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2EA2E" w14:textId="0B746859" w:rsidR="00F076B5" w:rsidRDefault="00F076B5" w:rsidP="009C1A65">
      <w:pPr>
        <w:pStyle w:val="NormalWeb"/>
        <w:spacing w:before="0" w:beforeAutospacing="0" w:after="0" w:afterAutospacing="0"/>
        <w:jc w:val="center"/>
        <w:rPr>
          <w:sz w:val="28"/>
          <w:szCs w:val="28"/>
        </w:rPr>
      </w:pPr>
    </w:p>
    <w:p w14:paraId="38E21EE9" w14:textId="77777777" w:rsidR="007F3F14" w:rsidRPr="007F3F14" w:rsidRDefault="007F3F14" w:rsidP="007F3F14">
      <w:pPr>
        <w:jc w:val="center"/>
        <w:rPr>
          <w:sz w:val="28"/>
          <w:szCs w:val="28"/>
        </w:rPr>
      </w:pPr>
      <w:r w:rsidRPr="007F3F14">
        <w:rPr>
          <w:sz w:val="28"/>
          <w:szCs w:val="28"/>
        </w:rPr>
        <w:t>AMS Mission Awareness Service 2025 – MESSAGE</w:t>
      </w:r>
    </w:p>
    <w:p w14:paraId="55C8AB02" w14:textId="77777777" w:rsidR="007F3F14" w:rsidRPr="007F3F14" w:rsidRDefault="007F3F14" w:rsidP="007F3F14">
      <w:pPr>
        <w:jc w:val="center"/>
        <w:rPr>
          <w:sz w:val="28"/>
          <w:szCs w:val="28"/>
        </w:rPr>
      </w:pPr>
      <w:r w:rsidRPr="007F3F14">
        <w:rPr>
          <w:sz w:val="28"/>
          <w:szCs w:val="28"/>
        </w:rPr>
        <w:t>Prepared by The Rev. Kenn Stright</w:t>
      </w:r>
    </w:p>
    <w:p w14:paraId="0E5547D1" w14:textId="77777777" w:rsidR="007F3F14" w:rsidRPr="007F3F14" w:rsidRDefault="007F3F14" w:rsidP="007F3F14">
      <w:pPr>
        <w:jc w:val="center"/>
        <w:rPr>
          <w:sz w:val="28"/>
          <w:szCs w:val="28"/>
        </w:rPr>
      </w:pPr>
    </w:p>
    <w:p w14:paraId="78B0D977" w14:textId="77777777" w:rsidR="007F3F14" w:rsidRPr="007F3F14" w:rsidRDefault="007F3F14" w:rsidP="007F3F14">
      <w:pPr>
        <w:jc w:val="center"/>
        <w:rPr>
          <w:b/>
          <w:bCs/>
          <w:sz w:val="28"/>
          <w:szCs w:val="28"/>
          <w:u w:val="single"/>
        </w:rPr>
      </w:pPr>
      <w:r w:rsidRPr="007F3F14">
        <w:rPr>
          <w:b/>
          <w:bCs/>
          <w:sz w:val="28"/>
          <w:szCs w:val="28"/>
          <w:u w:val="single"/>
        </w:rPr>
        <w:t>Christ’s Service – Our Response</w:t>
      </w:r>
    </w:p>
    <w:p w14:paraId="3393A171" w14:textId="77777777" w:rsidR="007F3F14" w:rsidRPr="007F3F14" w:rsidRDefault="007F3F14" w:rsidP="007F3F14">
      <w:pPr>
        <w:jc w:val="center"/>
        <w:rPr>
          <w:sz w:val="28"/>
          <w:szCs w:val="28"/>
        </w:rPr>
      </w:pPr>
    </w:p>
    <w:p w14:paraId="41A54597" w14:textId="77777777" w:rsidR="007F3F14" w:rsidRPr="007F3F14" w:rsidRDefault="007F3F14" w:rsidP="006D0688">
      <w:pPr>
        <w:spacing w:line="276" w:lineRule="auto"/>
        <w:rPr>
          <w:sz w:val="28"/>
          <w:szCs w:val="28"/>
        </w:rPr>
      </w:pPr>
      <w:r w:rsidRPr="007F3F14">
        <w:rPr>
          <w:sz w:val="28"/>
          <w:szCs w:val="28"/>
        </w:rPr>
        <w:t>Remember the old saying: ‘Be careful what you wish for. You may get it.’</w:t>
      </w:r>
    </w:p>
    <w:p w14:paraId="7C6B8E04" w14:textId="77777777" w:rsidR="007F3F14" w:rsidRPr="007F3F14" w:rsidRDefault="007F3F14" w:rsidP="006D0688">
      <w:pPr>
        <w:spacing w:line="276" w:lineRule="auto"/>
        <w:rPr>
          <w:sz w:val="28"/>
          <w:szCs w:val="28"/>
        </w:rPr>
      </w:pPr>
    </w:p>
    <w:p w14:paraId="34567759" w14:textId="0953427F" w:rsidR="007F3F14" w:rsidRPr="007F3F14" w:rsidRDefault="009441A8" w:rsidP="006D0688">
      <w:pPr>
        <w:spacing w:line="276" w:lineRule="auto"/>
        <w:rPr>
          <w:sz w:val="28"/>
          <w:szCs w:val="28"/>
        </w:rPr>
      </w:pPr>
      <w:r>
        <w:rPr>
          <w:sz w:val="28"/>
          <w:szCs w:val="28"/>
        </w:rPr>
        <w:t>Thi</w:t>
      </w:r>
      <w:r w:rsidR="007F3F14" w:rsidRPr="007F3F14">
        <w:rPr>
          <w:sz w:val="28"/>
          <w:szCs w:val="28"/>
        </w:rPr>
        <w:t>s just might be the best response to the mother in the gospel reading today.</w:t>
      </w:r>
      <w:r w:rsidR="006D0688">
        <w:rPr>
          <w:sz w:val="28"/>
          <w:szCs w:val="28"/>
        </w:rPr>
        <w:t xml:space="preserve"> </w:t>
      </w:r>
      <w:r w:rsidR="007F3F14" w:rsidRPr="007F3F14">
        <w:rPr>
          <w:sz w:val="28"/>
          <w:szCs w:val="28"/>
        </w:rPr>
        <w:t>Seeing that her sons would not be going back to their lives as fisherman with</w:t>
      </w:r>
      <w:r w:rsidR="006D0688">
        <w:rPr>
          <w:sz w:val="28"/>
          <w:szCs w:val="28"/>
        </w:rPr>
        <w:t xml:space="preserve"> </w:t>
      </w:r>
      <w:r w:rsidR="007F3F14" w:rsidRPr="007F3F14">
        <w:rPr>
          <w:sz w:val="28"/>
          <w:szCs w:val="28"/>
        </w:rPr>
        <w:t>Zebedee, their father, she was adamant that they should hold positions of</w:t>
      </w:r>
      <w:r w:rsidR="006D0688">
        <w:rPr>
          <w:sz w:val="28"/>
          <w:szCs w:val="28"/>
        </w:rPr>
        <w:t xml:space="preserve"> </w:t>
      </w:r>
      <w:r w:rsidR="007F3F14" w:rsidRPr="007F3F14">
        <w:rPr>
          <w:sz w:val="28"/>
          <w:szCs w:val="28"/>
        </w:rPr>
        <w:t>authority with Jesus.</w:t>
      </w:r>
    </w:p>
    <w:p w14:paraId="742D6B18" w14:textId="77777777" w:rsidR="007F3F14" w:rsidRPr="007F3F14" w:rsidRDefault="007F3F14" w:rsidP="006D0688">
      <w:pPr>
        <w:spacing w:line="276" w:lineRule="auto"/>
        <w:rPr>
          <w:sz w:val="28"/>
          <w:szCs w:val="28"/>
        </w:rPr>
      </w:pPr>
    </w:p>
    <w:p w14:paraId="0D7268CA" w14:textId="77777777" w:rsidR="007F3F14" w:rsidRPr="007F3F14" w:rsidRDefault="007F3F14" w:rsidP="006D0688">
      <w:pPr>
        <w:spacing w:line="276" w:lineRule="auto"/>
        <w:rPr>
          <w:sz w:val="28"/>
          <w:szCs w:val="28"/>
        </w:rPr>
      </w:pPr>
      <w:r w:rsidRPr="007F3F14">
        <w:rPr>
          <w:sz w:val="28"/>
          <w:szCs w:val="28"/>
        </w:rPr>
        <w:t>Simply wanting glory for her sons, she gets her heart pierced with the</w:t>
      </w:r>
    </w:p>
    <w:p w14:paraId="73598BE3" w14:textId="71F89932" w:rsidR="007F3F14" w:rsidRPr="007F3F14" w:rsidRDefault="007F3F14" w:rsidP="006D0688">
      <w:pPr>
        <w:spacing w:line="276" w:lineRule="auto"/>
        <w:rPr>
          <w:sz w:val="28"/>
          <w:szCs w:val="28"/>
        </w:rPr>
      </w:pPr>
      <w:r w:rsidRPr="007F3F14">
        <w:rPr>
          <w:sz w:val="28"/>
          <w:szCs w:val="28"/>
        </w:rPr>
        <w:t>repercussions of their decision to serve Jesus; even to the death of James as the</w:t>
      </w:r>
      <w:r w:rsidR="004F2A57">
        <w:rPr>
          <w:sz w:val="28"/>
          <w:szCs w:val="28"/>
        </w:rPr>
        <w:t xml:space="preserve"> </w:t>
      </w:r>
      <w:r w:rsidRPr="007F3F14">
        <w:rPr>
          <w:sz w:val="28"/>
          <w:szCs w:val="28"/>
        </w:rPr>
        <w:t>first disciple to die for Christ, and the exile of John to the island of Patmos.</w:t>
      </w:r>
      <w:r w:rsidR="004F2A57">
        <w:rPr>
          <w:sz w:val="28"/>
          <w:szCs w:val="28"/>
        </w:rPr>
        <w:t xml:space="preserve"> </w:t>
      </w:r>
      <w:r w:rsidRPr="007F3F14">
        <w:rPr>
          <w:sz w:val="28"/>
          <w:szCs w:val="28"/>
        </w:rPr>
        <w:t>This could be the story of a determined mother, or that of two brothers.</w:t>
      </w:r>
      <w:r w:rsidR="004F2A57">
        <w:rPr>
          <w:sz w:val="28"/>
          <w:szCs w:val="28"/>
        </w:rPr>
        <w:t xml:space="preserve"> </w:t>
      </w:r>
      <w:r w:rsidRPr="007F3F14">
        <w:rPr>
          <w:sz w:val="28"/>
          <w:szCs w:val="28"/>
        </w:rPr>
        <w:t>However, it is placed here, in Matthew’s gospel, as a response to Jesus’ prediction</w:t>
      </w:r>
      <w:r w:rsidR="004F2A57">
        <w:rPr>
          <w:sz w:val="28"/>
          <w:szCs w:val="28"/>
        </w:rPr>
        <w:t xml:space="preserve"> </w:t>
      </w:r>
      <w:r w:rsidRPr="007F3F14">
        <w:rPr>
          <w:sz w:val="28"/>
          <w:szCs w:val="28"/>
        </w:rPr>
        <w:t>of his impending death and the consequences to those who would follow and</w:t>
      </w:r>
      <w:r w:rsidR="004F2A57">
        <w:rPr>
          <w:sz w:val="28"/>
          <w:szCs w:val="28"/>
        </w:rPr>
        <w:t xml:space="preserve"> </w:t>
      </w:r>
      <w:r w:rsidRPr="007F3F14">
        <w:rPr>
          <w:sz w:val="28"/>
          <w:szCs w:val="28"/>
        </w:rPr>
        <w:t>serve him.</w:t>
      </w:r>
    </w:p>
    <w:p w14:paraId="4D5875A8" w14:textId="77777777" w:rsidR="007F3F14" w:rsidRPr="007F3F14" w:rsidRDefault="007F3F14" w:rsidP="006D0688">
      <w:pPr>
        <w:spacing w:line="276" w:lineRule="auto"/>
        <w:rPr>
          <w:sz w:val="28"/>
          <w:szCs w:val="28"/>
        </w:rPr>
      </w:pPr>
    </w:p>
    <w:p w14:paraId="20F7D006" w14:textId="66C9BE6D" w:rsidR="007F3F14" w:rsidRPr="007F3F14" w:rsidRDefault="007F3F14" w:rsidP="006D0688">
      <w:pPr>
        <w:spacing w:line="276" w:lineRule="auto"/>
        <w:rPr>
          <w:sz w:val="28"/>
          <w:szCs w:val="28"/>
        </w:rPr>
      </w:pPr>
      <w:r w:rsidRPr="007F3F14">
        <w:rPr>
          <w:sz w:val="28"/>
          <w:szCs w:val="28"/>
        </w:rPr>
        <w:t>Jesus reminded his followers that day that he did not come to lord it over others,</w:t>
      </w:r>
      <w:r w:rsidR="004F2A57">
        <w:rPr>
          <w:sz w:val="28"/>
          <w:szCs w:val="28"/>
        </w:rPr>
        <w:t xml:space="preserve"> </w:t>
      </w:r>
      <w:r w:rsidRPr="007F3F14">
        <w:rPr>
          <w:sz w:val="28"/>
          <w:szCs w:val="28"/>
        </w:rPr>
        <w:t>but to serve. He told them that those who wished to be great must follow his</w:t>
      </w:r>
      <w:r w:rsidR="004F2A57">
        <w:rPr>
          <w:sz w:val="28"/>
          <w:szCs w:val="28"/>
        </w:rPr>
        <w:t xml:space="preserve"> </w:t>
      </w:r>
      <w:r w:rsidRPr="007F3F14">
        <w:rPr>
          <w:sz w:val="28"/>
          <w:szCs w:val="28"/>
        </w:rPr>
        <w:t>lead and serve others.</w:t>
      </w:r>
    </w:p>
    <w:p w14:paraId="5DF44860" w14:textId="77777777" w:rsidR="007F3F14" w:rsidRPr="007F3F14" w:rsidRDefault="007F3F14" w:rsidP="006D0688">
      <w:pPr>
        <w:spacing w:line="276" w:lineRule="auto"/>
        <w:rPr>
          <w:sz w:val="28"/>
          <w:szCs w:val="28"/>
        </w:rPr>
      </w:pPr>
    </w:p>
    <w:p w14:paraId="7F896EAD" w14:textId="77777777" w:rsidR="007F3F14" w:rsidRPr="007F3F14" w:rsidRDefault="007F3F14" w:rsidP="006D0688">
      <w:pPr>
        <w:spacing w:line="276" w:lineRule="auto"/>
        <w:rPr>
          <w:sz w:val="28"/>
          <w:szCs w:val="28"/>
        </w:rPr>
      </w:pPr>
      <w:r w:rsidRPr="007F3F14">
        <w:rPr>
          <w:sz w:val="28"/>
          <w:szCs w:val="28"/>
        </w:rPr>
        <w:t>======</w:t>
      </w:r>
    </w:p>
    <w:p w14:paraId="5667E0F3" w14:textId="77777777" w:rsidR="007F3F14" w:rsidRPr="007F3F14" w:rsidRDefault="007F3F14" w:rsidP="006D0688">
      <w:pPr>
        <w:spacing w:line="276" w:lineRule="auto"/>
        <w:rPr>
          <w:sz w:val="28"/>
          <w:szCs w:val="28"/>
        </w:rPr>
      </w:pPr>
    </w:p>
    <w:p w14:paraId="7808B603" w14:textId="3AFF13D2" w:rsidR="007F3F14" w:rsidRPr="007F3F14" w:rsidRDefault="007F3F14" w:rsidP="006D0688">
      <w:pPr>
        <w:spacing w:line="276" w:lineRule="auto"/>
        <w:rPr>
          <w:sz w:val="28"/>
          <w:szCs w:val="28"/>
        </w:rPr>
      </w:pPr>
      <w:r w:rsidRPr="007F3F14">
        <w:rPr>
          <w:sz w:val="28"/>
          <w:szCs w:val="28"/>
        </w:rPr>
        <w:t>On this Mission Awareness Sunday, it’s good to be reminded that our mission as</w:t>
      </w:r>
      <w:r w:rsidR="004F2A57">
        <w:rPr>
          <w:sz w:val="28"/>
          <w:szCs w:val="28"/>
        </w:rPr>
        <w:t xml:space="preserve"> </w:t>
      </w:r>
      <w:r w:rsidRPr="007F3F14">
        <w:rPr>
          <w:sz w:val="28"/>
          <w:szCs w:val="28"/>
        </w:rPr>
        <w:t>Christians is twofold. In the words of Living Faith, “Mission is evangelism the offer of salvation to all people” (Living Faith 9.1.2.), and “Mission is service, a call to help people in need and to permeate all of life with the compassion of God” (Living Faith 9.1.3).</w:t>
      </w:r>
    </w:p>
    <w:p w14:paraId="013B7712" w14:textId="77777777" w:rsidR="007F3F14" w:rsidRPr="007F3F14" w:rsidRDefault="007F3F14" w:rsidP="006D0688">
      <w:pPr>
        <w:spacing w:line="276" w:lineRule="auto"/>
        <w:rPr>
          <w:sz w:val="28"/>
          <w:szCs w:val="28"/>
        </w:rPr>
      </w:pPr>
    </w:p>
    <w:p w14:paraId="619119E6" w14:textId="0BA3A359" w:rsidR="007F3F14" w:rsidRPr="007F3F14" w:rsidRDefault="007F3F14" w:rsidP="006D0688">
      <w:pPr>
        <w:spacing w:line="276" w:lineRule="auto"/>
        <w:rPr>
          <w:sz w:val="28"/>
          <w:szCs w:val="28"/>
        </w:rPr>
      </w:pPr>
      <w:r w:rsidRPr="007F3F14">
        <w:rPr>
          <w:sz w:val="28"/>
          <w:szCs w:val="28"/>
        </w:rPr>
        <w:t xml:space="preserve">Simply put, mission is sharing the </w:t>
      </w:r>
      <w:r w:rsidR="001931A2">
        <w:rPr>
          <w:sz w:val="28"/>
          <w:szCs w:val="28"/>
        </w:rPr>
        <w:t>g</w:t>
      </w:r>
      <w:r w:rsidRPr="007F3F14">
        <w:rPr>
          <w:sz w:val="28"/>
          <w:szCs w:val="28"/>
        </w:rPr>
        <w:t xml:space="preserve">ood </w:t>
      </w:r>
      <w:r w:rsidR="001931A2">
        <w:rPr>
          <w:sz w:val="28"/>
          <w:szCs w:val="28"/>
        </w:rPr>
        <w:t>n</w:t>
      </w:r>
      <w:r w:rsidRPr="007F3F14">
        <w:rPr>
          <w:sz w:val="28"/>
          <w:szCs w:val="28"/>
        </w:rPr>
        <w:t>ews of Christ’s love and forgiveness</w:t>
      </w:r>
      <w:r w:rsidR="004F2A57">
        <w:rPr>
          <w:sz w:val="28"/>
          <w:szCs w:val="28"/>
        </w:rPr>
        <w:t xml:space="preserve"> </w:t>
      </w:r>
      <w:r w:rsidRPr="007F3F14">
        <w:rPr>
          <w:sz w:val="28"/>
          <w:szCs w:val="28"/>
        </w:rPr>
        <w:t>through our words and our actions.</w:t>
      </w:r>
    </w:p>
    <w:p w14:paraId="169B7874" w14:textId="77777777" w:rsidR="007F3F14" w:rsidRPr="007F3F14" w:rsidRDefault="007F3F14" w:rsidP="006D0688">
      <w:pPr>
        <w:spacing w:line="276" w:lineRule="auto"/>
        <w:rPr>
          <w:sz w:val="28"/>
          <w:szCs w:val="28"/>
        </w:rPr>
      </w:pPr>
    </w:p>
    <w:p w14:paraId="7F1532D2" w14:textId="6BC7585B" w:rsidR="007F3F14" w:rsidRPr="007F3F14" w:rsidRDefault="007F3F14" w:rsidP="006D0688">
      <w:pPr>
        <w:spacing w:line="276" w:lineRule="auto"/>
        <w:rPr>
          <w:sz w:val="28"/>
          <w:szCs w:val="28"/>
        </w:rPr>
      </w:pPr>
      <w:r w:rsidRPr="007F3F14">
        <w:rPr>
          <w:sz w:val="28"/>
          <w:szCs w:val="28"/>
        </w:rPr>
        <w:t>Mission is how we look at the gospel. The church is born out of sharing the good</w:t>
      </w:r>
      <w:r w:rsidR="004F2A57">
        <w:rPr>
          <w:sz w:val="28"/>
          <w:szCs w:val="28"/>
        </w:rPr>
        <w:t xml:space="preserve"> </w:t>
      </w:r>
      <w:r w:rsidRPr="007F3F14">
        <w:rPr>
          <w:sz w:val="28"/>
          <w:szCs w:val="28"/>
        </w:rPr>
        <w:t xml:space="preserve">news of Jesus Christ in word and in deed – it is attitude. </w:t>
      </w:r>
    </w:p>
    <w:p w14:paraId="6B4BA470" w14:textId="77777777" w:rsidR="007F3F14" w:rsidRPr="007F3F14" w:rsidRDefault="007F3F14" w:rsidP="006D0688">
      <w:pPr>
        <w:spacing w:line="276" w:lineRule="auto"/>
        <w:rPr>
          <w:sz w:val="28"/>
          <w:szCs w:val="28"/>
        </w:rPr>
      </w:pPr>
    </w:p>
    <w:p w14:paraId="4FF04A28" w14:textId="0C845A0D" w:rsidR="007F3F14" w:rsidRPr="007F3F14" w:rsidRDefault="007F3F14" w:rsidP="006D0688">
      <w:pPr>
        <w:spacing w:line="276" w:lineRule="auto"/>
        <w:rPr>
          <w:sz w:val="28"/>
          <w:szCs w:val="28"/>
        </w:rPr>
      </w:pPr>
      <w:r w:rsidRPr="007F3F14">
        <w:rPr>
          <w:sz w:val="28"/>
          <w:szCs w:val="28"/>
        </w:rPr>
        <w:t>When the Presbyterian Record did a ten-part series on the newly-written document Living Faith to introduce it to the church community, Kenn Stright was asked to write the section on ‘Mission – the Church Reaches Out’. In that article he said that mission was indeed attitude, the attitude each and every one of us takes with us into our service for Christ. What he finally did was speak of people - ordinary, everyday people who go about the task of being Christian in that most extra</w:t>
      </w:r>
      <w:r w:rsidR="00661525">
        <w:rPr>
          <w:sz w:val="28"/>
          <w:szCs w:val="28"/>
        </w:rPr>
        <w:t>-</w:t>
      </w:r>
      <w:r w:rsidRPr="007F3F14">
        <w:rPr>
          <w:sz w:val="28"/>
          <w:szCs w:val="28"/>
        </w:rPr>
        <w:t>ordinary way of ‘following the way of Jesus Christ.’</w:t>
      </w:r>
    </w:p>
    <w:p w14:paraId="5059C8E8" w14:textId="77777777" w:rsidR="007F3F14" w:rsidRPr="007F3F14" w:rsidRDefault="007F3F14" w:rsidP="006D0688">
      <w:pPr>
        <w:spacing w:line="276" w:lineRule="auto"/>
        <w:rPr>
          <w:sz w:val="28"/>
          <w:szCs w:val="28"/>
        </w:rPr>
      </w:pPr>
    </w:p>
    <w:p w14:paraId="1F7D4719" w14:textId="41858F07" w:rsidR="007F3F14" w:rsidRPr="007F3F14" w:rsidRDefault="007F3F14" w:rsidP="006D0688">
      <w:pPr>
        <w:spacing w:line="276" w:lineRule="auto"/>
        <w:rPr>
          <w:sz w:val="28"/>
          <w:szCs w:val="28"/>
        </w:rPr>
      </w:pPr>
      <w:r w:rsidRPr="007F3F14">
        <w:rPr>
          <w:sz w:val="28"/>
          <w:szCs w:val="28"/>
        </w:rPr>
        <w:t>Mission is men and women, young and old — Christians, like you and me</w:t>
      </w:r>
      <w:r w:rsidR="00702832">
        <w:rPr>
          <w:sz w:val="28"/>
          <w:szCs w:val="28"/>
        </w:rPr>
        <w:t>—</w:t>
      </w:r>
      <w:r w:rsidRPr="007F3F14">
        <w:rPr>
          <w:sz w:val="28"/>
          <w:szCs w:val="28"/>
        </w:rPr>
        <w:t xml:space="preserve"> </w:t>
      </w:r>
    </w:p>
    <w:p w14:paraId="3CD4E4D8" w14:textId="470BD156" w:rsidR="007F3F14" w:rsidRPr="007F3F14" w:rsidRDefault="007F3F14" w:rsidP="006D0688">
      <w:pPr>
        <w:spacing w:line="276" w:lineRule="auto"/>
        <w:rPr>
          <w:sz w:val="28"/>
          <w:szCs w:val="28"/>
        </w:rPr>
      </w:pPr>
      <w:r w:rsidRPr="007F3F14">
        <w:rPr>
          <w:sz w:val="28"/>
          <w:szCs w:val="28"/>
        </w:rPr>
        <w:t>sharing our story</w:t>
      </w:r>
      <w:r w:rsidR="00612694">
        <w:rPr>
          <w:sz w:val="28"/>
          <w:szCs w:val="28"/>
        </w:rPr>
        <w:t>,</w:t>
      </w:r>
      <w:r w:rsidRPr="007F3F14">
        <w:rPr>
          <w:sz w:val="28"/>
          <w:szCs w:val="28"/>
        </w:rPr>
        <w:t xml:space="preserve"> and telling of the faith that brings meaning and purpose to our</w:t>
      </w:r>
      <w:r w:rsidR="00702832">
        <w:rPr>
          <w:sz w:val="28"/>
          <w:szCs w:val="28"/>
        </w:rPr>
        <w:t xml:space="preserve"> </w:t>
      </w:r>
      <w:r w:rsidRPr="007F3F14">
        <w:rPr>
          <w:sz w:val="28"/>
          <w:szCs w:val="28"/>
        </w:rPr>
        <w:t>lives. Mission is the whole people of God sharing the amazing story of “God with us”. Mission is the church in action, reaching out in obedience to Jesus Christ,</w:t>
      </w:r>
      <w:r w:rsidR="00702832">
        <w:rPr>
          <w:sz w:val="28"/>
          <w:szCs w:val="28"/>
        </w:rPr>
        <w:t xml:space="preserve"> </w:t>
      </w:r>
      <w:r w:rsidRPr="007F3F14">
        <w:rPr>
          <w:sz w:val="28"/>
          <w:szCs w:val="28"/>
        </w:rPr>
        <w:t>proclaiming for one and all to hear, “I present to you this Jesus”.</w:t>
      </w:r>
    </w:p>
    <w:p w14:paraId="4E5BF6CE" w14:textId="77777777" w:rsidR="007F3F14" w:rsidRPr="007F3F14" w:rsidRDefault="007F3F14" w:rsidP="006D0688">
      <w:pPr>
        <w:spacing w:line="276" w:lineRule="auto"/>
        <w:rPr>
          <w:sz w:val="28"/>
          <w:szCs w:val="28"/>
        </w:rPr>
      </w:pPr>
    </w:p>
    <w:p w14:paraId="3918097D" w14:textId="77777777" w:rsidR="007F3F14" w:rsidRPr="007F3F14" w:rsidRDefault="007F3F14" w:rsidP="006D0688">
      <w:pPr>
        <w:spacing w:line="276" w:lineRule="auto"/>
        <w:rPr>
          <w:sz w:val="28"/>
          <w:szCs w:val="28"/>
        </w:rPr>
      </w:pPr>
      <w:r w:rsidRPr="007F3F14">
        <w:rPr>
          <w:sz w:val="28"/>
          <w:szCs w:val="28"/>
        </w:rPr>
        <w:t>How do we do this?</w:t>
      </w:r>
    </w:p>
    <w:p w14:paraId="6A30D347" w14:textId="77777777" w:rsidR="007F3F14" w:rsidRPr="007F3F14" w:rsidRDefault="007F3F14" w:rsidP="006D0688">
      <w:pPr>
        <w:spacing w:line="276" w:lineRule="auto"/>
        <w:rPr>
          <w:sz w:val="28"/>
          <w:szCs w:val="28"/>
        </w:rPr>
      </w:pPr>
    </w:p>
    <w:p w14:paraId="7997FFA1" w14:textId="6467A693" w:rsidR="007F3F14" w:rsidRPr="007F3F14" w:rsidRDefault="007F3F14" w:rsidP="006D0688">
      <w:pPr>
        <w:spacing w:line="276" w:lineRule="auto"/>
        <w:rPr>
          <w:sz w:val="28"/>
          <w:szCs w:val="28"/>
        </w:rPr>
      </w:pPr>
      <w:r w:rsidRPr="007F3F14">
        <w:rPr>
          <w:sz w:val="28"/>
          <w:szCs w:val="28"/>
        </w:rPr>
        <w:t>Teresa of Avila (1515–1582) long ago realized her place in God’s plan. She saw</w:t>
      </w:r>
      <w:r w:rsidR="00702832">
        <w:rPr>
          <w:sz w:val="28"/>
          <w:szCs w:val="28"/>
        </w:rPr>
        <w:t xml:space="preserve"> </w:t>
      </w:r>
      <w:r w:rsidRPr="007F3F14">
        <w:rPr>
          <w:sz w:val="28"/>
          <w:szCs w:val="28"/>
        </w:rPr>
        <w:t>herself as the hands and feet of Christ. She saw her life as an expression of the</w:t>
      </w:r>
      <w:r w:rsidR="00702832">
        <w:rPr>
          <w:sz w:val="28"/>
          <w:szCs w:val="28"/>
        </w:rPr>
        <w:t xml:space="preserve"> </w:t>
      </w:r>
      <w:r w:rsidRPr="007F3F14">
        <w:rPr>
          <w:sz w:val="28"/>
          <w:szCs w:val="28"/>
        </w:rPr>
        <w:t>compassion of the Christ for this world in its desperate need. Here is an adapted</w:t>
      </w:r>
      <w:r w:rsidR="00702832">
        <w:rPr>
          <w:sz w:val="28"/>
          <w:szCs w:val="28"/>
        </w:rPr>
        <w:t xml:space="preserve"> </w:t>
      </w:r>
      <w:r w:rsidRPr="007F3F14">
        <w:rPr>
          <w:sz w:val="28"/>
          <w:szCs w:val="28"/>
        </w:rPr>
        <w:t>version of her famous quote. Can you say this after me…</w:t>
      </w:r>
    </w:p>
    <w:p w14:paraId="68A28A34" w14:textId="77777777" w:rsidR="007F3F14" w:rsidRPr="007F3F14" w:rsidRDefault="007F3F14" w:rsidP="006D0688">
      <w:pPr>
        <w:spacing w:line="276" w:lineRule="auto"/>
        <w:rPr>
          <w:i/>
          <w:iCs/>
          <w:sz w:val="28"/>
          <w:szCs w:val="28"/>
        </w:rPr>
      </w:pPr>
      <w:r w:rsidRPr="007F3F14">
        <w:rPr>
          <w:b/>
          <w:bCs/>
          <w:sz w:val="28"/>
          <w:szCs w:val="28"/>
        </w:rPr>
        <w:t>Christ has no body on earth but mine</w:t>
      </w:r>
      <w:r w:rsidRPr="007F3F14">
        <w:rPr>
          <w:sz w:val="28"/>
          <w:szCs w:val="28"/>
        </w:rPr>
        <w:t xml:space="preserve">, </w:t>
      </w:r>
      <w:r w:rsidRPr="007F3F14">
        <w:rPr>
          <w:i/>
          <w:iCs/>
          <w:sz w:val="28"/>
          <w:szCs w:val="28"/>
        </w:rPr>
        <w:t>(pause for response after each line)</w:t>
      </w:r>
    </w:p>
    <w:p w14:paraId="3E9CE2AE" w14:textId="77777777" w:rsidR="007F3F14" w:rsidRPr="007F3F14" w:rsidRDefault="007F3F14" w:rsidP="006D0688">
      <w:pPr>
        <w:spacing w:line="276" w:lineRule="auto"/>
        <w:rPr>
          <w:b/>
          <w:bCs/>
          <w:sz w:val="28"/>
          <w:szCs w:val="28"/>
        </w:rPr>
      </w:pPr>
      <w:r w:rsidRPr="007F3F14">
        <w:rPr>
          <w:b/>
          <w:bCs/>
          <w:sz w:val="28"/>
          <w:szCs w:val="28"/>
        </w:rPr>
        <w:t>no hands but mine,</w:t>
      </w:r>
    </w:p>
    <w:p w14:paraId="23B0F55E" w14:textId="77777777" w:rsidR="007F3F14" w:rsidRPr="007F3F14" w:rsidRDefault="007F3F14" w:rsidP="006D0688">
      <w:pPr>
        <w:spacing w:line="276" w:lineRule="auto"/>
        <w:rPr>
          <w:b/>
          <w:bCs/>
          <w:sz w:val="28"/>
          <w:szCs w:val="28"/>
        </w:rPr>
      </w:pPr>
      <w:r w:rsidRPr="007F3F14">
        <w:rPr>
          <w:b/>
          <w:bCs/>
          <w:sz w:val="28"/>
          <w:szCs w:val="28"/>
        </w:rPr>
        <w:t>no feet but mine.</w:t>
      </w:r>
    </w:p>
    <w:p w14:paraId="56C1EDEA" w14:textId="77777777" w:rsidR="007F3F14" w:rsidRPr="007F3F14" w:rsidRDefault="007F3F14" w:rsidP="006D0688">
      <w:pPr>
        <w:spacing w:line="276" w:lineRule="auto"/>
        <w:rPr>
          <w:b/>
          <w:bCs/>
          <w:sz w:val="28"/>
          <w:szCs w:val="28"/>
        </w:rPr>
      </w:pPr>
      <w:r w:rsidRPr="007F3F14">
        <w:rPr>
          <w:b/>
          <w:bCs/>
          <w:sz w:val="28"/>
          <w:szCs w:val="28"/>
        </w:rPr>
        <w:t>Mine are the eyes</w:t>
      </w:r>
    </w:p>
    <w:p w14:paraId="68D110E2" w14:textId="77777777" w:rsidR="007F3F14" w:rsidRPr="007F3F14" w:rsidRDefault="007F3F14" w:rsidP="006D0688">
      <w:pPr>
        <w:spacing w:line="276" w:lineRule="auto"/>
        <w:rPr>
          <w:b/>
          <w:bCs/>
          <w:sz w:val="28"/>
          <w:szCs w:val="28"/>
        </w:rPr>
      </w:pPr>
      <w:r w:rsidRPr="007F3F14">
        <w:rPr>
          <w:b/>
          <w:bCs/>
          <w:sz w:val="28"/>
          <w:szCs w:val="28"/>
        </w:rPr>
        <w:t>through which Christ looks upon the world;</w:t>
      </w:r>
    </w:p>
    <w:p w14:paraId="37819701" w14:textId="77777777" w:rsidR="007F3F14" w:rsidRPr="007F3F14" w:rsidRDefault="007F3F14" w:rsidP="006D0688">
      <w:pPr>
        <w:spacing w:line="276" w:lineRule="auto"/>
        <w:rPr>
          <w:b/>
          <w:bCs/>
          <w:sz w:val="28"/>
          <w:szCs w:val="28"/>
        </w:rPr>
      </w:pPr>
      <w:r w:rsidRPr="007F3F14">
        <w:rPr>
          <w:b/>
          <w:bCs/>
          <w:sz w:val="28"/>
          <w:szCs w:val="28"/>
        </w:rPr>
        <w:t>Mine are the feet</w:t>
      </w:r>
    </w:p>
    <w:p w14:paraId="018AC03B" w14:textId="77777777" w:rsidR="007F3F14" w:rsidRPr="007F3F14" w:rsidRDefault="007F3F14" w:rsidP="006D0688">
      <w:pPr>
        <w:spacing w:line="276" w:lineRule="auto"/>
        <w:rPr>
          <w:b/>
          <w:bCs/>
          <w:sz w:val="28"/>
          <w:szCs w:val="28"/>
        </w:rPr>
      </w:pPr>
      <w:r w:rsidRPr="007F3F14">
        <w:rPr>
          <w:b/>
          <w:bCs/>
          <w:sz w:val="28"/>
          <w:szCs w:val="28"/>
        </w:rPr>
        <w:t>with which he goes about doing good;</w:t>
      </w:r>
    </w:p>
    <w:p w14:paraId="42FD5A1F" w14:textId="77777777" w:rsidR="007F3F14" w:rsidRPr="007F3F14" w:rsidRDefault="007F3F14" w:rsidP="006D0688">
      <w:pPr>
        <w:spacing w:line="276" w:lineRule="auto"/>
        <w:rPr>
          <w:b/>
          <w:bCs/>
          <w:sz w:val="28"/>
          <w:szCs w:val="28"/>
        </w:rPr>
      </w:pPr>
      <w:r w:rsidRPr="007F3F14">
        <w:rPr>
          <w:b/>
          <w:bCs/>
          <w:sz w:val="28"/>
          <w:szCs w:val="28"/>
        </w:rPr>
        <w:t>And mine are the hands</w:t>
      </w:r>
    </w:p>
    <w:p w14:paraId="0C772411" w14:textId="77777777" w:rsidR="007F3F14" w:rsidRPr="007F3F14" w:rsidRDefault="007F3F14" w:rsidP="006D0688">
      <w:pPr>
        <w:spacing w:line="276" w:lineRule="auto"/>
        <w:rPr>
          <w:sz w:val="28"/>
          <w:szCs w:val="28"/>
        </w:rPr>
      </w:pPr>
      <w:r w:rsidRPr="007F3F14">
        <w:rPr>
          <w:b/>
          <w:bCs/>
          <w:sz w:val="28"/>
          <w:szCs w:val="28"/>
        </w:rPr>
        <w:lastRenderedPageBreak/>
        <w:t>with which he blesses the world now.</w:t>
      </w:r>
    </w:p>
    <w:p w14:paraId="0D82471A" w14:textId="77777777" w:rsidR="007F3F14" w:rsidRPr="007F3F14" w:rsidRDefault="007F3F14" w:rsidP="006D0688">
      <w:pPr>
        <w:spacing w:line="276" w:lineRule="auto"/>
        <w:rPr>
          <w:sz w:val="28"/>
          <w:szCs w:val="28"/>
        </w:rPr>
      </w:pPr>
      <w:r w:rsidRPr="007F3F14">
        <w:rPr>
          <w:sz w:val="28"/>
          <w:szCs w:val="28"/>
        </w:rPr>
        <w:t>Easy enough to say.</w:t>
      </w:r>
    </w:p>
    <w:p w14:paraId="59EE67BE" w14:textId="77777777" w:rsidR="007F3F14" w:rsidRPr="007F3F14" w:rsidRDefault="007F3F14" w:rsidP="006D0688">
      <w:pPr>
        <w:spacing w:line="276" w:lineRule="auto"/>
        <w:rPr>
          <w:sz w:val="28"/>
          <w:szCs w:val="28"/>
        </w:rPr>
      </w:pPr>
    </w:p>
    <w:p w14:paraId="2A0EBFD0" w14:textId="77777777" w:rsidR="007F3F14" w:rsidRPr="007F3F14" w:rsidRDefault="007F3F14" w:rsidP="006D0688">
      <w:pPr>
        <w:spacing w:line="276" w:lineRule="auto"/>
        <w:rPr>
          <w:sz w:val="28"/>
          <w:szCs w:val="28"/>
        </w:rPr>
      </w:pPr>
      <w:r w:rsidRPr="007F3F14">
        <w:rPr>
          <w:sz w:val="28"/>
          <w:szCs w:val="28"/>
        </w:rPr>
        <w:t>Harder to believe.</w:t>
      </w:r>
    </w:p>
    <w:p w14:paraId="12E15599" w14:textId="77777777" w:rsidR="007F3F14" w:rsidRPr="007F3F14" w:rsidRDefault="007F3F14" w:rsidP="006D0688">
      <w:pPr>
        <w:spacing w:line="276" w:lineRule="auto"/>
        <w:rPr>
          <w:sz w:val="28"/>
          <w:szCs w:val="28"/>
        </w:rPr>
      </w:pPr>
    </w:p>
    <w:p w14:paraId="699D898C" w14:textId="77777777" w:rsidR="007F3F14" w:rsidRDefault="007F3F14" w:rsidP="006D0688">
      <w:pPr>
        <w:spacing w:line="276" w:lineRule="auto"/>
        <w:rPr>
          <w:sz w:val="28"/>
          <w:szCs w:val="28"/>
        </w:rPr>
      </w:pPr>
      <w:r w:rsidRPr="007F3F14">
        <w:rPr>
          <w:sz w:val="28"/>
          <w:szCs w:val="28"/>
        </w:rPr>
        <w:t>Even harder to live out.</w:t>
      </w:r>
    </w:p>
    <w:p w14:paraId="40A25047" w14:textId="77777777" w:rsidR="006D0688" w:rsidRPr="007F3F14" w:rsidRDefault="006D0688" w:rsidP="006D0688">
      <w:pPr>
        <w:spacing w:line="276" w:lineRule="auto"/>
        <w:rPr>
          <w:sz w:val="28"/>
          <w:szCs w:val="28"/>
        </w:rPr>
      </w:pPr>
    </w:p>
    <w:p w14:paraId="0173A6D9" w14:textId="66B6DA8A" w:rsidR="007F3F14" w:rsidRPr="007F3F14" w:rsidRDefault="007F3F14" w:rsidP="006D0688">
      <w:pPr>
        <w:spacing w:line="276" w:lineRule="auto"/>
        <w:rPr>
          <w:sz w:val="28"/>
          <w:szCs w:val="28"/>
        </w:rPr>
      </w:pPr>
      <w:r w:rsidRPr="007F3F14">
        <w:rPr>
          <w:sz w:val="28"/>
          <w:szCs w:val="28"/>
        </w:rPr>
        <w:t>We need to be reminded that it’s not all up to us. We are not doing this on our</w:t>
      </w:r>
      <w:r w:rsidR="00702832">
        <w:rPr>
          <w:sz w:val="28"/>
          <w:szCs w:val="28"/>
        </w:rPr>
        <w:t xml:space="preserve"> </w:t>
      </w:r>
      <w:r w:rsidRPr="007F3F14">
        <w:rPr>
          <w:sz w:val="28"/>
          <w:szCs w:val="28"/>
        </w:rPr>
        <w:t>own. Jesus is with us. Philippians 4:13 assures us: “I can do all things through</w:t>
      </w:r>
      <w:r w:rsidR="00702832">
        <w:rPr>
          <w:sz w:val="28"/>
          <w:szCs w:val="28"/>
        </w:rPr>
        <w:t xml:space="preserve"> </w:t>
      </w:r>
      <w:r w:rsidRPr="007F3F14">
        <w:rPr>
          <w:sz w:val="28"/>
          <w:szCs w:val="28"/>
        </w:rPr>
        <w:t>Christ who strengthens me.”</w:t>
      </w:r>
    </w:p>
    <w:p w14:paraId="4CD48389" w14:textId="77777777" w:rsidR="007F3F14" w:rsidRPr="007F3F14" w:rsidRDefault="007F3F14" w:rsidP="006D0688">
      <w:pPr>
        <w:spacing w:line="276" w:lineRule="auto"/>
        <w:rPr>
          <w:sz w:val="28"/>
          <w:szCs w:val="28"/>
        </w:rPr>
      </w:pPr>
    </w:p>
    <w:p w14:paraId="4E0EC7DA" w14:textId="162587EC" w:rsidR="007F3F14" w:rsidRPr="007F3F14" w:rsidRDefault="007F3F14" w:rsidP="006D0688">
      <w:pPr>
        <w:spacing w:line="276" w:lineRule="auto"/>
        <w:rPr>
          <w:sz w:val="28"/>
          <w:szCs w:val="28"/>
        </w:rPr>
      </w:pPr>
      <w:r w:rsidRPr="007F3F14">
        <w:rPr>
          <w:sz w:val="28"/>
          <w:szCs w:val="28"/>
        </w:rPr>
        <w:t>The world is in desperate need of those committed to Christ’s service. The mouth</w:t>
      </w:r>
      <w:r w:rsidR="00702832">
        <w:rPr>
          <w:sz w:val="28"/>
          <w:szCs w:val="28"/>
        </w:rPr>
        <w:t xml:space="preserve"> </w:t>
      </w:r>
      <w:r w:rsidRPr="007F3F14">
        <w:rPr>
          <w:sz w:val="28"/>
          <w:szCs w:val="28"/>
        </w:rPr>
        <w:t>is necessary to proclaim the gospel, but hands and feet are urgently needed to</w:t>
      </w:r>
      <w:r w:rsidR="00702832">
        <w:rPr>
          <w:sz w:val="28"/>
          <w:szCs w:val="28"/>
        </w:rPr>
        <w:t xml:space="preserve"> </w:t>
      </w:r>
      <w:r w:rsidRPr="007F3F14">
        <w:rPr>
          <w:sz w:val="28"/>
          <w:szCs w:val="28"/>
        </w:rPr>
        <w:t>bring the reality of the good news to the world.</w:t>
      </w:r>
    </w:p>
    <w:p w14:paraId="2815E6D0" w14:textId="77777777" w:rsidR="007F3F14" w:rsidRPr="007F3F14" w:rsidRDefault="007F3F14" w:rsidP="006D0688">
      <w:pPr>
        <w:spacing w:line="276" w:lineRule="auto"/>
        <w:rPr>
          <w:sz w:val="28"/>
          <w:szCs w:val="28"/>
        </w:rPr>
      </w:pPr>
    </w:p>
    <w:p w14:paraId="40E047B4" w14:textId="39AF3CC4" w:rsidR="007F3F14" w:rsidRPr="007F3F14" w:rsidRDefault="007F3F14" w:rsidP="006D0688">
      <w:pPr>
        <w:spacing w:line="276" w:lineRule="auto"/>
        <w:rPr>
          <w:sz w:val="28"/>
          <w:szCs w:val="28"/>
        </w:rPr>
      </w:pPr>
      <w:r w:rsidRPr="007F3F14">
        <w:rPr>
          <w:sz w:val="28"/>
          <w:szCs w:val="28"/>
        </w:rPr>
        <w:t>Saint Francis supposedly said it this way “Preach the gospel at all times, and if</w:t>
      </w:r>
      <w:r w:rsidR="00702832">
        <w:rPr>
          <w:sz w:val="28"/>
          <w:szCs w:val="28"/>
        </w:rPr>
        <w:t xml:space="preserve"> </w:t>
      </w:r>
      <w:r w:rsidR="00F963C5" w:rsidRPr="007F3F14">
        <w:rPr>
          <w:sz w:val="28"/>
          <w:szCs w:val="28"/>
        </w:rPr>
        <w:t>necessary,</w:t>
      </w:r>
      <w:r w:rsidRPr="007F3F14">
        <w:rPr>
          <w:sz w:val="28"/>
          <w:szCs w:val="28"/>
        </w:rPr>
        <w:t xml:space="preserve"> use words”. </w:t>
      </w:r>
    </w:p>
    <w:p w14:paraId="772B917D" w14:textId="77777777" w:rsidR="007F3F14" w:rsidRPr="007F3F14" w:rsidRDefault="007F3F14" w:rsidP="006D0688">
      <w:pPr>
        <w:spacing w:line="276" w:lineRule="auto"/>
        <w:rPr>
          <w:sz w:val="28"/>
          <w:szCs w:val="28"/>
        </w:rPr>
      </w:pPr>
    </w:p>
    <w:p w14:paraId="5D796517" w14:textId="77777777" w:rsidR="007F3F14" w:rsidRPr="007F3F14" w:rsidRDefault="007F3F14" w:rsidP="006D0688">
      <w:pPr>
        <w:spacing w:line="276" w:lineRule="auto"/>
        <w:rPr>
          <w:i/>
          <w:iCs/>
          <w:sz w:val="28"/>
          <w:szCs w:val="28"/>
        </w:rPr>
      </w:pPr>
      <w:r w:rsidRPr="007F3F14">
        <w:rPr>
          <w:sz w:val="28"/>
          <w:szCs w:val="28"/>
        </w:rPr>
        <w:t xml:space="preserve">When have you felt Christ’s love coming through the actions of someone ‘preaching without </w:t>
      </w:r>
      <w:proofErr w:type="gramStart"/>
      <w:r w:rsidRPr="007F3F14">
        <w:rPr>
          <w:sz w:val="28"/>
          <w:szCs w:val="28"/>
        </w:rPr>
        <w:t>words’</w:t>
      </w:r>
      <w:proofErr w:type="gramEnd"/>
      <w:r w:rsidRPr="007F3F14">
        <w:rPr>
          <w:sz w:val="28"/>
          <w:szCs w:val="28"/>
        </w:rPr>
        <w:t>? (</w:t>
      </w:r>
      <w:r w:rsidRPr="007F3F14">
        <w:rPr>
          <w:i/>
          <w:iCs/>
          <w:sz w:val="28"/>
          <w:szCs w:val="28"/>
        </w:rPr>
        <w:t>pause 5 seconds)</w:t>
      </w:r>
    </w:p>
    <w:p w14:paraId="152806CA" w14:textId="77777777" w:rsidR="007F3F14" w:rsidRPr="007F3F14" w:rsidRDefault="007F3F14" w:rsidP="006D0688">
      <w:pPr>
        <w:spacing w:line="276" w:lineRule="auto"/>
        <w:rPr>
          <w:i/>
          <w:iCs/>
          <w:sz w:val="28"/>
          <w:szCs w:val="28"/>
        </w:rPr>
      </w:pPr>
    </w:p>
    <w:p w14:paraId="7DAB3522" w14:textId="36461710" w:rsidR="007F3F14" w:rsidRPr="007F3F14" w:rsidRDefault="007F3F14" w:rsidP="006D0688">
      <w:pPr>
        <w:spacing w:line="276" w:lineRule="auto"/>
        <w:rPr>
          <w:sz w:val="28"/>
          <w:szCs w:val="28"/>
        </w:rPr>
      </w:pPr>
      <w:r w:rsidRPr="007F3F14">
        <w:rPr>
          <w:sz w:val="28"/>
          <w:szCs w:val="28"/>
        </w:rPr>
        <w:t>Jesus explains his mission and ministry this way: “I am among you as one that</w:t>
      </w:r>
      <w:r w:rsidR="00702832">
        <w:rPr>
          <w:sz w:val="28"/>
          <w:szCs w:val="28"/>
        </w:rPr>
        <w:t xml:space="preserve"> </w:t>
      </w:r>
      <w:r w:rsidRPr="007F3F14">
        <w:rPr>
          <w:sz w:val="28"/>
          <w:szCs w:val="28"/>
        </w:rPr>
        <w:t>serves.” Luke 22: 27.</w:t>
      </w:r>
    </w:p>
    <w:p w14:paraId="2C225788" w14:textId="77777777" w:rsidR="007F3F14" w:rsidRPr="007F3F14" w:rsidRDefault="007F3F14" w:rsidP="006D0688">
      <w:pPr>
        <w:spacing w:line="276" w:lineRule="auto"/>
        <w:rPr>
          <w:sz w:val="28"/>
          <w:szCs w:val="28"/>
        </w:rPr>
      </w:pPr>
    </w:p>
    <w:p w14:paraId="1030D6AB" w14:textId="29A166E1" w:rsidR="007F3F14" w:rsidRPr="007F3F14" w:rsidRDefault="007F3F14" w:rsidP="006D0688">
      <w:pPr>
        <w:spacing w:line="276" w:lineRule="auto"/>
        <w:rPr>
          <w:sz w:val="28"/>
          <w:szCs w:val="28"/>
        </w:rPr>
      </w:pPr>
      <w:r w:rsidRPr="007F3F14">
        <w:rPr>
          <w:sz w:val="28"/>
          <w:szCs w:val="28"/>
        </w:rPr>
        <w:t>When Jesus lived on earth he walked the roads of Palestine, Galilee, Samaria and</w:t>
      </w:r>
      <w:r w:rsidR="00702832">
        <w:rPr>
          <w:sz w:val="28"/>
          <w:szCs w:val="28"/>
        </w:rPr>
        <w:t xml:space="preserve"> </w:t>
      </w:r>
      <w:r w:rsidRPr="007F3F14">
        <w:rPr>
          <w:sz w:val="28"/>
          <w:szCs w:val="28"/>
        </w:rPr>
        <w:t>the surrounding territories, taking the good news of God’s love to people in</w:t>
      </w:r>
      <w:r w:rsidR="00702832">
        <w:rPr>
          <w:sz w:val="28"/>
          <w:szCs w:val="28"/>
        </w:rPr>
        <w:t xml:space="preserve"> </w:t>
      </w:r>
      <w:r w:rsidRPr="007F3F14">
        <w:rPr>
          <w:sz w:val="28"/>
          <w:szCs w:val="28"/>
        </w:rPr>
        <w:t>cities, towns and villages; to people on shorelines and mountains, at watering</w:t>
      </w:r>
      <w:r w:rsidR="00702832">
        <w:rPr>
          <w:sz w:val="28"/>
          <w:szCs w:val="28"/>
        </w:rPr>
        <w:t xml:space="preserve"> </w:t>
      </w:r>
      <w:r w:rsidRPr="007F3F14">
        <w:rPr>
          <w:sz w:val="28"/>
          <w:szCs w:val="28"/>
        </w:rPr>
        <w:t>holes and synagogues. He met people where they were. He reached out his hands to comfort and heal people physically and emotionally. He touched the untouchable and took little children in his arms.</w:t>
      </w:r>
    </w:p>
    <w:p w14:paraId="3CA816FE" w14:textId="77777777" w:rsidR="007F3F14" w:rsidRPr="007F3F14" w:rsidRDefault="007F3F14" w:rsidP="006D0688">
      <w:pPr>
        <w:spacing w:line="276" w:lineRule="auto"/>
        <w:rPr>
          <w:sz w:val="28"/>
          <w:szCs w:val="28"/>
        </w:rPr>
      </w:pPr>
    </w:p>
    <w:p w14:paraId="6DC6AA2F" w14:textId="007DDA63" w:rsidR="007F3F14" w:rsidRPr="007F3F14" w:rsidRDefault="007F3F14" w:rsidP="006D0688">
      <w:pPr>
        <w:spacing w:line="276" w:lineRule="auto"/>
        <w:rPr>
          <w:sz w:val="28"/>
          <w:szCs w:val="28"/>
        </w:rPr>
      </w:pPr>
      <w:r w:rsidRPr="007F3F14">
        <w:rPr>
          <w:sz w:val="28"/>
          <w:szCs w:val="28"/>
        </w:rPr>
        <w:t>As the hands and feet of Christ in the world today we are called to do the same;</w:t>
      </w:r>
      <w:r w:rsidR="00702832">
        <w:rPr>
          <w:sz w:val="28"/>
          <w:szCs w:val="28"/>
        </w:rPr>
        <w:t xml:space="preserve"> </w:t>
      </w:r>
      <w:r w:rsidRPr="007F3F14">
        <w:rPr>
          <w:sz w:val="28"/>
          <w:szCs w:val="28"/>
        </w:rPr>
        <w:t>to go where his love is needed and to reach out with his kindness, healing and</w:t>
      </w:r>
      <w:r w:rsidR="00702832">
        <w:rPr>
          <w:sz w:val="28"/>
          <w:szCs w:val="28"/>
        </w:rPr>
        <w:t xml:space="preserve"> </w:t>
      </w:r>
      <w:r w:rsidRPr="007F3F14">
        <w:rPr>
          <w:sz w:val="28"/>
          <w:szCs w:val="28"/>
        </w:rPr>
        <w:t>love.</w:t>
      </w:r>
    </w:p>
    <w:p w14:paraId="797BCE2C" w14:textId="77777777" w:rsidR="007F3F14" w:rsidRPr="007F3F14" w:rsidRDefault="007F3F14" w:rsidP="006D0688">
      <w:pPr>
        <w:spacing w:line="276" w:lineRule="auto"/>
        <w:rPr>
          <w:sz w:val="28"/>
          <w:szCs w:val="28"/>
        </w:rPr>
      </w:pPr>
    </w:p>
    <w:p w14:paraId="1DA16CFE" w14:textId="77777777" w:rsidR="007F3F14" w:rsidRPr="007F3F14" w:rsidRDefault="007F3F14" w:rsidP="006D0688">
      <w:pPr>
        <w:spacing w:line="276" w:lineRule="auto"/>
        <w:rPr>
          <w:sz w:val="28"/>
          <w:szCs w:val="28"/>
        </w:rPr>
      </w:pPr>
      <w:r w:rsidRPr="007F3F14">
        <w:rPr>
          <w:sz w:val="28"/>
          <w:szCs w:val="28"/>
        </w:rPr>
        <w:t>The hymn ‘Jesus’ hands were kind hands’ ends with this prayer:</w:t>
      </w:r>
    </w:p>
    <w:p w14:paraId="54DEFB41" w14:textId="77777777" w:rsidR="007F3F14" w:rsidRPr="007F3F14" w:rsidRDefault="007F3F14" w:rsidP="006D0688">
      <w:pPr>
        <w:spacing w:line="276" w:lineRule="auto"/>
        <w:rPr>
          <w:sz w:val="28"/>
          <w:szCs w:val="28"/>
        </w:rPr>
      </w:pPr>
      <w:r w:rsidRPr="007F3F14">
        <w:rPr>
          <w:sz w:val="28"/>
          <w:szCs w:val="28"/>
        </w:rPr>
        <w:t>“Take my hands, Lord Jesus, let them work for you;</w:t>
      </w:r>
    </w:p>
    <w:p w14:paraId="0959C22F" w14:textId="77777777" w:rsidR="007F3F14" w:rsidRPr="007F3F14" w:rsidRDefault="007F3F14" w:rsidP="006D0688">
      <w:pPr>
        <w:spacing w:line="276" w:lineRule="auto"/>
        <w:rPr>
          <w:sz w:val="28"/>
          <w:szCs w:val="28"/>
        </w:rPr>
      </w:pPr>
      <w:r w:rsidRPr="007F3F14">
        <w:rPr>
          <w:sz w:val="28"/>
          <w:szCs w:val="28"/>
        </w:rPr>
        <w:t>make them strong and gentle, kind in all I do;</w:t>
      </w:r>
    </w:p>
    <w:p w14:paraId="537B492F" w14:textId="77777777" w:rsidR="007F3F14" w:rsidRPr="007F3F14" w:rsidRDefault="007F3F14" w:rsidP="006D0688">
      <w:pPr>
        <w:spacing w:line="276" w:lineRule="auto"/>
        <w:rPr>
          <w:sz w:val="28"/>
          <w:szCs w:val="28"/>
        </w:rPr>
      </w:pPr>
      <w:r w:rsidRPr="007F3F14">
        <w:rPr>
          <w:sz w:val="28"/>
          <w:szCs w:val="28"/>
        </w:rPr>
        <w:t>let me watch you, Jesus, till I’m gentle too,</w:t>
      </w:r>
    </w:p>
    <w:p w14:paraId="7C8A377B" w14:textId="77777777" w:rsidR="00702832" w:rsidRDefault="007F3F14" w:rsidP="006D0688">
      <w:pPr>
        <w:spacing w:line="276" w:lineRule="auto"/>
        <w:rPr>
          <w:sz w:val="28"/>
          <w:szCs w:val="28"/>
        </w:rPr>
      </w:pPr>
      <w:r w:rsidRPr="007F3F14">
        <w:rPr>
          <w:sz w:val="28"/>
          <w:szCs w:val="28"/>
        </w:rPr>
        <w:t>till my hands are kind hands, quick to work for you.”</w:t>
      </w:r>
    </w:p>
    <w:p w14:paraId="3BB36E2F" w14:textId="772FB6F1" w:rsidR="007F3F14" w:rsidRPr="007F3F14" w:rsidRDefault="007F3F14" w:rsidP="006D0688">
      <w:pPr>
        <w:spacing w:line="276" w:lineRule="auto"/>
        <w:rPr>
          <w:sz w:val="28"/>
          <w:szCs w:val="28"/>
        </w:rPr>
      </w:pPr>
      <w:r w:rsidRPr="007F3F14">
        <w:rPr>
          <w:sz w:val="28"/>
          <w:szCs w:val="28"/>
        </w:rPr>
        <w:t xml:space="preserve"> (#631, Book of Praise, 1997)</w:t>
      </w:r>
    </w:p>
    <w:p w14:paraId="6D96E04E" w14:textId="77777777" w:rsidR="007F3F14" w:rsidRPr="007F3F14" w:rsidRDefault="007F3F14" w:rsidP="006D0688">
      <w:pPr>
        <w:spacing w:line="276" w:lineRule="auto"/>
        <w:rPr>
          <w:sz w:val="28"/>
          <w:szCs w:val="28"/>
        </w:rPr>
      </w:pPr>
    </w:p>
    <w:p w14:paraId="50280B5E" w14:textId="77777777" w:rsidR="007F3F14" w:rsidRPr="007F3F14" w:rsidRDefault="007F3F14" w:rsidP="006D0688">
      <w:pPr>
        <w:spacing w:line="276" w:lineRule="auto"/>
        <w:rPr>
          <w:sz w:val="28"/>
          <w:szCs w:val="28"/>
        </w:rPr>
      </w:pPr>
      <w:r w:rsidRPr="007F3F14">
        <w:rPr>
          <w:sz w:val="28"/>
          <w:szCs w:val="28"/>
        </w:rPr>
        <w:t>In the Atlantic Mission Society, we seek to live out Jesus’ mission.</w:t>
      </w:r>
    </w:p>
    <w:p w14:paraId="2B48F8E1" w14:textId="77777777" w:rsidR="007F3F14" w:rsidRPr="007F3F14" w:rsidRDefault="007F3F14" w:rsidP="006D0688">
      <w:pPr>
        <w:spacing w:line="276" w:lineRule="auto"/>
        <w:rPr>
          <w:sz w:val="28"/>
          <w:szCs w:val="28"/>
        </w:rPr>
      </w:pPr>
      <w:r w:rsidRPr="007F3F14">
        <w:rPr>
          <w:sz w:val="28"/>
          <w:szCs w:val="28"/>
        </w:rPr>
        <w:t>We share the good news in our regular auxiliary meetings through study and</w:t>
      </w:r>
    </w:p>
    <w:p w14:paraId="469A9416" w14:textId="21EA991F" w:rsidR="007F3F14" w:rsidRPr="007F3F14" w:rsidRDefault="007F3F14" w:rsidP="006D0688">
      <w:pPr>
        <w:spacing w:line="276" w:lineRule="auto"/>
        <w:rPr>
          <w:sz w:val="28"/>
          <w:szCs w:val="28"/>
        </w:rPr>
      </w:pPr>
      <w:r w:rsidRPr="007F3F14">
        <w:rPr>
          <w:sz w:val="28"/>
          <w:szCs w:val="28"/>
        </w:rPr>
        <w:t>prayer, as well as by leading services in our local congregations, and in community</w:t>
      </w:r>
      <w:r w:rsidR="00C16A77">
        <w:rPr>
          <w:sz w:val="28"/>
          <w:szCs w:val="28"/>
        </w:rPr>
        <w:t xml:space="preserve"> </w:t>
      </w:r>
      <w:r w:rsidRPr="007F3F14">
        <w:rPr>
          <w:sz w:val="28"/>
          <w:szCs w:val="28"/>
        </w:rPr>
        <w:t>seniors’ homes. We reach out with compassion and care in many ways, including through Presbyterians Sharing, Presbyterian World Service &amp; Development (PWS &amp; D), Gifts of Change, and the Advent Giving Tree.</w:t>
      </w:r>
    </w:p>
    <w:p w14:paraId="332FE94F" w14:textId="77777777" w:rsidR="007F3F14" w:rsidRPr="007F3F14" w:rsidRDefault="007F3F14" w:rsidP="006D0688">
      <w:pPr>
        <w:spacing w:line="276" w:lineRule="auto"/>
        <w:rPr>
          <w:sz w:val="28"/>
          <w:szCs w:val="28"/>
        </w:rPr>
      </w:pPr>
    </w:p>
    <w:p w14:paraId="501642F5" w14:textId="77777777" w:rsidR="007F3F14" w:rsidRPr="007F3F14" w:rsidRDefault="007F3F14" w:rsidP="006D0688">
      <w:pPr>
        <w:spacing w:line="276" w:lineRule="auto"/>
        <w:rPr>
          <w:sz w:val="28"/>
          <w:szCs w:val="28"/>
        </w:rPr>
      </w:pPr>
      <w:r w:rsidRPr="007F3F14">
        <w:rPr>
          <w:sz w:val="28"/>
          <w:szCs w:val="28"/>
        </w:rPr>
        <w:t>In the past year we’ve supported many projects through these agencies and</w:t>
      </w:r>
    </w:p>
    <w:p w14:paraId="011380E2" w14:textId="77777777" w:rsidR="007F3F14" w:rsidRPr="007F3F14" w:rsidRDefault="007F3F14" w:rsidP="006D0688">
      <w:pPr>
        <w:spacing w:line="276" w:lineRule="auto"/>
        <w:rPr>
          <w:sz w:val="28"/>
          <w:szCs w:val="28"/>
        </w:rPr>
      </w:pPr>
      <w:r w:rsidRPr="007F3F14">
        <w:rPr>
          <w:sz w:val="28"/>
          <w:szCs w:val="28"/>
        </w:rPr>
        <w:t>programs, including:</w:t>
      </w:r>
    </w:p>
    <w:p w14:paraId="64440357" w14:textId="77777777" w:rsidR="007F3F14" w:rsidRPr="007F3F14" w:rsidRDefault="007F3F14" w:rsidP="006D0688">
      <w:pPr>
        <w:spacing w:line="276" w:lineRule="auto"/>
        <w:rPr>
          <w:sz w:val="28"/>
          <w:szCs w:val="28"/>
        </w:rPr>
      </w:pPr>
      <w:r w:rsidRPr="007F3F14">
        <w:rPr>
          <w:sz w:val="28"/>
          <w:szCs w:val="28"/>
        </w:rPr>
        <w:t>-providing seeds, equipment, organic fertilizer, training, and animals for</w:t>
      </w:r>
    </w:p>
    <w:p w14:paraId="20410503" w14:textId="77777777" w:rsidR="007F3F14" w:rsidRPr="007F3F14" w:rsidRDefault="007F3F14" w:rsidP="006D0688">
      <w:pPr>
        <w:spacing w:line="276" w:lineRule="auto"/>
        <w:rPr>
          <w:sz w:val="28"/>
          <w:szCs w:val="28"/>
        </w:rPr>
      </w:pPr>
      <w:r w:rsidRPr="007F3F14">
        <w:rPr>
          <w:sz w:val="28"/>
          <w:szCs w:val="28"/>
        </w:rPr>
        <w:t>subsistence farmers in developing countries;</w:t>
      </w:r>
    </w:p>
    <w:p w14:paraId="796A1250" w14:textId="77777777" w:rsidR="007F3F14" w:rsidRPr="007F3F14" w:rsidRDefault="007F3F14" w:rsidP="006D0688">
      <w:pPr>
        <w:spacing w:line="276" w:lineRule="auto"/>
        <w:rPr>
          <w:sz w:val="28"/>
          <w:szCs w:val="28"/>
        </w:rPr>
      </w:pPr>
      <w:r w:rsidRPr="007F3F14">
        <w:rPr>
          <w:sz w:val="28"/>
          <w:szCs w:val="28"/>
        </w:rPr>
        <w:t>-providing water and sanitation services in disaster situations;</w:t>
      </w:r>
    </w:p>
    <w:p w14:paraId="754D792D" w14:textId="77777777" w:rsidR="007F3F14" w:rsidRPr="007F3F14" w:rsidRDefault="007F3F14" w:rsidP="006D0688">
      <w:pPr>
        <w:spacing w:line="276" w:lineRule="auto"/>
        <w:rPr>
          <w:sz w:val="28"/>
          <w:szCs w:val="28"/>
        </w:rPr>
      </w:pPr>
      <w:r w:rsidRPr="007F3F14">
        <w:rPr>
          <w:sz w:val="28"/>
          <w:szCs w:val="28"/>
        </w:rPr>
        <w:t>-supporting the New Life Psychiatric Rehabilitation Centre in Nepal;</w:t>
      </w:r>
    </w:p>
    <w:p w14:paraId="382EA5C4" w14:textId="77777777" w:rsidR="007F3F14" w:rsidRPr="007F3F14" w:rsidRDefault="007F3F14" w:rsidP="006D0688">
      <w:pPr>
        <w:spacing w:line="276" w:lineRule="auto"/>
        <w:rPr>
          <w:sz w:val="28"/>
          <w:szCs w:val="28"/>
        </w:rPr>
      </w:pPr>
      <w:r w:rsidRPr="007F3F14">
        <w:rPr>
          <w:sz w:val="28"/>
          <w:szCs w:val="28"/>
        </w:rPr>
        <w:t>-supporting Indigenous children at Flora House;</w:t>
      </w:r>
    </w:p>
    <w:p w14:paraId="709A11C3" w14:textId="77777777" w:rsidR="007F3F14" w:rsidRPr="007F3F14" w:rsidRDefault="007F3F14" w:rsidP="006D0688">
      <w:pPr>
        <w:spacing w:line="276" w:lineRule="auto"/>
        <w:rPr>
          <w:sz w:val="28"/>
          <w:szCs w:val="28"/>
        </w:rPr>
      </w:pPr>
      <w:r w:rsidRPr="007F3F14">
        <w:rPr>
          <w:sz w:val="28"/>
          <w:szCs w:val="28"/>
        </w:rPr>
        <w:t>-supporting Christian Leadership Training in Malawi;</w:t>
      </w:r>
    </w:p>
    <w:p w14:paraId="61A86391" w14:textId="77777777" w:rsidR="007F3F14" w:rsidRPr="007F3F14" w:rsidRDefault="007F3F14" w:rsidP="006D0688">
      <w:pPr>
        <w:spacing w:line="276" w:lineRule="auto"/>
        <w:rPr>
          <w:sz w:val="28"/>
          <w:szCs w:val="28"/>
        </w:rPr>
      </w:pPr>
      <w:r w:rsidRPr="007F3F14">
        <w:rPr>
          <w:sz w:val="28"/>
          <w:szCs w:val="28"/>
        </w:rPr>
        <w:t>-supporting Bible Translation in Taiwan;</w:t>
      </w:r>
    </w:p>
    <w:p w14:paraId="1400AA17" w14:textId="77777777" w:rsidR="007F3F14" w:rsidRPr="007F3F14" w:rsidRDefault="007F3F14" w:rsidP="006D0688">
      <w:pPr>
        <w:spacing w:line="276" w:lineRule="auto"/>
        <w:rPr>
          <w:sz w:val="28"/>
          <w:szCs w:val="28"/>
        </w:rPr>
      </w:pPr>
      <w:r w:rsidRPr="007F3F14">
        <w:rPr>
          <w:sz w:val="28"/>
          <w:szCs w:val="28"/>
        </w:rPr>
        <w:t>to name just a few.</w:t>
      </w:r>
    </w:p>
    <w:p w14:paraId="7889E3DB" w14:textId="77777777" w:rsidR="007F3F14" w:rsidRPr="007F3F14" w:rsidRDefault="007F3F14" w:rsidP="006D0688">
      <w:pPr>
        <w:spacing w:line="276" w:lineRule="auto"/>
        <w:rPr>
          <w:sz w:val="28"/>
          <w:szCs w:val="28"/>
        </w:rPr>
      </w:pPr>
    </w:p>
    <w:p w14:paraId="714B19EC" w14:textId="1E7004EF" w:rsidR="007F3F14" w:rsidRPr="007F3F14" w:rsidRDefault="007F3F14" w:rsidP="006D0688">
      <w:pPr>
        <w:spacing w:line="276" w:lineRule="auto"/>
        <w:rPr>
          <w:sz w:val="28"/>
          <w:szCs w:val="28"/>
        </w:rPr>
      </w:pPr>
      <w:r w:rsidRPr="007F3F14">
        <w:rPr>
          <w:sz w:val="28"/>
          <w:szCs w:val="28"/>
        </w:rPr>
        <w:t>Closer to home, we support the three Presbyterian camps in the Atlantic Synod,</w:t>
      </w:r>
      <w:r w:rsidR="00C16A77">
        <w:rPr>
          <w:sz w:val="28"/>
          <w:szCs w:val="28"/>
        </w:rPr>
        <w:t xml:space="preserve"> </w:t>
      </w:r>
      <w:r w:rsidRPr="007F3F14">
        <w:rPr>
          <w:sz w:val="28"/>
          <w:szCs w:val="28"/>
        </w:rPr>
        <w:t>food banks and soup kitchens in each of our 6 Atlantic Presbyteries, refugee</w:t>
      </w:r>
      <w:r w:rsidR="00C16A77">
        <w:rPr>
          <w:sz w:val="28"/>
          <w:szCs w:val="28"/>
        </w:rPr>
        <w:t xml:space="preserve"> </w:t>
      </w:r>
      <w:r w:rsidRPr="007F3F14">
        <w:rPr>
          <w:sz w:val="28"/>
          <w:szCs w:val="28"/>
        </w:rPr>
        <w:t>services, school breakfast programs and services for those experiencing</w:t>
      </w:r>
      <w:r w:rsidR="00C16A77">
        <w:rPr>
          <w:sz w:val="28"/>
          <w:szCs w:val="28"/>
        </w:rPr>
        <w:t xml:space="preserve"> </w:t>
      </w:r>
      <w:r w:rsidRPr="007F3F14">
        <w:rPr>
          <w:sz w:val="28"/>
          <w:szCs w:val="28"/>
        </w:rPr>
        <w:t>homelessness.</w:t>
      </w:r>
    </w:p>
    <w:p w14:paraId="692E775B" w14:textId="77777777" w:rsidR="007F3F14" w:rsidRPr="007F3F14" w:rsidRDefault="007F3F14" w:rsidP="006D0688">
      <w:pPr>
        <w:spacing w:line="276" w:lineRule="auto"/>
        <w:rPr>
          <w:sz w:val="28"/>
          <w:szCs w:val="28"/>
        </w:rPr>
      </w:pPr>
    </w:p>
    <w:p w14:paraId="1178229B" w14:textId="34FB3AB1" w:rsidR="007F3F14" w:rsidRPr="007F3F14" w:rsidRDefault="007F3F14" w:rsidP="006D0688">
      <w:pPr>
        <w:spacing w:line="276" w:lineRule="auto"/>
        <w:rPr>
          <w:sz w:val="28"/>
          <w:szCs w:val="28"/>
        </w:rPr>
      </w:pPr>
      <w:r w:rsidRPr="007F3F14">
        <w:rPr>
          <w:sz w:val="28"/>
          <w:szCs w:val="28"/>
        </w:rPr>
        <w:t>In our local group we</w:t>
      </w:r>
      <w:r w:rsidRPr="00E9614C">
        <w:rPr>
          <w:i/>
          <w:iCs/>
          <w:sz w:val="28"/>
          <w:szCs w:val="28"/>
        </w:rPr>
        <w:t>…. (name/explain local projects or services where you have</w:t>
      </w:r>
      <w:r w:rsidR="00C16A77" w:rsidRPr="00E9614C">
        <w:rPr>
          <w:i/>
          <w:iCs/>
          <w:sz w:val="28"/>
          <w:szCs w:val="28"/>
        </w:rPr>
        <w:t xml:space="preserve"> </w:t>
      </w:r>
      <w:r w:rsidRPr="00E9614C">
        <w:rPr>
          <w:i/>
          <w:iCs/>
          <w:sz w:val="28"/>
          <w:szCs w:val="28"/>
        </w:rPr>
        <w:t>been the hands and feet of Christ…)</w:t>
      </w:r>
    </w:p>
    <w:p w14:paraId="48D44A08" w14:textId="77777777" w:rsidR="007F3F14" w:rsidRPr="007F3F14" w:rsidRDefault="007F3F14" w:rsidP="006D0688">
      <w:pPr>
        <w:spacing w:line="276" w:lineRule="auto"/>
        <w:rPr>
          <w:sz w:val="28"/>
          <w:szCs w:val="28"/>
        </w:rPr>
      </w:pPr>
    </w:p>
    <w:p w14:paraId="1328F7D1" w14:textId="77777777" w:rsidR="007F3F14" w:rsidRPr="007F3F14" w:rsidRDefault="007F3F14" w:rsidP="006D0688">
      <w:pPr>
        <w:spacing w:line="276" w:lineRule="auto"/>
        <w:rPr>
          <w:sz w:val="28"/>
          <w:szCs w:val="28"/>
        </w:rPr>
      </w:pPr>
    </w:p>
    <w:p w14:paraId="26BCDF83" w14:textId="163FAE5E" w:rsidR="007F3F14" w:rsidRPr="007F3F14" w:rsidRDefault="007F3F14" w:rsidP="006D0688">
      <w:pPr>
        <w:spacing w:line="276" w:lineRule="auto"/>
        <w:rPr>
          <w:sz w:val="28"/>
          <w:szCs w:val="28"/>
        </w:rPr>
      </w:pPr>
      <w:r w:rsidRPr="007F3F14">
        <w:rPr>
          <w:sz w:val="28"/>
          <w:szCs w:val="28"/>
        </w:rPr>
        <w:t>On this Mission Awareness Sunday, we remember Christ’s words ‘Whoever wants</w:t>
      </w:r>
      <w:r w:rsidR="000C533A">
        <w:rPr>
          <w:sz w:val="28"/>
          <w:szCs w:val="28"/>
        </w:rPr>
        <w:t xml:space="preserve"> </w:t>
      </w:r>
      <w:r w:rsidRPr="007F3F14">
        <w:rPr>
          <w:sz w:val="28"/>
          <w:szCs w:val="28"/>
        </w:rPr>
        <w:t>to be great must become a servant… That is what the Son of Man has done: he</w:t>
      </w:r>
      <w:r w:rsidR="000C533A">
        <w:rPr>
          <w:sz w:val="28"/>
          <w:szCs w:val="28"/>
        </w:rPr>
        <w:t xml:space="preserve"> </w:t>
      </w:r>
      <w:r w:rsidRPr="007F3F14">
        <w:rPr>
          <w:sz w:val="28"/>
          <w:szCs w:val="28"/>
        </w:rPr>
        <w:t>came to serve, not to be served’.  (Matthew 20:28a)</w:t>
      </w:r>
    </w:p>
    <w:p w14:paraId="36D75BAA" w14:textId="77777777" w:rsidR="007F3F14" w:rsidRPr="007F3F14" w:rsidRDefault="007F3F14" w:rsidP="006D0688">
      <w:pPr>
        <w:spacing w:line="276" w:lineRule="auto"/>
        <w:rPr>
          <w:sz w:val="28"/>
          <w:szCs w:val="28"/>
        </w:rPr>
      </w:pPr>
    </w:p>
    <w:p w14:paraId="258145BE" w14:textId="27380F03" w:rsidR="007F3F14" w:rsidRPr="007F3F14" w:rsidRDefault="007F3F14" w:rsidP="006D0688">
      <w:pPr>
        <w:spacing w:line="276" w:lineRule="auto"/>
        <w:rPr>
          <w:sz w:val="28"/>
          <w:szCs w:val="28"/>
        </w:rPr>
      </w:pPr>
      <w:r w:rsidRPr="007F3F14">
        <w:rPr>
          <w:sz w:val="28"/>
          <w:szCs w:val="28"/>
        </w:rPr>
        <w:t>We remember that “Mission is evangelism the offer of salvation to all people”</w:t>
      </w:r>
      <w:r w:rsidR="000C533A">
        <w:rPr>
          <w:sz w:val="28"/>
          <w:szCs w:val="28"/>
        </w:rPr>
        <w:t xml:space="preserve"> </w:t>
      </w:r>
      <w:r w:rsidRPr="007F3F14">
        <w:rPr>
          <w:sz w:val="28"/>
          <w:szCs w:val="28"/>
        </w:rPr>
        <w:t>and “Mission is service, a call to help people in need and to permeate all of life</w:t>
      </w:r>
      <w:r w:rsidR="000C533A">
        <w:rPr>
          <w:sz w:val="28"/>
          <w:szCs w:val="28"/>
        </w:rPr>
        <w:t xml:space="preserve"> </w:t>
      </w:r>
      <w:r w:rsidRPr="007F3F14">
        <w:rPr>
          <w:sz w:val="28"/>
          <w:szCs w:val="28"/>
        </w:rPr>
        <w:t>with the compassion of God” (Living Faith 9.1).</w:t>
      </w:r>
    </w:p>
    <w:p w14:paraId="6B5D4D28" w14:textId="77777777" w:rsidR="007F3F14" w:rsidRPr="007F3F14" w:rsidRDefault="007F3F14" w:rsidP="006D0688">
      <w:pPr>
        <w:spacing w:line="276" w:lineRule="auto"/>
        <w:rPr>
          <w:sz w:val="28"/>
          <w:szCs w:val="28"/>
        </w:rPr>
      </w:pPr>
    </w:p>
    <w:p w14:paraId="7565EE24" w14:textId="77777777" w:rsidR="007F3F14" w:rsidRPr="007F3F14" w:rsidRDefault="007F3F14" w:rsidP="006D0688">
      <w:pPr>
        <w:spacing w:line="276" w:lineRule="auto"/>
        <w:rPr>
          <w:sz w:val="28"/>
          <w:szCs w:val="28"/>
        </w:rPr>
      </w:pPr>
      <w:r w:rsidRPr="007F3F14">
        <w:rPr>
          <w:sz w:val="28"/>
          <w:szCs w:val="28"/>
        </w:rPr>
        <w:t>We remember that God calls ordinary people to do extraordinary things!</w:t>
      </w:r>
    </w:p>
    <w:p w14:paraId="626DC998" w14:textId="77777777" w:rsidR="007F3F14" w:rsidRPr="007F3F14" w:rsidRDefault="007F3F14" w:rsidP="006D0688">
      <w:pPr>
        <w:spacing w:line="276" w:lineRule="auto"/>
        <w:rPr>
          <w:sz w:val="28"/>
          <w:szCs w:val="28"/>
        </w:rPr>
      </w:pPr>
    </w:p>
    <w:p w14:paraId="28DBC96D" w14:textId="77777777" w:rsidR="007F3F14" w:rsidRPr="007F3F14" w:rsidRDefault="007F3F14" w:rsidP="006D0688">
      <w:pPr>
        <w:spacing w:line="276" w:lineRule="auto"/>
        <w:rPr>
          <w:sz w:val="28"/>
          <w:szCs w:val="28"/>
        </w:rPr>
      </w:pPr>
      <w:r w:rsidRPr="007F3F14">
        <w:rPr>
          <w:sz w:val="28"/>
          <w:szCs w:val="28"/>
        </w:rPr>
        <w:t>Let us hear Saint Teresa’s words again as we close:</w:t>
      </w:r>
    </w:p>
    <w:p w14:paraId="4564001C" w14:textId="78F41788" w:rsidR="007F3F14" w:rsidRPr="007F3F14" w:rsidRDefault="007F3F14" w:rsidP="006D0688">
      <w:pPr>
        <w:spacing w:line="276" w:lineRule="auto"/>
        <w:rPr>
          <w:sz w:val="28"/>
          <w:szCs w:val="28"/>
        </w:rPr>
      </w:pPr>
      <w:r w:rsidRPr="007F3F14">
        <w:rPr>
          <w:sz w:val="28"/>
          <w:szCs w:val="28"/>
        </w:rPr>
        <w:t>‘Christ has no body on earth but ours, no hands but ours, no feet but ours. Ours</w:t>
      </w:r>
      <w:r w:rsidR="000C533A">
        <w:rPr>
          <w:sz w:val="28"/>
          <w:szCs w:val="28"/>
        </w:rPr>
        <w:t xml:space="preserve"> </w:t>
      </w:r>
      <w:r w:rsidRPr="007F3F14">
        <w:rPr>
          <w:sz w:val="28"/>
          <w:szCs w:val="28"/>
        </w:rPr>
        <w:t>are the eyes through which Christ’s compassion for the world is to look out; ours</w:t>
      </w:r>
      <w:r w:rsidR="000C533A">
        <w:rPr>
          <w:sz w:val="28"/>
          <w:szCs w:val="28"/>
        </w:rPr>
        <w:t xml:space="preserve"> </w:t>
      </w:r>
      <w:r w:rsidRPr="007F3F14">
        <w:rPr>
          <w:sz w:val="28"/>
          <w:szCs w:val="28"/>
        </w:rPr>
        <w:t>are the feet with which he is to go about doing good; and ours are the hands with</w:t>
      </w:r>
      <w:r w:rsidR="000C533A">
        <w:rPr>
          <w:sz w:val="28"/>
          <w:szCs w:val="28"/>
        </w:rPr>
        <w:t xml:space="preserve"> </w:t>
      </w:r>
      <w:r w:rsidRPr="007F3F14">
        <w:rPr>
          <w:sz w:val="28"/>
          <w:szCs w:val="28"/>
        </w:rPr>
        <w:t>which he is to bless us now.’</w:t>
      </w:r>
    </w:p>
    <w:p w14:paraId="286510BC" w14:textId="77777777" w:rsidR="007F3F14" w:rsidRPr="007F3F14" w:rsidRDefault="007F3F14" w:rsidP="006D0688">
      <w:pPr>
        <w:spacing w:line="276" w:lineRule="auto"/>
        <w:rPr>
          <w:sz w:val="28"/>
          <w:szCs w:val="28"/>
        </w:rPr>
      </w:pPr>
    </w:p>
    <w:p w14:paraId="483FB89D" w14:textId="77777777" w:rsidR="007F3F14" w:rsidRPr="007F3F14" w:rsidRDefault="007F3F14" w:rsidP="006D0688">
      <w:pPr>
        <w:spacing w:line="276" w:lineRule="auto"/>
        <w:rPr>
          <w:sz w:val="28"/>
          <w:szCs w:val="28"/>
        </w:rPr>
      </w:pPr>
      <w:r w:rsidRPr="007F3F14">
        <w:rPr>
          <w:sz w:val="28"/>
          <w:szCs w:val="28"/>
        </w:rPr>
        <w:t>Jesus came to serve, and invites us to follow him as one who serves. May we</w:t>
      </w:r>
    </w:p>
    <w:p w14:paraId="4F9A4157" w14:textId="77777777" w:rsidR="007F3F14" w:rsidRDefault="007F3F14" w:rsidP="006D0688">
      <w:pPr>
        <w:spacing w:line="276" w:lineRule="auto"/>
        <w:rPr>
          <w:sz w:val="28"/>
          <w:szCs w:val="28"/>
        </w:rPr>
      </w:pPr>
      <w:r w:rsidRPr="007F3F14">
        <w:rPr>
          <w:sz w:val="28"/>
          <w:szCs w:val="28"/>
        </w:rPr>
        <w:t>follow in faith, and serve with love. AMEN.</w:t>
      </w:r>
    </w:p>
    <w:p w14:paraId="3FB60525" w14:textId="77777777" w:rsidR="000C533A" w:rsidRDefault="000C533A" w:rsidP="007F3F14">
      <w:pPr>
        <w:rPr>
          <w:sz w:val="28"/>
          <w:szCs w:val="28"/>
        </w:rPr>
      </w:pPr>
    </w:p>
    <w:p w14:paraId="4CF7E9FE" w14:textId="77777777" w:rsidR="000C533A" w:rsidRDefault="000C533A" w:rsidP="007F3F14">
      <w:pPr>
        <w:rPr>
          <w:sz w:val="28"/>
          <w:szCs w:val="28"/>
        </w:rPr>
      </w:pPr>
    </w:p>
    <w:sectPr w:rsidR="000C533A" w:rsidSect="00EB1314">
      <w:headerReference w:type="default" r:id="rId7"/>
      <w:pgSz w:w="12240" w:h="15840"/>
      <w:pgMar w:top="16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9BBB1" w14:textId="77777777" w:rsidR="00FF0CB3" w:rsidRDefault="00FF0CB3" w:rsidP="000C0E95">
      <w:r>
        <w:separator/>
      </w:r>
    </w:p>
  </w:endnote>
  <w:endnote w:type="continuationSeparator" w:id="0">
    <w:p w14:paraId="5A69E476" w14:textId="77777777" w:rsidR="00FF0CB3" w:rsidRDefault="00FF0CB3" w:rsidP="000C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0E189" w14:textId="77777777" w:rsidR="00FF0CB3" w:rsidRDefault="00FF0CB3" w:rsidP="000C0E95">
      <w:r>
        <w:separator/>
      </w:r>
    </w:p>
  </w:footnote>
  <w:footnote w:type="continuationSeparator" w:id="0">
    <w:p w14:paraId="526F93B0" w14:textId="77777777" w:rsidR="00FF0CB3" w:rsidRDefault="00FF0CB3" w:rsidP="000C0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061898"/>
      <w:docPartObj>
        <w:docPartGallery w:val="Page Numbers (Top of Page)"/>
        <w:docPartUnique/>
      </w:docPartObj>
    </w:sdtPr>
    <w:sdtEndPr>
      <w:rPr>
        <w:noProof/>
      </w:rPr>
    </w:sdtEndPr>
    <w:sdtContent>
      <w:p w14:paraId="68C72437" w14:textId="3EA6C9FB" w:rsidR="000C0E95" w:rsidRDefault="000C0E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66DC2B" w14:textId="77777777" w:rsidR="000C0E95" w:rsidRDefault="000C0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14"/>
    <w:rsid w:val="00056CB3"/>
    <w:rsid w:val="0005798A"/>
    <w:rsid w:val="000A0F3D"/>
    <w:rsid w:val="000B591F"/>
    <w:rsid w:val="000C0E95"/>
    <w:rsid w:val="000C533A"/>
    <w:rsid w:val="001037BC"/>
    <w:rsid w:val="00147D0C"/>
    <w:rsid w:val="00185C9F"/>
    <w:rsid w:val="001931A2"/>
    <w:rsid w:val="001E24E3"/>
    <w:rsid w:val="001E6CAD"/>
    <w:rsid w:val="001F2032"/>
    <w:rsid w:val="00207195"/>
    <w:rsid w:val="00221982"/>
    <w:rsid w:val="00252A82"/>
    <w:rsid w:val="00296AA1"/>
    <w:rsid w:val="002F0905"/>
    <w:rsid w:val="00304322"/>
    <w:rsid w:val="00305CF9"/>
    <w:rsid w:val="00307AC1"/>
    <w:rsid w:val="00336828"/>
    <w:rsid w:val="0036144C"/>
    <w:rsid w:val="00363FAB"/>
    <w:rsid w:val="0039054B"/>
    <w:rsid w:val="00400546"/>
    <w:rsid w:val="004277C2"/>
    <w:rsid w:val="00483FF3"/>
    <w:rsid w:val="0048618E"/>
    <w:rsid w:val="004A3185"/>
    <w:rsid w:val="004A4FAA"/>
    <w:rsid w:val="004B14D4"/>
    <w:rsid w:val="004E419B"/>
    <w:rsid w:val="004F2A57"/>
    <w:rsid w:val="00510820"/>
    <w:rsid w:val="00534ECE"/>
    <w:rsid w:val="005657E7"/>
    <w:rsid w:val="00566D0F"/>
    <w:rsid w:val="005946D0"/>
    <w:rsid w:val="00612694"/>
    <w:rsid w:val="00615512"/>
    <w:rsid w:val="00647953"/>
    <w:rsid w:val="00661525"/>
    <w:rsid w:val="00687F86"/>
    <w:rsid w:val="00695723"/>
    <w:rsid w:val="006B4EF1"/>
    <w:rsid w:val="006B5EEB"/>
    <w:rsid w:val="006D0688"/>
    <w:rsid w:val="006D7467"/>
    <w:rsid w:val="00701F9E"/>
    <w:rsid w:val="00702832"/>
    <w:rsid w:val="00706E14"/>
    <w:rsid w:val="007169EE"/>
    <w:rsid w:val="0072535B"/>
    <w:rsid w:val="00742B0B"/>
    <w:rsid w:val="00781DCD"/>
    <w:rsid w:val="00791C20"/>
    <w:rsid w:val="007A0546"/>
    <w:rsid w:val="007F3F14"/>
    <w:rsid w:val="007F5F4F"/>
    <w:rsid w:val="007F67B4"/>
    <w:rsid w:val="0081214A"/>
    <w:rsid w:val="0081606C"/>
    <w:rsid w:val="00854F35"/>
    <w:rsid w:val="008653CB"/>
    <w:rsid w:val="00876649"/>
    <w:rsid w:val="008B01A5"/>
    <w:rsid w:val="008D1AB9"/>
    <w:rsid w:val="008E5472"/>
    <w:rsid w:val="008E726C"/>
    <w:rsid w:val="00904952"/>
    <w:rsid w:val="009441A8"/>
    <w:rsid w:val="00954877"/>
    <w:rsid w:val="009A3713"/>
    <w:rsid w:val="009B09D8"/>
    <w:rsid w:val="009C1A65"/>
    <w:rsid w:val="009C342F"/>
    <w:rsid w:val="009D59CC"/>
    <w:rsid w:val="009E12B2"/>
    <w:rsid w:val="009F6143"/>
    <w:rsid w:val="00A9713B"/>
    <w:rsid w:val="00AC216D"/>
    <w:rsid w:val="00AE0171"/>
    <w:rsid w:val="00B22621"/>
    <w:rsid w:val="00B54063"/>
    <w:rsid w:val="00B67CA3"/>
    <w:rsid w:val="00BA6671"/>
    <w:rsid w:val="00BC090A"/>
    <w:rsid w:val="00C01810"/>
    <w:rsid w:val="00C16A77"/>
    <w:rsid w:val="00C27035"/>
    <w:rsid w:val="00C506F9"/>
    <w:rsid w:val="00C91E76"/>
    <w:rsid w:val="00CC639B"/>
    <w:rsid w:val="00CC6454"/>
    <w:rsid w:val="00CE4F9B"/>
    <w:rsid w:val="00DA4F5D"/>
    <w:rsid w:val="00DC6EB4"/>
    <w:rsid w:val="00E442D6"/>
    <w:rsid w:val="00E45151"/>
    <w:rsid w:val="00E65268"/>
    <w:rsid w:val="00E84BF2"/>
    <w:rsid w:val="00E9614C"/>
    <w:rsid w:val="00EB1314"/>
    <w:rsid w:val="00EC185C"/>
    <w:rsid w:val="00EC4A7E"/>
    <w:rsid w:val="00EC6A8F"/>
    <w:rsid w:val="00F076B5"/>
    <w:rsid w:val="00F21E68"/>
    <w:rsid w:val="00F55598"/>
    <w:rsid w:val="00F80091"/>
    <w:rsid w:val="00F85112"/>
    <w:rsid w:val="00F963C5"/>
    <w:rsid w:val="00FB1451"/>
    <w:rsid w:val="00FC61CC"/>
    <w:rsid w:val="00FF0C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AEF9"/>
  <w15:chartTrackingRefBased/>
  <w15:docId w15:val="{C2352BBF-0151-4758-936A-7A4B0FDC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314"/>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EB1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B1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3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3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3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3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314"/>
    <w:rPr>
      <w:rFonts w:eastAsiaTheme="majorEastAsia" w:cstheme="majorBidi"/>
      <w:color w:val="272727" w:themeColor="text1" w:themeTint="D8"/>
    </w:rPr>
  </w:style>
  <w:style w:type="paragraph" w:styleId="Title">
    <w:name w:val="Title"/>
    <w:basedOn w:val="Normal"/>
    <w:next w:val="Normal"/>
    <w:link w:val="TitleChar"/>
    <w:uiPriority w:val="10"/>
    <w:qFormat/>
    <w:rsid w:val="00EB13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314"/>
    <w:pPr>
      <w:spacing w:before="160"/>
      <w:jc w:val="center"/>
    </w:pPr>
    <w:rPr>
      <w:i/>
      <w:iCs/>
      <w:color w:val="404040" w:themeColor="text1" w:themeTint="BF"/>
    </w:rPr>
  </w:style>
  <w:style w:type="character" w:customStyle="1" w:styleId="QuoteChar">
    <w:name w:val="Quote Char"/>
    <w:basedOn w:val="DefaultParagraphFont"/>
    <w:link w:val="Quote"/>
    <w:uiPriority w:val="29"/>
    <w:rsid w:val="00EB1314"/>
    <w:rPr>
      <w:i/>
      <w:iCs/>
      <w:color w:val="404040" w:themeColor="text1" w:themeTint="BF"/>
    </w:rPr>
  </w:style>
  <w:style w:type="paragraph" w:styleId="ListParagraph">
    <w:name w:val="List Paragraph"/>
    <w:basedOn w:val="Normal"/>
    <w:uiPriority w:val="34"/>
    <w:qFormat/>
    <w:rsid w:val="00EB1314"/>
    <w:pPr>
      <w:ind w:left="720"/>
      <w:contextualSpacing/>
    </w:pPr>
  </w:style>
  <w:style w:type="character" w:styleId="IntenseEmphasis">
    <w:name w:val="Intense Emphasis"/>
    <w:basedOn w:val="DefaultParagraphFont"/>
    <w:uiPriority w:val="21"/>
    <w:qFormat/>
    <w:rsid w:val="00EB1314"/>
    <w:rPr>
      <w:i/>
      <w:iCs/>
      <w:color w:val="0F4761" w:themeColor="accent1" w:themeShade="BF"/>
    </w:rPr>
  </w:style>
  <w:style w:type="paragraph" w:styleId="IntenseQuote">
    <w:name w:val="Intense Quote"/>
    <w:basedOn w:val="Normal"/>
    <w:next w:val="Normal"/>
    <w:link w:val="IntenseQuoteChar"/>
    <w:uiPriority w:val="30"/>
    <w:qFormat/>
    <w:rsid w:val="00EB1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314"/>
    <w:rPr>
      <w:i/>
      <w:iCs/>
      <w:color w:val="0F4761" w:themeColor="accent1" w:themeShade="BF"/>
    </w:rPr>
  </w:style>
  <w:style w:type="character" w:styleId="IntenseReference">
    <w:name w:val="Intense Reference"/>
    <w:basedOn w:val="DefaultParagraphFont"/>
    <w:uiPriority w:val="32"/>
    <w:qFormat/>
    <w:rsid w:val="00EB1314"/>
    <w:rPr>
      <w:b/>
      <w:bCs/>
      <w:smallCaps/>
      <w:color w:val="0F4761" w:themeColor="accent1" w:themeShade="BF"/>
      <w:spacing w:val="5"/>
    </w:rPr>
  </w:style>
  <w:style w:type="paragraph" w:styleId="NormalWeb">
    <w:name w:val="Normal (Web)"/>
    <w:basedOn w:val="Normal"/>
    <w:rsid w:val="00EB1314"/>
    <w:pPr>
      <w:spacing w:before="100" w:beforeAutospacing="1" w:after="100" w:afterAutospacing="1"/>
    </w:pPr>
  </w:style>
  <w:style w:type="character" w:customStyle="1" w:styleId="apple-tab-span">
    <w:name w:val="apple-tab-span"/>
    <w:basedOn w:val="DefaultParagraphFont"/>
    <w:rsid w:val="00EB1314"/>
  </w:style>
  <w:style w:type="character" w:styleId="Strong">
    <w:name w:val="Strong"/>
    <w:basedOn w:val="DefaultParagraphFont"/>
    <w:qFormat/>
    <w:rsid w:val="00EB1314"/>
    <w:rPr>
      <w:b/>
      <w:bCs/>
    </w:rPr>
  </w:style>
  <w:style w:type="character" w:customStyle="1" w:styleId="pagecontent">
    <w:name w:val="pagecontent"/>
    <w:basedOn w:val="DefaultParagraphFont"/>
    <w:rsid w:val="00EB1314"/>
  </w:style>
  <w:style w:type="character" w:customStyle="1" w:styleId="pagecontentbold">
    <w:name w:val="pagecontentbold"/>
    <w:basedOn w:val="DefaultParagraphFont"/>
    <w:rsid w:val="00EB1314"/>
  </w:style>
  <w:style w:type="character" w:styleId="Hyperlink">
    <w:name w:val="Hyperlink"/>
    <w:basedOn w:val="DefaultParagraphFont"/>
    <w:uiPriority w:val="99"/>
    <w:unhideWhenUsed/>
    <w:rsid w:val="00BC090A"/>
    <w:rPr>
      <w:color w:val="467886" w:themeColor="hyperlink"/>
      <w:u w:val="single"/>
    </w:rPr>
  </w:style>
  <w:style w:type="character" w:styleId="UnresolvedMention">
    <w:name w:val="Unresolved Mention"/>
    <w:basedOn w:val="DefaultParagraphFont"/>
    <w:uiPriority w:val="99"/>
    <w:semiHidden/>
    <w:unhideWhenUsed/>
    <w:rsid w:val="00BC090A"/>
    <w:rPr>
      <w:color w:val="605E5C"/>
      <w:shd w:val="clear" w:color="auto" w:fill="E1DFDD"/>
    </w:rPr>
  </w:style>
  <w:style w:type="paragraph" w:styleId="Header">
    <w:name w:val="header"/>
    <w:basedOn w:val="Normal"/>
    <w:link w:val="HeaderChar"/>
    <w:uiPriority w:val="99"/>
    <w:unhideWhenUsed/>
    <w:rsid w:val="000C0E95"/>
    <w:pPr>
      <w:tabs>
        <w:tab w:val="center" w:pos="4680"/>
        <w:tab w:val="right" w:pos="9360"/>
      </w:tabs>
    </w:pPr>
  </w:style>
  <w:style w:type="character" w:customStyle="1" w:styleId="HeaderChar">
    <w:name w:val="Header Char"/>
    <w:basedOn w:val="DefaultParagraphFont"/>
    <w:link w:val="Header"/>
    <w:uiPriority w:val="99"/>
    <w:rsid w:val="000C0E95"/>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0C0E95"/>
    <w:pPr>
      <w:tabs>
        <w:tab w:val="center" w:pos="4680"/>
        <w:tab w:val="right" w:pos="9360"/>
      </w:tabs>
    </w:pPr>
  </w:style>
  <w:style w:type="character" w:customStyle="1" w:styleId="FooterChar">
    <w:name w:val="Footer Char"/>
    <w:basedOn w:val="DefaultParagraphFont"/>
    <w:link w:val="Footer"/>
    <w:uiPriority w:val="99"/>
    <w:rsid w:val="000C0E95"/>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256447">
      <w:bodyDiv w:val="1"/>
      <w:marLeft w:val="0"/>
      <w:marRight w:val="0"/>
      <w:marTop w:val="0"/>
      <w:marBottom w:val="0"/>
      <w:divBdr>
        <w:top w:val="none" w:sz="0" w:space="0" w:color="auto"/>
        <w:left w:val="none" w:sz="0" w:space="0" w:color="auto"/>
        <w:bottom w:val="none" w:sz="0" w:space="0" w:color="auto"/>
        <w:right w:val="none" w:sz="0" w:space="0" w:color="auto"/>
      </w:divBdr>
    </w:div>
    <w:div w:id="396250834">
      <w:bodyDiv w:val="1"/>
      <w:marLeft w:val="0"/>
      <w:marRight w:val="0"/>
      <w:marTop w:val="0"/>
      <w:marBottom w:val="0"/>
      <w:divBdr>
        <w:top w:val="none" w:sz="0" w:space="0" w:color="auto"/>
        <w:left w:val="none" w:sz="0" w:space="0" w:color="auto"/>
        <w:bottom w:val="none" w:sz="0" w:space="0" w:color="auto"/>
        <w:right w:val="none" w:sz="0" w:space="0" w:color="auto"/>
      </w:divBdr>
    </w:div>
    <w:div w:id="788478495">
      <w:bodyDiv w:val="1"/>
      <w:marLeft w:val="0"/>
      <w:marRight w:val="0"/>
      <w:marTop w:val="0"/>
      <w:marBottom w:val="0"/>
      <w:divBdr>
        <w:top w:val="none" w:sz="0" w:space="0" w:color="auto"/>
        <w:left w:val="none" w:sz="0" w:space="0" w:color="auto"/>
        <w:bottom w:val="none" w:sz="0" w:space="0" w:color="auto"/>
        <w:right w:val="none" w:sz="0" w:space="0" w:color="auto"/>
      </w:divBdr>
    </w:div>
    <w:div w:id="962887376">
      <w:bodyDiv w:val="1"/>
      <w:marLeft w:val="0"/>
      <w:marRight w:val="0"/>
      <w:marTop w:val="0"/>
      <w:marBottom w:val="0"/>
      <w:divBdr>
        <w:top w:val="none" w:sz="0" w:space="0" w:color="auto"/>
        <w:left w:val="none" w:sz="0" w:space="0" w:color="auto"/>
        <w:bottom w:val="none" w:sz="0" w:space="0" w:color="auto"/>
        <w:right w:val="none" w:sz="0" w:space="0" w:color="auto"/>
      </w:divBdr>
    </w:div>
    <w:div w:id="992567708">
      <w:bodyDiv w:val="1"/>
      <w:marLeft w:val="0"/>
      <w:marRight w:val="0"/>
      <w:marTop w:val="0"/>
      <w:marBottom w:val="0"/>
      <w:divBdr>
        <w:top w:val="none" w:sz="0" w:space="0" w:color="auto"/>
        <w:left w:val="none" w:sz="0" w:space="0" w:color="auto"/>
        <w:bottom w:val="none" w:sz="0" w:space="0" w:color="auto"/>
        <w:right w:val="none" w:sz="0" w:space="0" w:color="auto"/>
      </w:divBdr>
    </w:div>
    <w:div w:id="1328440203">
      <w:bodyDiv w:val="1"/>
      <w:marLeft w:val="0"/>
      <w:marRight w:val="0"/>
      <w:marTop w:val="0"/>
      <w:marBottom w:val="0"/>
      <w:divBdr>
        <w:top w:val="none" w:sz="0" w:space="0" w:color="auto"/>
        <w:left w:val="none" w:sz="0" w:space="0" w:color="auto"/>
        <w:bottom w:val="none" w:sz="0" w:space="0" w:color="auto"/>
        <w:right w:val="none" w:sz="0" w:space="0" w:color="auto"/>
      </w:divBdr>
    </w:div>
    <w:div w:id="19687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F0E1-6584-4AF1-8532-588AE37E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1071</Words>
  <Characters>6111</Characters>
  <Application>Microsoft Office Word</Application>
  <DocSecurity>0</DocSecurity>
  <Lines>50</Lines>
  <Paragraphs>14</Paragraphs>
  <ScaleCrop>false</ScaleCrop>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Barclay</dc:creator>
  <cp:keywords/>
  <dc:description/>
  <cp:lastModifiedBy>Robert Griffiths</cp:lastModifiedBy>
  <cp:revision>3</cp:revision>
  <dcterms:created xsi:type="dcterms:W3CDTF">2025-02-18T19:13:00Z</dcterms:created>
  <dcterms:modified xsi:type="dcterms:W3CDTF">2025-02-18T19:14:00Z</dcterms:modified>
</cp:coreProperties>
</file>