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7986" w14:textId="77777777" w:rsidR="0098382E" w:rsidRPr="0098382E" w:rsidRDefault="0098382E" w:rsidP="0098382E">
      <w:pPr>
        <w:spacing w:after="120"/>
        <w:jc w:val="center"/>
        <w:rPr>
          <w:b/>
          <w:bCs/>
        </w:rPr>
      </w:pPr>
      <w:r w:rsidRPr="0098382E">
        <w:rPr>
          <w:b/>
          <w:bCs/>
        </w:rPr>
        <w:t>Host Site</w:t>
      </w:r>
    </w:p>
    <w:p w14:paraId="3055F0B7" w14:textId="77777777" w:rsidR="0098382E" w:rsidRPr="0098382E" w:rsidRDefault="0098382E" w:rsidP="0098382E">
      <w:pPr>
        <w:spacing w:after="120"/>
        <w:jc w:val="center"/>
        <w:rPr>
          <w:b/>
          <w:bCs/>
        </w:rPr>
      </w:pPr>
      <w:r w:rsidRPr="0098382E">
        <w:rPr>
          <w:b/>
          <w:bCs/>
        </w:rPr>
        <w:t>The 149th Annual Meeting</w:t>
      </w:r>
    </w:p>
    <w:p w14:paraId="69AB0F3E" w14:textId="195C922D" w:rsidR="0098382E" w:rsidRPr="0098382E" w:rsidRDefault="0098382E" w:rsidP="0098382E">
      <w:pPr>
        <w:spacing w:after="120"/>
        <w:jc w:val="center"/>
        <w:rPr>
          <w:b/>
          <w:bCs/>
        </w:rPr>
      </w:pPr>
      <w:r w:rsidRPr="0098382E">
        <w:rPr>
          <w:b/>
          <w:bCs/>
        </w:rPr>
        <w:t>Provided by</w:t>
      </w:r>
      <w:r w:rsidRPr="0098382E">
        <w:rPr>
          <w:b/>
          <w:bCs/>
        </w:rPr>
        <w:t xml:space="preserve"> </w:t>
      </w:r>
      <w:r w:rsidRPr="0098382E">
        <w:rPr>
          <w:b/>
          <w:bCs/>
        </w:rPr>
        <w:t>Shirley Forbes</w:t>
      </w:r>
    </w:p>
    <w:p w14:paraId="6274AAB1" w14:textId="77777777" w:rsidR="0098382E" w:rsidRDefault="0098382E" w:rsidP="0098382E">
      <w:pPr>
        <w:spacing w:after="120"/>
        <w:jc w:val="center"/>
        <w:rPr>
          <w:b/>
          <w:bCs/>
        </w:rPr>
      </w:pPr>
      <w:r w:rsidRPr="0098382E">
        <w:rPr>
          <w:b/>
          <w:bCs/>
        </w:rPr>
        <w:t>President, Pictou Presbyterial</w:t>
      </w:r>
    </w:p>
    <w:p w14:paraId="02AC28A4" w14:textId="77777777" w:rsidR="0098382E" w:rsidRPr="0098382E" w:rsidRDefault="0098382E" w:rsidP="0098382E">
      <w:pPr>
        <w:spacing w:after="120"/>
        <w:jc w:val="center"/>
        <w:rPr>
          <w:b/>
          <w:bCs/>
        </w:rPr>
      </w:pPr>
    </w:p>
    <w:p w14:paraId="1978C5B0" w14:textId="2409A246" w:rsidR="0098382E" w:rsidRDefault="0098382E" w:rsidP="0098382E">
      <w:pPr>
        <w:spacing w:after="120"/>
      </w:pPr>
      <w:r>
        <w:t>A warm welcome is extended by the Pictou Presbyterial to those attending the 149th AMS Annual</w:t>
      </w:r>
      <w:r>
        <w:t xml:space="preserve"> </w:t>
      </w:r>
      <w:r>
        <w:t>Meeting, being held September 18–20, 2026.</w:t>
      </w:r>
    </w:p>
    <w:p w14:paraId="4E6C082D" w14:textId="6FABFE7F" w:rsidR="0098382E" w:rsidRDefault="0098382E" w:rsidP="0098382E">
      <w:pPr>
        <w:spacing w:after="120"/>
      </w:pPr>
      <w:r>
        <w:t>First Presbyterian Church, New Glasgow, NS, will be serving as the host location for this</w:t>
      </w:r>
      <w:r>
        <w:t xml:space="preserve"> </w:t>
      </w:r>
      <w:r>
        <w:t>event. This will include registration and the opening worship on Friday evening, the sessions on</w:t>
      </w:r>
      <w:r>
        <w:t xml:space="preserve"> </w:t>
      </w:r>
      <w:r>
        <w:t>Saturday morning and afternoon, the Saturday evening banquet and the closing worship and</w:t>
      </w:r>
      <w:r>
        <w:t xml:space="preserve"> </w:t>
      </w:r>
      <w:r>
        <w:t>luncheon on Sunday.</w:t>
      </w:r>
    </w:p>
    <w:p w14:paraId="069C109D" w14:textId="4BFEE3CD" w:rsidR="0098382E" w:rsidRDefault="0098382E" w:rsidP="0098382E">
      <w:pPr>
        <w:spacing w:after="120"/>
      </w:pPr>
      <w:r>
        <w:t>In September 2026, the congregation will celebrate its 240th anniversary of Presbyterian witness</w:t>
      </w:r>
      <w:r>
        <w:t xml:space="preserve"> </w:t>
      </w:r>
      <w:r>
        <w:t>in Pictou County.</w:t>
      </w:r>
      <w:r>
        <w:t xml:space="preserve"> </w:t>
      </w:r>
      <w:r>
        <w:t>The first minister of the church was the Rev. James Drummond MacGregor, originally from</w:t>
      </w:r>
      <w:r>
        <w:t xml:space="preserve"> </w:t>
      </w:r>
      <w:r>
        <w:t>Scotland.</w:t>
      </w:r>
      <w:r>
        <w:t xml:space="preserve"> </w:t>
      </w:r>
      <w:r>
        <w:t>In the beginning, two unheated log churches were built, one in Loch Broom and the other in</w:t>
      </w:r>
      <w:r>
        <w:t xml:space="preserve"> </w:t>
      </w:r>
      <w:r>
        <w:t>what is now Duff Cemetery. After 16 years, a frame house of worship was built in what is now</w:t>
      </w:r>
      <w:r>
        <w:t xml:space="preserve"> </w:t>
      </w:r>
      <w:r>
        <w:t>Plymouth, located south of the current New Glasgow downtown area. The congregation moved</w:t>
      </w:r>
      <w:r>
        <w:t xml:space="preserve"> </w:t>
      </w:r>
      <w:r>
        <w:t>from this site to the present MacLean Street location in 1852. It was named James Church in</w:t>
      </w:r>
      <w:r>
        <w:t xml:space="preserve"> </w:t>
      </w:r>
      <w:r>
        <w:t>MacGregor’s honour.</w:t>
      </w:r>
    </w:p>
    <w:p w14:paraId="09C98E2A" w14:textId="1301E440" w:rsidR="0098382E" w:rsidRDefault="0098382E" w:rsidP="0098382E">
      <w:pPr>
        <w:spacing w:after="120"/>
      </w:pPr>
      <w:r>
        <w:t>James Church founded the local YMCA in 1860.</w:t>
      </w:r>
      <w:r>
        <w:t xml:space="preserve"> </w:t>
      </w:r>
      <w:r>
        <w:t>In 1867 the Trinidad Mission began from James Church when the Rev. John Morton, from New</w:t>
      </w:r>
      <w:r>
        <w:t xml:space="preserve"> </w:t>
      </w:r>
      <w:r>
        <w:t>Glasgow, was appointed as a missionary to Trinidad. He founded churches, medical clinics,</w:t>
      </w:r>
      <w:r>
        <w:t xml:space="preserve"> </w:t>
      </w:r>
      <w:r>
        <w:t>hospitals, schools and a seminary.</w:t>
      </w:r>
      <w:r>
        <w:t xml:space="preserve"> </w:t>
      </w:r>
      <w:r>
        <w:t>He recruited others to assist him in this work, including the Rev. James Kenneth Grant, ordained</w:t>
      </w:r>
      <w:r>
        <w:t xml:space="preserve"> </w:t>
      </w:r>
      <w:r>
        <w:t xml:space="preserve">in St. Paul’s Presbyterian Church, </w:t>
      </w:r>
      <w:proofErr w:type="spellStart"/>
      <w:r>
        <w:t>Merigomish</w:t>
      </w:r>
      <w:proofErr w:type="spellEnd"/>
      <w:r>
        <w:t xml:space="preserve">, NS. </w:t>
      </w:r>
      <w:proofErr w:type="spellStart"/>
      <w:r>
        <w:t>Susamachar</w:t>
      </w:r>
      <w:proofErr w:type="spellEnd"/>
      <w:r>
        <w:t xml:space="preserve"> (meaning “good news”)</w:t>
      </w:r>
      <w:r>
        <w:t xml:space="preserve"> </w:t>
      </w:r>
      <w:r>
        <w:t>Presbyterian Church, located in San Fernando, Trinidad, was founded in 1871 as part of this</w:t>
      </w:r>
      <w:r>
        <w:t xml:space="preserve"> </w:t>
      </w:r>
      <w:r>
        <w:t>mission e</w:t>
      </w:r>
      <w:proofErr w:type="spellStart"/>
      <w:r>
        <w:t>ndeavour</w:t>
      </w:r>
      <w:proofErr w:type="spellEnd"/>
      <w:r>
        <w:t xml:space="preserve"> and continues to be the largest Presbyterian congregation in Trinidad and</w:t>
      </w:r>
      <w:r>
        <w:t xml:space="preserve"> </w:t>
      </w:r>
      <w:r>
        <w:t>Tobago today.</w:t>
      </w:r>
    </w:p>
    <w:p w14:paraId="0A07A93C" w14:textId="5A58DF53" w:rsidR="00A9204E" w:rsidRDefault="0098382E" w:rsidP="0098382E">
      <w:pPr>
        <w:spacing w:after="120"/>
      </w:pPr>
      <w:r>
        <w:t>In 1907 James Church changed its name to First Presbyterian Church. The present church</w:t>
      </w:r>
      <w:r>
        <w:t xml:space="preserve"> </w:t>
      </w:r>
      <w:r>
        <w:t>building was opened in April 1914 and has the largest seating capacity of any church in Pictou</w:t>
      </w:r>
      <w:r>
        <w:t xml:space="preserve"> </w:t>
      </w:r>
      <w:r>
        <w:t>County.</w:t>
      </w:r>
      <w:r>
        <w:t xml:space="preserve"> </w:t>
      </w:r>
      <w:r>
        <w:t>Presently, the Rev. Grant Johnston serves the congregation as its Interim Moderator. Like many</w:t>
      </w:r>
      <w:r>
        <w:t xml:space="preserve"> </w:t>
      </w:r>
      <w:r>
        <w:t>congregations in the Atlantic Region, it continues to discern its future in our ever-changing world</w:t>
      </w:r>
      <w:r>
        <w:t xml:space="preserve"> </w:t>
      </w:r>
      <w:r>
        <w:t>under the leading of God’s Holy Spirit.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6917208">
    <w:abstractNumId w:val="19"/>
  </w:num>
  <w:num w:numId="2" w16cid:durableId="480391308">
    <w:abstractNumId w:val="12"/>
  </w:num>
  <w:num w:numId="3" w16cid:durableId="857934706">
    <w:abstractNumId w:val="10"/>
  </w:num>
  <w:num w:numId="4" w16cid:durableId="1942570462">
    <w:abstractNumId w:val="21"/>
  </w:num>
  <w:num w:numId="5" w16cid:durableId="964194400">
    <w:abstractNumId w:val="13"/>
  </w:num>
  <w:num w:numId="6" w16cid:durableId="138353201">
    <w:abstractNumId w:val="16"/>
  </w:num>
  <w:num w:numId="7" w16cid:durableId="179901875">
    <w:abstractNumId w:val="18"/>
  </w:num>
  <w:num w:numId="8" w16cid:durableId="1602492989">
    <w:abstractNumId w:val="9"/>
  </w:num>
  <w:num w:numId="9" w16cid:durableId="1394809882">
    <w:abstractNumId w:val="7"/>
  </w:num>
  <w:num w:numId="10" w16cid:durableId="1186092423">
    <w:abstractNumId w:val="6"/>
  </w:num>
  <w:num w:numId="11" w16cid:durableId="1484004767">
    <w:abstractNumId w:val="5"/>
  </w:num>
  <w:num w:numId="12" w16cid:durableId="1494107990">
    <w:abstractNumId w:val="4"/>
  </w:num>
  <w:num w:numId="13" w16cid:durableId="1583637176">
    <w:abstractNumId w:val="8"/>
  </w:num>
  <w:num w:numId="14" w16cid:durableId="751511706">
    <w:abstractNumId w:val="3"/>
  </w:num>
  <w:num w:numId="15" w16cid:durableId="567033765">
    <w:abstractNumId w:val="2"/>
  </w:num>
  <w:num w:numId="16" w16cid:durableId="495918882">
    <w:abstractNumId w:val="1"/>
  </w:num>
  <w:num w:numId="17" w16cid:durableId="636883591">
    <w:abstractNumId w:val="0"/>
  </w:num>
  <w:num w:numId="18" w16cid:durableId="81070255">
    <w:abstractNumId w:val="14"/>
  </w:num>
  <w:num w:numId="19" w16cid:durableId="1130174938">
    <w:abstractNumId w:val="15"/>
  </w:num>
  <w:num w:numId="20" w16cid:durableId="769088052">
    <w:abstractNumId w:val="20"/>
  </w:num>
  <w:num w:numId="21" w16cid:durableId="1649437777">
    <w:abstractNumId w:val="17"/>
  </w:num>
  <w:num w:numId="22" w16cid:durableId="1135752475">
    <w:abstractNumId w:val="11"/>
  </w:num>
  <w:num w:numId="23" w16cid:durableId="1668902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2E"/>
    <w:rsid w:val="00092854"/>
    <w:rsid w:val="00645252"/>
    <w:rsid w:val="006C094A"/>
    <w:rsid w:val="006D3D74"/>
    <w:rsid w:val="0083569A"/>
    <w:rsid w:val="0098382E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42AD"/>
  <w15:chartTrackingRefBased/>
  <w15:docId w15:val="{73ED169C-86B9-40D3-B45C-3A0CC77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CA%7bF3BF14CC-0998-4FA3-8BA4-0CB303B2BAA0%7d\%7b414D827A-1928-4F46-BFAE-B05EA2F848C8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{414D827A-1928-4F46-BFAE-B05EA2F848C8}TF2de6fc23-48e8-448b-960e-1bdc6e9248ab13e3e5f5_win32-3981d9212dde</Template>
  <TotalTime>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Robert Griffiths</cp:lastModifiedBy>
  <cp:revision>1</cp:revision>
  <dcterms:created xsi:type="dcterms:W3CDTF">2026-04-28T14:00:00Z</dcterms:created>
  <dcterms:modified xsi:type="dcterms:W3CDTF">2026-04-28T14:29:00Z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