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2456" w14:textId="77777777" w:rsidR="00C2186A" w:rsidRPr="00BF1383" w:rsidRDefault="00C2186A" w:rsidP="00FD13C7">
      <w:pPr>
        <w:spacing w:after="0"/>
        <w:jc w:val="center"/>
        <w:rPr>
          <w:rFonts w:ascii="Albertus Medium" w:hAnsi="Albertus Medium"/>
          <w:b/>
        </w:rPr>
      </w:pPr>
    </w:p>
    <w:p w14:paraId="3DF11D34" w14:textId="77777777" w:rsidR="00C2186A" w:rsidRPr="00BF1383" w:rsidRDefault="00C2186A" w:rsidP="00FD13C7">
      <w:pPr>
        <w:spacing w:after="0"/>
        <w:jc w:val="center"/>
        <w:rPr>
          <w:rFonts w:ascii="Albertus Medium" w:hAnsi="Albertus Medium"/>
          <w:b/>
        </w:rPr>
      </w:pPr>
    </w:p>
    <w:p w14:paraId="4B2EDFCB" w14:textId="77777777" w:rsidR="00C2186A" w:rsidRPr="00BF1383" w:rsidRDefault="00C2186A" w:rsidP="00FD13C7">
      <w:pPr>
        <w:spacing w:after="0"/>
        <w:jc w:val="center"/>
        <w:rPr>
          <w:rFonts w:ascii="Albertus Medium" w:hAnsi="Albertus Medium"/>
          <w:b/>
        </w:rPr>
      </w:pPr>
    </w:p>
    <w:p w14:paraId="69ABF29C" w14:textId="77777777" w:rsidR="00C2186A" w:rsidRPr="00BF1383" w:rsidRDefault="00C2186A" w:rsidP="00FD13C7">
      <w:pPr>
        <w:spacing w:after="0"/>
        <w:jc w:val="center"/>
        <w:rPr>
          <w:rFonts w:ascii="Albertus Medium" w:hAnsi="Albertus Medium"/>
          <w:b/>
        </w:rPr>
      </w:pPr>
    </w:p>
    <w:p w14:paraId="413DA5DB" w14:textId="75108E62" w:rsidR="000E42F1" w:rsidRPr="00BF1383" w:rsidRDefault="000E42F1" w:rsidP="00FD13C7">
      <w:pPr>
        <w:spacing w:after="0"/>
        <w:jc w:val="center"/>
        <w:rPr>
          <w:rFonts w:ascii="Albertus Medium" w:hAnsi="Albertus Medium"/>
          <w:b/>
        </w:rPr>
      </w:pPr>
    </w:p>
    <w:p w14:paraId="5A0872BF" w14:textId="3CBE93B0" w:rsidR="00C2186A" w:rsidRPr="00C474F5" w:rsidRDefault="0041002D" w:rsidP="00FD13C7">
      <w:pPr>
        <w:spacing w:after="0"/>
        <w:jc w:val="center"/>
        <w:rPr>
          <w:rFonts w:ascii="Albertus Medium" w:hAnsi="Albertus Medium"/>
          <w:b/>
        </w:rPr>
      </w:pPr>
      <w:r w:rsidRPr="00C474F5">
        <w:rPr>
          <w:rFonts w:ascii="Albertus Medium" w:hAnsi="Albertus Medium"/>
          <w:noProof/>
        </w:rPr>
        <w:drawing>
          <wp:inline distT="0" distB="0" distL="0" distR="0" wp14:anchorId="2AE8A73D" wp14:editId="699662D5">
            <wp:extent cx="3672840" cy="2590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500" cy="2625626"/>
                    </a:xfrm>
                    <a:prstGeom prst="rect">
                      <a:avLst/>
                    </a:prstGeom>
                    <a:noFill/>
                    <a:ln>
                      <a:noFill/>
                    </a:ln>
                  </pic:spPr>
                </pic:pic>
              </a:graphicData>
            </a:graphic>
          </wp:inline>
        </w:drawing>
      </w:r>
    </w:p>
    <w:p w14:paraId="2F5FDADE" w14:textId="77777777" w:rsidR="00C2186A" w:rsidRPr="00C474F5" w:rsidRDefault="00C2186A" w:rsidP="00FD13C7">
      <w:pPr>
        <w:spacing w:after="0"/>
        <w:jc w:val="center"/>
        <w:rPr>
          <w:rFonts w:ascii="Albertus Medium" w:hAnsi="Albertus Medium"/>
          <w:b/>
        </w:rPr>
      </w:pPr>
    </w:p>
    <w:p w14:paraId="6E4C6B4E" w14:textId="77777777" w:rsidR="00C2186A" w:rsidRPr="00C474F5" w:rsidRDefault="00C2186A" w:rsidP="00FD13C7">
      <w:pPr>
        <w:spacing w:after="0"/>
        <w:jc w:val="center"/>
        <w:rPr>
          <w:rFonts w:ascii="Albertus Medium" w:hAnsi="Albertus Medium"/>
          <w:b/>
        </w:rPr>
      </w:pPr>
    </w:p>
    <w:p w14:paraId="7618FFCF" w14:textId="34338B2C" w:rsidR="00C2186A" w:rsidRPr="00C474F5" w:rsidRDefault="00A3353D" w:rsidP="00FD13C7">
      <w:pPr>
        <w:spacing w:after="0"/>
        <w:jc w:val="center"/>
        <w:rPr>
          <w:rFonts w:ascii="Albertus Medium" w:hAnsi="Albertus Medium"/>
          <w:b/>
        </w:rPr>
      </w:pPr>
      <w:r w:rsidRPr="00C474F5">
        <w:rPr>
          <w:rFonts w:ascii="Albertus Medium" w:hAnsi="Albertus Medium"/>
          <w:b/>
          <w:noProof/>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C474F5" w:rsidRDefault="00A3353D" w:rsidP="00FD13C7">
      <w:pPr>
        <w:spacing w:after="0"/>
        <w:jc w:val="center"/>
        <w:rPr>
          <w:rFonts w:ascii="Albertus Medium" w:hAnsi="Albertus Medium"/>
          <w:b/>
        </w:rPr>
      </w:pPr>
      <w:r w:rsidRPr="00C474F5">
        <w:rPr>
          <w:rFonts w:ascii="Albertus Medium" w:hAnsi="Albertus Medium"/>
          <w:noProof/>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sidRPr="00C474F5">
        <w:rPr>
          <w:rFonts w:ascii="Albertus Medium" w:hAnsi="Albertus Medium"/>
          <w:noProof/>
        </w:rPr>
        <w:pict w14:anchorId="4991B25D">
          <v:shape id="Text Box 2" o:spid="_x0000_s1027" type="#_x0000_t202" style="position:absolute;left:0;text-align:left;margin-left:277.35pt;margin-top:408.2pt;width:243pt;height:16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7D8E25D4" w14:textId="77777777" w:rsidR="00BF1383" w:rsidRPr="00C474F5" w:rsidRDefault="00C6721F" w:rsidP="00FD13C7">
      <w:pPr>
        <w:spacing w:after="0"/>
        <w:jc w:val="center"/>
        <w:rPr>
          <w:rFonts w:ascii="Albertus Medium" w:hAnsi="Albertus Medium"/>
          <w:bCs/>
        </w:rPr>
      </w:pPr>
      <w:r w:rsidRPr="00C474F5">
        <w:rPr>
          <w:rFonts w:ascii="Albertus Medium" w:hAnsi="Albertus Medium"/>
          <w:bCs/>
        </w:rPr>
        <w:t xml:space="preserve">The bulletin this morning is sponsored by </w:t>
      </w:r>
      <w:r w:rsidR="0041002D" w:rsidRPr="00C474F5">
        <w:rPr>
          <w:rFonts w:ascii="Albertus Medium" w:hAnsi="Albertus Medium"/>
          <w:bCs/>
        </w:rPr>
        <w:t xml:space="preserve">Edna Fraser </w:t>
      </w:r>
    </w:p>
    <w:p w14:paraId="2B4AB86C" w14:textId="084FEEF0" w:rsidR="00C2186A" w:rsidRPr="00C474F5" w:rsidRDefault="0041002D" w:rsidP="00FD13C7">
      <w:pPr>
        <w:spacing w:after="0"/>
        <w:jc w:val="center"/>
        <w:rPr>
          <w:rFonts w:ascii="Albertus Medium" w:hAnsi="Albertus Medium"/>
          <w:bCs/>
        </w:rPr>
      </w:pPr>
      <w:r w:rsidRPr="00C474F5">
        <w:rPr>
          <w:rFonts w:ascii="Albertus Medium" w:hAnsi="Albertus Medium"/>
          <w:bCs/>
        </w:rPr>
        <w:t xml:space="preserve">in memory of her late husband Robert J. </w:t>
      </w:r>
      <w:r w:rsidR="00C6721F" w:rsidRPr="00C474F5">
        <w:rPr>
          <w:rFonts w:ascii="Albertus Medium" w:hAnsi="Albertus Medium"/>
          <w:bCs/>
        </w:rPr>
        <w:t>Fraser</w:t>
      </w:r>
    </w:p>
    <w:p w14:paraId="3FAE0259" w14:textId="119CDBF0" w:rsidR="0041002D" w:rsidRPr="00C474F5" w:rsidRDefault="0041002D" w:rsidP="00FD13C7">
      <w:pPr>
        <w:spacing w:after="0"/>
        <w:jc w:val="center"/>
        <w:rPr>
          <w:rFonts w:ascii="Albertus Medium" w:hAnsi="Albertus Medium"/>
          <w:bCs/>
        </w:rPr>
      </w:pPr>
    </w:p>
    <w:p w14:paraId="49AE443A" w14:textId="77777777" w:rsidR="0041002D" w:rsidRPr="00C474F5" w:rsidRDefault="0041002D" w:rsidP="00FD13C7">
      <w:pPr>
        <w:spacing w:after="0"/>
        <w:jc w:val="center"/>
        <w:rPr>
          <w:rFonts w:ascii="Albertus Medium" w:hAnsi="Albertus Medium"/>
          <w:b/>
        </w:rPr>
      </w:pPr>
    </w:p>
    <w:p w14:paraId="798026E4" w14:textId="1F23CBDA" w:rsidR="00F070C6" w:rsidRPr="00C474F5" w:rsidRDefault="00F070C6" w:rsidP="007B72E0">
      <w:pPr>
        <w:spacing w:after="0"/>
        <w:jc w:val="center"/>
        <w:rPr>
          <w:rFonts w:ascii="Albertus Medium" w:hAnsi="Albertus Medium"/>
          <w:b/>
          <w:color w:val="000000" w:themeColor="text1"/>
          <w:sz w:val="24"/>
          <w:szCs w:val="24"/>
          <w:u w:val="single"/>
        </w:rPr>
      </w:pPr>
      <w:bookmarkStart w:id="0" w:name="_Hlk5261465"/>
      <w:r w:rsidRPr="00C474F5">
        <w:rPr>
          <w:rFonts w:ascii="Albertus Medium" w:hAnsi="Albertus Medium"/>
          <w:b/>
          <w:color w:val="000000" w:themeColor="text1"/>
          <w:sz w:val="24"/>
          <w:szCs w:val="24"/>
          <w:u w:val="single"/>
        </w:rPr>
        <w:t>THE APPROACH</w:t>
      </w:r>
    </w:p>
    <w:p w14:paraId="3B504024" w14:textId="77777777" w:rsidR="00BF1383" w:rsidRPr="00C474F5" w:rsidRDefault="00BF1383" w:rsidP="007B72E0">
      <w:pPr>
        <w:spacing w:after="0"/>
        <w:jc w:val="center"/>
        <w:rPr>
          <w:rFonts w:ascii="Albertus Medium" w:hAnsi="Albertus Medium"/>
          <w:b/>
          <w:color w:val="000000" w:themeColor="text1"/>
        </w:rPr>
      </w:pPr>
    </w:p>
    <w:p w14:paraId="1454A016" w14:textId="577870C6" w:rsidR="00BF1383" w:rsidRPr="00C474F5" w:rsidRDefault="00573661" w:rsidP="00F132EC">
      <w:pPr>
        <w:spacing w:after="120"/>
        <w:rPr>
          <w:rFonts w:ascii="Albertus Medium" w:hAnsi="Albertus Medium"/>
          <w:b/>
          <w:bCs/>
          <w:color w:val="000000" w:themeColor="text1"/>
        </w:rPr>
      </w:pPr>
      <w:r w:rsidRPr="00C474F5">
        <w:rPr>
          <w:rFonts w:ascii="Albertus Medium" w:hAnsi="Albertus Medium"/>
          <w:b/>
          <w:bCs/>
          <w:color w:val="000000" w:themeColor="text1"/>
        </w:rPr>
        <w:t>P</w:t>
      </w:r>
      <w:r w:rsidR="007B51D3" w:rsidRPr="00C474F5">
        <w:rPr>
          <w:rFonts w:ascii="Albertus Medium" w:hAnsi="Albertus Medium"/>
          <w:b/>
          <w:bCs/>
          <w:color w:val="000000" w:themeColor="text1"/>
        </w:rPr>
        <w:t>relude</w:t>
      </w:r>
      <w:r w:rsidR="00D27B0D" w:rsidRPr="00C474F5">
        <w:rPr>
          <w:rFonts w:ascii="Albertus Medium" w:hAnsi="Albertus Medium"/>
          <w:b/>
          <w:bCs/>
          <w:color w:val="000000" w:themeColor="text1"/>
        </w:rPr>
        <w:tab/>
      </w:r>
      <w:r w:rsidR="00CB5723">
        <w:rPr>
          <w:rFonts w:ascii="Albertus Medium" w:hAnsi="Albertus Medium"/>
          <w:b/>
          <w:bCs/>
          <w:color w:val="000000" w:themeColor="text1"/>
        </w:rPr>
        <w:t xml:space="preserve"> (Brass United Quintet) </w:t>
      </w:r>
    </w:p>
    <w:p w14:paraId="2CFBDA82" w14:textId="243ED483" w:rsidR="00BF1383" w:rsidRPr="00C474F5" w:rsidRDefault="00BF1383" w:rsidP="00BB40A6">
      <w:pPr>
        <w:pStyle w:val="xmsonormal"/>
        <w:numPr>
          <w:ilvl w:val="0"/>
          <w:numId w:val="31"/>
        </w:numPr>
        <w:rPr>
          <w:rFonts w:ascii="Albertus Medium" w:hAnsi="Albertus Medium"/>
        </w:rPr>
      </w:pPr>
      <w:r w:rsidRPr="00C474F5">
        <w:rPr>
          <w:rFonts w:ascii="Albertus Medium" w:hAnsi="Albertus Medium"/>
          <w:color w:val="000000"/>
        </w:rPr>
        <w:t>My Spirit Be Joyful - J.S. Bach</w:t>
      </w:r>
    </w:p>
    <w:p w14:paraId="54FA7BC0" w14:textId="196B7DB5" w:rsidR="00BF1383" w:rsidRPr="00C474F5" w:rsidRDefault="00BF1383" w:rsidP="00BB40A6">
      <w:pPr>
        <w:pStyle w:val="xmsonormal"/>
        <w:numPr>
          <w:ilvl w:val="0"/>
          <w:numId w:val="31"/>
        </w:numPr>
        <w:rPr>
          <w:rFonts w:ascii="Albertus Medium" w:hAnsi="Albertus Medium"/>
        </w:rPr>
      </w:pPr>
      <w:r w:rsidRPr="00C474F5">
        <w:rPr>
          <w:rFonts w:ascii="Albertus Medium" w:hAnsi="Albertus Medium"/>
          <w:color w:val="000000"/>
        </w:rPr>
        <w:t>Kylie Eleison - W. Byrd</w:t>
      </w:r>
    </w:p>
    <w:p w14:paraId="286A5C61" w14:textId="4BC2539B" w:rsidR="00BF1383" w:rsidRPr="00C474F5" w:rsidRDefault="00BF1383" w:rsidP="00BB40A6">
      <w:pPr>
        <w:pStyle w:val="xmsonormal"/>
        <w:numPr>
          <w:ilvl w:val="0"/>
          <w:numId w:val="31"/>
        </w:numPr>
        <w:rPr>
          <w:rFonts w:ascii="Albertus Medium" w:hAnsi="Albertus Medium"/>
        </w:rPr>
      </w:pPr>
      <w:r w:rsidRPr="00C474F5">
        <w:rPr>
          <w:rFonts w:ascii="Albertus Medium" w:hAnsi="Albertus Medium"/>
          <w:color w:val="000000"/>
        </w:rPr>
        <w:t>Hail, O Festival Day</w:t>
      </w:r>
    </w:p>
    <w:p w14:paraId="61495C3D" w14:textId="17C245BE" w:rsidR="00BB40A6" w:rsidRPr="00C474F5" w:rsidRDefault="0060284C" w:rsidP="00F132EC">
      <w:pPr>
        <w:spacing w:after="120"/>
        <w:rPr>
          <w:rFonts w:ascii="Albertus Medium" w:hAnsi="Albertus Medium"/>
          <w:color w:val="000000" w:themeColor="text1"/>
        </w:rPr>
      </w:pPr>
      <w:r w:rsidRPr="00C474F5">
        <w:rPr>
          <w:rFonts w:ascii="Albertus Medium" w:hAnsi="Albertus Medium"/>
          <w:color w:val="000000" w:themeColor="text1"/>
        </w:rPr>
        <w:tab/>
      </w:r>
    </w:p>
    <w:p w14:paraId="4FF385EE" w14:textId="1799F8E8" w:rsidR="00FC63ED" w:rsidRPr="00C474F5" w:rsidRDefault="00805333" w:rsidP="00F132EC">
      <w:pPr>
        <w:spacing w:after="120"/>
        <w:rPr>
          <w:rFonts w:ascii="Albertus Medium" w:hAnsi="Albertus Medium"/>
          <w:b/>
          <w:bCs/>
          <w:color w:val="000000" w:themeColor="text1"/>
        </w:rPr>
      </w:pPr>
      <w:r w:rsidRPr="00C474F5">
        <w:rPr>
          <w:rFonts w:ascii="Albertus Medium" w:hAnsi="Albertus Medium"/>
          <w:b/>
          <w:bCs/>
          <w:color w:val="000000" w:themeColor="text1"/>
        </w:rPr>
        <w:t>Welcome</w:t>
      </w:r>
      <w:r w:rsidR="00FC63ED" w:rsidRPr="00C474F5">
        <w:rPr>
          <w:rFonts w:ascii="Albertus Medium" w:hAnsi="Albertus Medium"/>
          <w:b/>
          <w:bCs/>
          <w:color w:val="000000" w:themeColor="text1"/>
        </w:rPr>
        <w:t xml:space="preserve"> and Announcements</w:t>
      </w:r>
    </w:p>
    <w:p w14:paraId="08EE995A" w14:textId="3CF85D25" w:rsidR="00745000" w:rsidRPr="00C474F5" w:rsidRDefault="00745000" w:rsidP="00745000">
      <w:pPr>
        <w:rPr>
          <w:rFonts w:ascii="Albertus Medium" w:hAnsi="Albertus Medium" w:cs="Times New Roman"/>
          <w:color w:val="000000"/>
        </w:rPr>
      </w:pPr>
      <w:r w:rsidRPr="00C474F5">
        <w:rPr>
          <w:rFonts w:ascii="Albertus Medium" w:hAnsi="Albertus Medium" w:cs="Times New Roman"/>
          <w:color w:val="000000"/>
        </w:rPr>
        <w:t>Lighting the Christ candle </w:t>
      </w:r>
    </w:p>
    <w:p w14:paraId="54917B18" w14:textId="77777777" w:rsidR="00983ECE" w:rsidRPr="00C474F5" w:rsidRDefault="00983ECE" w:rsidP="00983ECE">
      <w:pPr>
        <w:spacing w:after="0"/>
        <w:rPr>
          <w:rFonts w:ascii="Albertus Medium" w:hAnsi="Albertus Medium"/>
          <w:b/>
          <w:bCs/>
          <w:color w:val="000000" w:themeColor="text1"/>
        </w:rPr>
      </w:pPr>
      <w:r w:rsidRPr="00C474F5">
        <w:rPr>
          <w:rFonts w:ascii="Albertus Medium" w:hAnsi="Albertus Medium"/>
          <w:b/>
          <w:bCs/>
          <w:color w:val="000000" w:themeColor="text1"/>
        </w:rPr>
        <w:t>Responsive Reading:</w:t>
      </w:r>
    </w:p>
    <w:p w14:paraId="6C2C22E7" w14:textId="77777777" w:rsidR="00983ECE" w:rsidRPr="00C474F5" w:rsidRDefault="00983ECE" w:rsidP="00983ECE">
      <w:pPr>
        <w:spacing w:after="0"/>
        <w:rPr>
          <w:rFonts w:ascii="Albertus Medium" w:hAnsi="Albertus Medium"/>
          <w:color w:val="000000" w:themeColor="text1"/>
        </w:rPr>
      </w:pPr>
    </w:p>
    <w:p w14:paraId="7443FA4A" w14:textId="77777777" w:rsidR="00983ECE" w:rsidRPr="00C474F5" w:rsidRDefault="00983ECE" w:rsidP="00983ECE">
      <w:pPr>
        <w:rPr>
          <w:rFonts w:ascii="Albertus Medium" w:hAnsi="Albertus Medium"/>
          <w:color w:val="000000"/>
        </w:rPr>
      </w:pPr>
      <w:r w:rsidRPr="00C474F5">
        <w:rPr>
          <w:rFonts w:ascii="Albertus Medium" w:eastAsia="Times New Roman" w:hAnsi="Albertus Medium" w:cs="Times New Roman"/>
          <w:color w:val="000000"/>
          <w:lang w:eastAsia="en-CA"/>
        </w:rPr>
        <w:t>Today is Easter Sunday! The tomb is empty, and we celebrate the good news of the resurrection: Christ, who died for our sins, is risen, and we are raised to new life with him. Our lives are no longer our own, but because we belong to the risen Christ, we live by his Spirit. Hear these words from 2 Corinthians 5: </w:t>
      </w:r>
    </w:p>
    <w:p w14:paraId="6EE5EB2E" w14:textId="77777777" w:rsidR="00983ECE" w:rsidRPr="00C474F5" w:rsidRDefault="00983ECE" w:rsidP="00983ECE">
      <w:pPr>
        <w:rPr>
          <w:rFonts w:ascii="Albertus Medium" w:hAnsi="Albertus Medium"/>
          <w:color w:val="000000"/>
        </w:rPr>
      </w:pPr>
      <w:r w:rsidRPr="00C474F5">
        <w:rPr>
          <w:rFonts w:ascii="Albertus Medium" w:eastAsia="Times New Roman" w:hAnsi="Albertus Medium" w:cs="Times New Roman"/>
          <w:color w:val="000000"/>
          <w:lang w:eastAsia="en-CA"/>
        </w:rPr>
        <w:t>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w:t>
      </w:r>
      <w:r w:rsidRPr="00C474F5">
        <w:rPr>
          <w:rFonts w:ascii="Albertus Medium" w:eastAsia="Times New Roman" w:hAnsi="Albertus Medium" w:cs="Times New Roman"/>
          <w:color w:val="000000"/>
          <w:lang w:eastAsia="en-CA"/>
        </w:rPr>
        <w:br/>
      </w:r>
      <w:r w:rsidRPr="00C474F5">
        <w:rPr>
          <w:rFonts w:ascii="Albertus Medium" w:eastAsia="Times New Roman" w:hAnsi="Albertus Medium" w:cs="Times New Roman"/>
          <w:color w:val="000000"/>
          <w:vertAlign w:val="superscript"/>
          <w:lang w:eastAsia="en-CA"/>
        </w:rPr>
        <w:t>—2 Corinthians 5:17–20</w:t>
      </w:r>
      <w:r w:rsidRPr="00C474F5">
        <w:rPr>
          <w:rFonts w:ascii="Albertus Medium" w:eastAsia="Times New Roman" w:hAnsi="Albertus Medium" w:cs="Times New Roman"/>
          <w:color w:val="000000"/>
          <w:lang w:eastAsia="en-CA"/>
        </w:rPr>
        <w:t> </w:t>
      </w:r>
    </w:p>
    <w:p w14:paraId="057C3F1F" w14:textId="77777777" w:rsidR="00983ECE" w:rsidRPr="00C474F5" w:rsidRDefault="00983ECE" w:rsidP="00983ECE">
      <w:pPr>
        <w:rPr>
          <w:rFonts w:ascii="Albertus Medium" w:hAnsi="Albertus Medium"/>
          <w:color w:val="000000"/>
        </w:rPr>
      </w:pPr>
      <w:r w:rsidRPr="00C474F5">
        <w:rPr>
          <w:rFonts w:ascii="Albertus Medium" w:eastAsia="Times New Roman" w:hAnsi="Albertus Medium" w:cs="Times New Roman"/>
          <w:color w:val="000000"/>
          <w:lang w:eastAsia="en-CA"/>
        </w:rPr>
        <w:t>ONE: Alleluia! Christ is risen!</w:t>
      </w:r>
      <w:r w:rsidRPr="00C474F5">
        <w:rPr>
          <w:rFonts w:ascii="Albertus Medium" w:eastAsia="Times New Roman" w:hAnsi="Albertus Medium" w:cs="Times New Roman"/>
          <w:color w:val="000000"/>
          <w:lang w:eastAsia="en-CA"/>
        </w:rPr>
        <w:br/>
      </w:r>
      <w:r w:rsidRPr="00C474F5">
        <w:rPr>
          <w:rFonts w:ascii="Albertus Medium" w:eastAsia="Times New Roman" w:hAnsi="Albertus Medium" w:cs="Times New Roman"/>
          <w:b/>
          <w:bCs/>
          <w:color w:val="000000"/>
          <w:lang w:eastAsia="en-CA"/>
        </w:rPr>
        <w:t xml:space="preserve">ALL: He is risen indeed! Alleluia! </w:t>
      </w:r>
      <w:r w:rsidRPr="00C474F5">
        <w:rPr>
          <w:rFonts w:ascii="Albertus Medium" w:eastAsia="Times New Roman" w:hAnsi="Albertus Medium" w:cs="Times New Roman"/>
          <w:color w:val="000000"/>
          <w:lang w:eastAsia="en-CA"/>
        </w:rPr>
        <w:t> </w:t>
      </w:r>
    </w:p>
    <w:p w14:paraId="407150E1" w14:textId="77777777" w:rsidR="00983ECE" w:rsidRPr="00C474F5" w:rsidRDefault="000124AD" w:rsidP="002D7CA1">
      <w:pPr>
        <w:widowControl w:val="0"/>
        <w:autoSpaceDE w:val="0"/>
        <w:autoSpaceDN w:val="0"/>
        <w:adjustRightInd w:val="0"/>
        <w:spacing w:after="120"/>
        <w:rPr>
          <w:rFonts w:ascii="Albertus Medium" w:hAnsi="Albertus Medium"/>
          <w:color w:val="000000" w:themeColor="text1"/>
        </w:rPr>
      </w:pPr>
      <w:r w:rsidRPr="00C474F5">
        <w:rPr>
          <w:rFonts w:ascii="Albertus Medium" w:hAnsi="Albertus Medium"/>
          <w:color w:val="000000" w:themeColor="text1"/>
        </w:rPr>
        <w:t>Call to Worship</w:t>
      </w:r>
      <w:r w:rsidR="004034FC" w:rsidRPr="00C474F5">
        <w:rPr>
          <w:rFonts w:ascii="Albertus Medium" w:hAnsi="Albertus Medium"/>
          <w:color w:val="000000" w:themeColor="text1"/>
        </w:rPr>
        <w:t xml:space="preserve"> </w:t>
      </w:r>
      <w:r w:rsidR="00CB701A" w:rsidRPr="00C474F5">
        <w:rPr>
          <w:rFonts w:ascii="Albertus Medium" w:hAnsi="Albertus Medium"/>
          <w:color w:val="000000" w:themeColor="text1"/>
        </w:rPr>
        <w:t xml:space="preserve"> </w:t>
      </w:r>
    </w:p>
    <w:p w14:paraId="728034D5" w14:textId="2D071B86" w:rsidR="00C705AE" w:rsidRPr="00C474F5" w:rsidRDefault="00983ECE" w:rsidP="002D7CA1">
      <w:pPr>
        <w:widowControl w:val="0"/>
        <w:autoSpaceDE w:val="0"/>
        <w:autoSpaceDN w:val="0"/>
        <w:adjustRightInd w:val="0"/>
        <w:spacing w:after="120"/>
        <w:rPr>
          <w:rFonts w:ascii="Albertus Medium" w:hAnsi="Albertus Medium"/>
          <w:b/>
          <w:color w:val="000000" w:themeColor="text1"/>
        </w:rPr>
      </w:pPr>
      <w:r w:rsidRPr="00C474F5">
        <w:rPr>
          <w:rFonts w:ascii="Albertus Medium" w:hAnsi="Albertus Medium"/>
          <w:color w:val="000000" w:themeColor="text1"/>
        </w:rPr>
        <w:t>Hymn #247 – Christ the Lord is risen today</w:t>
      </w:r>
      <w:r w:rsidR="00CB701A" w:rsidRPr="00C474F5">
        <w:rPr>
          <w:rFonts w:ascii="Albertus Medium" w:hAnsi="Albertus Medium"/>
          <w:color w:val="000000" w:themeColor="text1"/>
        </w:rPr>
        <w:t xml:space="preserve"> </w:t>
      </w:r>
      <w:r w:rsidR="0075650A" w:rsidRPr="00C474F5">
        <w:rPr>
          <w:rFonts w:ascii="Albertus Medium" w:hAnsi="Albertus Medium"/>
          <w:color w:val="000000" w:themeColor="text1"/>
        </w:rPr>
        <w:tab/>
      </w:r>
      <w:r w:rsidR="0075650A" w:rsidRPr="00C474F5">
        <w:rPr>
          <w:rFonts w:ascii="Albertus Medium" w:hAnsi="Albertus Medium"/>
          <w:color w:val="000000" w:themeColor="text1"/>
        </w:rPr>
        <w:tab/>
      </w:r>
      <w:r w:rsidR="0075650A" w:rsidRPr="00C474F5">
        <w:rPr>
          <w:rFonts w:ascii="Albertus Medium" w:hAnsi="Albertus Medium"/>
          <w:color w:val="000000" w:themeColor="text1"/>
        </w:rPr>
        <w:tab/>
      </w:r>
    </w:p>
    <w:p w14:paraId="60ED3EF3" w14:textId="3DD5D74F" w:rsidR="00B17650" w:rsidRPr="00C474F5" w:rsidRDefault="00E9774B" w:rsidP="009C7359">
      <w:pPr>
        <w:spacing w:after="240"/>
        <w:rPr>
          <w:rFonts w:ascii="Albertus Medium" w:hAnsi="Albertus Medium"/>
          <w:b/>
          <w:color w:val="000000" w:themeColor="text1"/>
        </w:rPr>
      </w:pPr>
      <w:r w:rsidRPr="00C474F5">
        <w:rPr>
          <w:rFonts w:ascii="Albertus Medium" w:hAnsi="Albertus Medium"/>
          <w:color w:val="000000" w:themeColor="text1"/>
        </w:rPr>
        <w:t xml:space="preserve">Prayer of Adoration </w:t>
      </w:r>
      <w:r w:rsidR="003A3825" w:rsidRPr="00C474F5">
        <w:rPr>
          <w:rFonts w:ascii="Albertus Medium" w:hAnsi="Albertus Medium"/>
          <w:color w:val="000000" w:themeColor="text1"/>
        </w:rPr>
        <w:t>and Confession</w:t>
      </w:r>
    </w:p>
    <w:p w14:paraId="6D156A5E" w14:textId="1F1A3879" w:rsidR="00BB40A6" w:rsidRPr="00C474F5" w:rsidRDefault="00AE5D49" w:rsidP="00BB40A6">
      <w:pPr>
        <w:spacing w:after="240"/>
        <w:rPr>
          <w:rFonts w:ascii="Albertus Medium" w:hAnsi="Albertus Medium"/>
          <w:color w:val="000000" w:themeColor="text1"/>
        </w:rPr>
      </w:pPr>
      <w:r w:rsidRPr="00C474F5">
        <w:rPr>
          <w:rFonts w:ascii="Albertus Medium" w:hAnsi="Albertus Medium"/>
          <w:color w:val="000000" w:themeColor="text1"/>
        </w:rPr>
        <w:lastRenderedPageBreak/>
        <w:t>Assurance of Pardo</w:t>
      </w:r>
      <w:bookmarkStart w:id="1" w:name="_Hlk520193189"/>
      <w:r w:rsidR="00BB40A6" w:rsidRPr="00C474F5">
        <w:rPr>
          <w:rFonts w:ascii="Albertus Medium" w:hAnsi="Albertus Medium"/>
          <w:color w:val="000000" w:themeColor="text1"/>
        </w:rPr>
        <w:t xml:space="preserve">n </w:t>
      </w:r>
    </w:p>
    <w:p w14:paraId="4BF5403D" w14:textId="7BA7A33C" w:rsidR="00745000" w:rsidRPr="00C474F5" w:rsidRDefault="00745000" w:rsidP="00BB40A6">
      <w:pPr>
        <w:spacing w:after="240"/>
        <w:rPr>
          <w:rFonts w:ascii="Albertus Medium" w:hAnsi="Albertus Medium"/>
          <w:color w:val="000000" w:themeColor="text1"/>
        </w:rPr>
      </w:pPr>
      <w:r w:rsidRPr="00C474F5">
        <w:rPr>
          <w:rFonts w:ascii="Albertus Medium" w:hAnsi="Albertus Medium"/>
          <w:color w:val="000000" w:themeColor="text1"/>
        </w:rPr>
        <w:t>Passing of the Peace</w:t>
      </w:r>
    </w:p>
    <w:p w14:paraId="53E56FCC" w14:textId="692E3885" w:rsidR="002B2F95" w:rsidRPr="00C474F5" w:rsidRDefault="009053B4" w:rsidP="00BB40A6">
      <w:pPr>
        <w:spacing w:after="240"/>
        <w:jc w:val="center"/>
        <w:rPr>
          <w:rFonts w:ascii="Albertus Medium" w:hAnsi="Albertus Medium"/>
          <w:b/>
          <w:color w:val="000000" w:themeColor="text1"/>
          <w:sz w:val="24"/>
          <w:szCs w:val="24"/>
          <w:u w:val="single"/>
        </w:rPr>
      </w:pPr>
      <w:r w:rsidRPr="00C474F5">
        <w:rPr>
          <w:rFonts w:ascii="Albertus Medium" w:hAnsi="Albertus Medium"/>
          <w:b/>
          <w:color w:val="000000" w:themeColor="text1"/>
          <w:sz w:val="24"/>
          <w:szCs w:val="24"/>
          <w:u w:val="single"/>
        </w:rPr>
        <w:t>THE PROCLAMATION OF THE WORD</w:t>
      </w:r>
      <w:bookmarkEnd w:id="1"/>
    </w:p>
    <w:p w14:paraId="2D3B2CBF" w14:textId="26A4FB48" w:rsidR="00745000" w:rsidRPr="00984D39" w:rsidRDefault="00745000" w:rsidP="00745000">
      <w:pPr>
        <w:spacing w:after="240"/>
        <w:rPr>
          <w:rFonts w:ascii="Albertus Medium" w:hAnsi="Albertus Medium"/>
          <w:bCs/>
          <w:color w:val="000000" w:themeColor="text1"/>
        </w:rPr>
      </w:pPr>
      <w:r w:rsidRPr="00984D39">
        <w:rPr>
          <w:rFonts w:ascii="Albertus Medium" w:hAnsi="Albertus Medium"/>
          <w:bCs/>
          <w:color w:val="000000" w:themeColor="text1"/>
        </w:rPr>
        <w:t>Hymn #365 – This is the three-fold truth</w:t>
      </w:r>
    </w:p>
    <w:p w14:paraId="4D6EEE83" w14:textId="288A121B" w:rsidR="00176EAB" w:rsidRPr="00CB5723" w:rsidRDefault="009053B4" w:rsidP="002B2F95">
      <w:pPr>
        <w:spacing w:after="120"/>
        <w:rPr>
          <w:rFonts w:ascii="Albertus Medium" w:hAnsi="Albertus Medium"/>
          <w:color w:val="000000" w:themeColor="text1"/>
        </w:rPr>
      </w:pPr>
      <w:r w:rsidRPr="00CB5723">
        <w:rPr>
          <w:rFonts w:ascii="Albertus Medium" w:hAnsi="Albertus Medium" w:cstheme="minorHAnsi"/>
          <w:color w:val="000000" w:themeColor="text1"/>
        </w:rPr>
        <w:t xml:space="preserve">Prayer </w:t>
      </w:r>
      <w:r w:rsidR="00AD753D" w:rsidRPr="00CB5723">
        <w:rPr>
          <w:rFonts w:ascii="Albertus Medium" w:hAnsi="Albertus Medium" w:cstheme="minorHAnsi"/>
          <w:color w:val="000000" w:themeColor="text1"/>
        </w:rPr>
        <w:t xml:space="preserve">of </w:t>
      </w:r>
      <w:r w:rsidR="00A806D5" w:rsidRPr="00CB5723">
        <w:rPr>
          <w:rFonts w:ascii="Albertus Medium" w:hAnsi="Albertus Medium" w:cstheme="minorHAnsi"/>
          <w:color w:val="000000" w:themeColor="text1"/>
        </w:rPr>
        <w:t>Illu</w:t>
      </w:r>
      <w:r w:rsidR="00AD753D" w:rsidRPr="00CB5723">
        <w:rPr>
          <w:rFonts w:ascii="Albertus Medium" w:hAnsi="Albertus Medium" w:cstheme="minorHAnsi"/>
          <w:color w:val="000000" w:themeColor="text1"/>
        </w:rPr>
        <w:t>mination</w:t>
      </w:r>
      <w:r w:rsidR="00486B7A" w:rsidRPr="00CB5723">
        <w:rPr>
          <w:rFonts w:ascii="Albertus Medium" w:hAnsi="Albertus Medium"/>
          <w:color w:val="000000" w:themeColor="text1"/>
        </w:rPr>
        <w:t xml:space="preserve">  </w:t>
      </w:r>
      <w:r w:rsidR="00961995" w:rsidRPr="00CB5723">
        <w:rPr>
          <w:rFonts w:ascii="Albertus Medium" w:hAnsi="Albertus Medium"/>
          <w:color w:val="000000" w:themeColor="text1"/>
        </w:rPr>
        <w:t xml:space="preserve">   </w:t>
      </w:r>
    </w:p>
    <w:p w14:paraId="2BF6233D" w14:textId="62C14A09" w:rsidR="00773D56" w:rsidRPr="00C474F5" w:rsidRDefault="00D206C9" w:rsidP="004D418D">
      <w:pPr>
        <w:spacing w:after="0"/>
        <w:rPr>
          <w:rFonts w:ascii="Albertus Medium" w:hAnsi="Albertus Medium"/>
          <w:color w:val="000000" w:themeColor="text1"/>
        </w:rPr>
      </w:pPr>
      <w:r w:rsidRPr="00C474F5">
        <w:rPr>
          <w:rFonts w:ascii="Albertus Medium" w:hAnsi="Albertus Medium"/>
          <w:color w:val="000000" w:themeColor="text1"/>
        </w:rPr>
        <w:t>Scripture:</w:t>
      </w:r>
      <w:bookmarkStart w:id="2" w:name="_Hlk526937551"/>
      <w:r w:rsidR="00773D56" w:rsidRPr="00C474F5">
        <w:rPr>
          <w:rFonts w:ascii="Albertus Medium" w:hAnsi="Albertus Medium"/>
          <w:color w:val="000000" w:themeColor="text1"/>
        </w:rPr>
        <w:t xml:space="preserve"> </w:t>
      </w:r>
      <w:r w:rsidR="00037A1A" w:rsidRPr="00C474F5">
        <w:rPr>
          <w:rFonts w:ascii="Albertus Medium" w:hAnsi="Albertus Medium"/>
          <w:color w:val="000000" w:themeColor="text1"/>
        </w:rPr>
        <w:t xml:space="preserve"> Isaiah 25: 6-9</w:t>
      </w:r>
    </w:p>
    <w:p w14:paraId="122A812D" w14:textId="5955B18C" w:rsidR="00037A1A" w:rsidRPr="00C474F5" w:rsidRDefault="00037A1A" w:rsidP="004D418D">
      <w:pPr>
        <w:spacing w:after="0"/>
        <w:rPr>
          <w:rFonts w:ascii="Albertus Medium" w:hAnsi="Albertus Medium"/>
          <w:color w:val="000000" w:themeColor="text1"/>
        </w:rPr>
      </w:pPr>
      <w:r w:rsidRPr="00C474F5">
        <w:rPr>
          <w:rFonts w:ascii="Albertus Medium" w:hAnsi="Albertus Medium"/>
          <w:color w:val="000000" w:themeColor="text1"/>
        </w:rPr>
        <w:tab/>
        <w:t xml:space="preserve">    1 Corinthians 15:1-11</w:t>
      </w:r>
    </w:p>
    <w:p w14:paraId="4789358E" w14:textId="75D85F6D" w:rsidR="00745000" w:rsidRPr="00C474F5" w:rsidRDefault="00745000" w:rsidP="004D418D">
      <w:pPr>
        <w:spacing w:after="0"/>
        <w:rPr>
          <w:rFonts w:ascii="Albertus Medium" w:hAnsi="Albertus Medium"/>
          <w:color w:val="000000" w:themeColor="text1"/>
        </w:rPr>
      </w:pPr>
    </w:p>
    <w:p w14:paraId="08D1C672" w14:textId="512119BB" w:rsidR="00745000" w:rsidRPr="00C474F5" w:rsidRDefault="00745000" w:rsidP="004D418D">
      <w:pPr>
        <w:spacing w:after="0"/>
        <w:rPr>
          <w:rFonts w:ascii="Albertus Medium" w:hAnsi="Albertus Medium"/>
          <w:color w:val="000000" w:themeColor="text1"/>
        </w:rPr>
      </w:pPr>
      <w:r w:rsidRPr="00C474F5">
        <w:rPr>
          <w:rFonts w:ascii="Albertus Medium" w:hAnsi="Albertus Medium"/>
          <w:color w:val="000000" w:themeColor="text1"/>
        </w:rPr>
        <w:t>Gospel Reading: John 20: 1-18</w:t>
      </w:r>
    </w:p>
    <w:p w14:paraId="09C06D43" w14:textId="77777777" w:rsidR="00773D56" w:rsidRPr="00C474F5" w:rsidRDefault="00773D56" w:rsidP="004D418D">
      <w:pPr>
        <w:spacing w:after="0"/>
        <w:rPr>
          <w:rFonts w:ascii="Albertus Medium" w:hAnsi="Albertus Medium"/>
          <w:color w:val="000000" w:themeColor="text1"/>
        </w:rPr>
      </w:pPr>
    </w:p>
    <w:bookmarkEnd w:id="2"/>
    <w:p w14:paraId="1AC9DB42" w14:textId="7B9A543C" w:rsidR="00FB2398" w:rsidRPr="00C474F5" w:rsidRDefault="001338F0" w:rsidP="00F409D9">
      <w:pPr>
        <w:spacing w:after="120"/>
        <w:rPr>
          <w:rFonts w:ascii="Albertus Medium" w:hAnsi="Albertus Medium" w:cstheme="minorHAnsi"/>
        </w:rPr>
      </w:pPr>
      <w:r w:rsidRPr="00C474F5">
        <w:rPr>
          <w:rFonts w:ascii="Albertus Medium" w:hAnsi="Albertus Medium" w:cstheme="minorHAnsi"/>
        </w:rPr>
        <w:t>An</w:t>
      </w:r>
      <w:r w:rsidR="00CC78E9" w:rsidRPr="00C474F5">
        <w:rPr>
          <w:rFonts w:ascii="Albertus Medium" w:hAnsi="Albertus Medium" w:cstheme="minorHAnsi"/>
        </w:rPr>
        <w:t>them</w:t>
      </w:r>
      <w:r w:rsidR="00773D56" w:rsidRPr="00C474F5">
        <w:rPr>
          <w:rFonts w:ascii="Albertus Medium" w:hAnsi="Albertus Medium" w:cstheme="minorHAnsi"/>
        </w:rPr>
        <w:t>: Solo – Janice Alcorn</w:t>
      </w:r>
      <w:r w:rsidR="002B1C20" w:rsidRPr="00C474F5">
        <w:rPr>
          <w:rFonts w:ascii="Albertus Medium" w:hAnsi="Albertus Medium" w:cstheme="minorHAnsi"/>
        </w:rPr>
        <w:t xml:space="preserve">   </w:t>
      </w:r>
      <w:r w:rsidR="00EC7030" w:rsidRPr="00C474F5">
        <w:rPr>
          <w:rFonts w:ascii="Albertus Medium" w:hAnsi="Albertus Medium" w:cstheme="minorHAnsi"/>
        </w:rPr>
        <w:t xml:space="preserve">    </w:t>
      </w:r>
      <w:r w:rsidR="00773D56" w:rsidRPr="00C474F5">
        <w:rPr>
          <w:rFonts w:ascii="Albertus Medium" w:hAnsi="Albertus Medium" w:cstheme="minorHAnsi"/>
        </w:rPr>
        <w:t>Was it a morning like this</w:t>
      </w:r>
      <w:r w:rsidR="009E1D0E" w:rsidRPr="00C474F5">
        <w:rPr>
          <w:rFonts w:ascii="Albertus Medium" w:hAnsi="Albertus Medium" w:cs="Times New Roman"/>
          <w:i/>
        </w:rPr>
        <w:tab/>
      </w:r>
    </w:p>
    <w:p w14:paraId="2EF7BCF0" w14:textId="1C3F4DE1" w:rsidR="00634BAC" w:rsidRPr="00C474F5" w:rsidRDefault="00941CE6" w:rsidP="005724FF">
      <w:pPr>
        <w:spacing w:after="120"/>
        <w:rPr>
          <w:rFonts w:ascii="Albertus Medium" w:hAnsi="Albertus Medium"/>
          <w:color w:val="000000" w:themeColor="text1"/>
        </w:rPr>
      </w:pPr>
      <w:r w:rsidRPr="00C474F5">
        <w:rPr>
          <w:rFonts w:ascii="Albertus Medium" w:hAnsi="Albertus Medium"/>
          <w:color w:val="000000" w:themeColor="text1"/>
        </w:rPr>
        <w:t>Sermon</w:t>
      </w:r>
      <w:r w:rsidR="00405CBF">
        <w:rPr>
          <w:rFonts w:ascii="Albertus Medium" w:hAnsi="Albertus Medium"/>
          <w:color w:val="000000" w:themeColor="text1"/>
        </w:rPr>
        <w:t xml:space="preserve">       </w:t>
      </w:r>
      <w:r w:rsidR="00745000" w:rsidRPr="00C474F5">
        <w:rPr>
          <w:rFonts w:ascii="Albertus Medium" w:hAnsi="Albertus Medium"/>
          <w:color w:val="000000" w:themeColor="text1"/>
        </w:rPr>
        <w:t>Do not weep, he is risen</w:t>
      </w:r>
    </w:p>
    <w:p w14:paraId="65C53C8A" w14:textId="583341D2" w:rsidR="00694EA1" w:rsidRPr="00C474F5" w:rsidRDefault="00694EA1" w:rsidP="0040122F">
      <w:pPr>
        <w:spacing w:after="240"/>
        <w:jc w:val="center"/>
        <w:rPr>
          <w:rFonts w:ascii="Albertus Medium" w:hAnsi="Albertus Medium"/>
          <w:b/>
          <w:color w:val="000000" w:themeColor="text1"/>
          <w:sz w:val="24"/>
          <w:szCs w:val="24"/>
          <w:u w:val="single"/>
        </w:rPr>
      </w:pPr>
      <w:bookmarkStart w:id="3" w:name="_Hlk6309068"/>
      <w:bookmarkStart w:id="4" w:name="_Hlk484515990"/>
      <w:r w:rsidRPr="00C474F5">
        <w:rPr>
          <w:rFonts w:ascii="Albertus Medium" w:hAnsi="Albertus Medium"/>
          <w:b/>
          <w:color w:val="000000" w:themeColor="text1"/>
          <w:sz w:val="24"/>
          <w:szCs w:val="24"/>
          <w:u w:val="single"/>
        </w:rPr>
        <w:t>THE RESPONSE TO THE WORD</w:t>
      </w:r>
    </w:p>
    <w:bookmarkEnd w:id="3"/>
    <w:p w14:paraId="1168F3BF" w14:textId="316F7E05" w:rsidR="00405BBC" w:rsidRPr="00C474F5" w:rsidRDefault="00405BBC" w:rsidP="00405BBC">
      <w:pPr>
        <w:spacing w:after="120"/>
        <w:ind w:left="2160" w:hanging="2160"/>
        <w:rPr>
          <w:rFonts w:ascii="Albertus Medium" w:hAnsi="Albertus Medium"/>
          <w:color w:val="000000" w:themeColor="text1"/>
        </w:rPr>
      </w:pPr>
      <w:r w:rsidRPr="00C474F5">
        <w:rPr>
          <w:rFonts w:ascii="Albertus Medium" w:hAnsi="Albertus Medium"/>
          <w:color w:val="000000" w:themeColor="text1"/>
        </w:rPr>
        <w:t xml:space="preserve">Hymn </w:t>
      </w:r>
      <w:r w:rsidRPr="00C474F5">
        <w:rPr>
          <w:rFonts w:ascii="Albertus Medium" w:hAnsi="Albertus Medium"/>
          <w:bCs/>
          <w:color w:val="000000" w:themeColor="text1"/>
        </w:rPr>
        <w:t>#</w:t>
      </w:r>
      <w:r w:rsidR="009401F0" w:rsidRPr="00C474F5">
        <w:rPr>
          <w:rFonts w:ascii="Albertus Medium" w:hAnsi="Albertus Medium"/>
          <w:bCs/>
          <w:color w:val="000000" w:themeColor="text1"/>
        </w:rPr>
        <w:t>25</w:t>
      </w:r>
      <w:r w:rsidR="00745000" w:rsidRPr="00C474F5">
        <w:rPr>
          <w:rFonts w:ascii="Albertus Medium" w:hAnsi="Albertus Medium"/>
          <w:bCs/>
          <w:color w:val="000000" w:themeColor="text1"/>
        </w:rPr>
        <w:t>0</w:t>
      </w:r>
      <w:r w:rsidR="009401F0" w:rsidRPr="00C474F5">
        <w:rPr>
          <w:rFonts w:ascii="Albertus Medium" w:hAnsi="Albertus Medium"/>
          <w:b/>
          <w:color w:val="000000" w:themeColor="text1"/>
        </w:rPr>
        <w:tab/>
      </w:r>
      <w:r w:rsidR="00745000" w:rsidRPr="00C474F5">
        <w:rPr>
          <w:rFonts w:ascii="Albertus Medium" w:hAnsi="Albertus Medium"/>
          <w:color w:val="000000" w:themeColor="text1"/>
        </w:rPr>
        <w:t>I danced in the morning</w:t>
      </w:r>
    </w:p>
    <w:bookmarkEnd w:id="4"/>
    <w:p w14:paraId="06FFB129" w14:textId="16ACFE16" w:rsidR="00C11DFE" w:rsidRPr="00C474F5" w:rsidRDefault="000124AD" w:rsidP="006737AD">
      <w:pPr>
        <w:spacing w:after="120"/>
        <w:rPr>
          <w:rFonts w:ascii="Albertus Medium" w:hAnsi="Albertus Medium"/>
          <w:color w:val="000000" w:themeColor="text1"/>
        </w:rPr>
      </w:pPr>
      <w:r w:rsidRPr="00C474F5">
        <w:rPr>
          <w:rFonts w:ascii="Albertus Medium" w:hAnsi="Albertus Medium"/>
          <w:color w:val="000000" w:themeColor="text1"/>
        </w:rPr>
        <w:t>Prayer</w:t>
      </w:r>
      <w:r w:rsidR="00C4453C" w:rsidRPr="00C474F5">
        <w:rPr>
          <w:rFonts w:ascii="Albertus Medium" w:hAnsi="Albertus Medium"/>
          <w:color w:val="000000" w:themeColor="text1"/>
        </w:rPr>
        <w:t xml:space="preserve"> of d</w:t>
      </w:r>
      <w:r w:rsidR="00275CD7" w:rsidRPr="00C474F5">
        <w:rPr>
          <w:rFonts w:ascii="Albertus Medium" w:hAnsi="Albertus Medium"/>
          <w:color w:val="000000" w:themeColor="text1"/>
        </w:rPr>
        <w:t>edication</w:t>
      </w:r>
      <w:r w:rsidR="004F2331" w:rsidRPr="00C474F5">
        <w:rPr>
          <w:rFonts w:ascii="Albertus Medium" w:hAnsi="Albertus Medium"/>
          <w:color w:val="000000" w:themeColor="text1"/>
        </w:rPr>
        <w:tab/>
      </w:r>
    </w:p>
    <w:p w14:paraId="77B448C2" w14:textId="70E116DC" w:rsidR="00AE5D49" w:rsidRPr="00C474F5" w:rsidRDefault="00AE5D49" w:rsidP="00AE5D49">
      <w:pPr>
        <w:spacing w:after="120"/>
        <w:jc w:val="center"/>
        <w:rPr>
          <w:rFonts w:ascii="Albertus Medium" w:hAnsi="Albertus Medium"/>
          <w:color w:val="000000" w:themeColor="text1"/>
          <w:sz w:val="24"/>
          <w:szCs w:val="24"/>
          <w:u w:val="single"/>
        </w:rPr>
      </w:pPr>
      <w:r w:rsidRPr="00C474F5">
        <w:rPr>
          <w:rFonts w:ascii="Albertus Medium" w:hAnsi="Albertus Medium"/>
          <w:b/>
          <w:color w:val="000000" w:themeColor="text1"/>
          <w:sz w:val="24"/>
          <w:szCs w:val="24"/>
          <w:u w:val="single"/>
        </w:rPr>
        <w:t>HOLY COMMUNION</w:t>
      </w:r>
    </w:p>
    <w:p w14:paraId="0636F5AE" w14:textId="472676A8" w:rsidR="00AE5D49" w:rsidRPr="00C474F5" w:rsidRDefault="00EC7030" w:rsidP="00EC7030">
      <w:pPr>
        <w:spacing w:after="120"/>
        <w:rPr>
          <w:rFonts w:ascii="Albertus Medium" w:hAnsi="Albertus Medium"/>
          <w:color w:val="000000" w:themeColor="text1"/>
        </w:rPr>
      </w:pPr>
      <w:r w:rsidRPr="00C474F5">
        <w:rPr>
          <w:rFonts w:ascii="Albertus Medium" w:hAnsi="Albertus Medium"/>
          <w:color w:val="000000" w:themeColor="text1"/>
        </w:rPr>
        <w:t>Invitation to the Lord’s Supper</w:t>
      </w:r>
    </w:p>
    <w:p w14:paraId="29A2EFA9" w14:textId="7E0DE20B" w:rsidR="00EC7030" w:rsidRPr="00C474F5" w:rsidRDefault="00EC7030" w:rsidP="00EC7030">
      <w:pPr>
        <w:spacing w:after="120"/>
        <w:rPr>
          <w:rFonts w:ascii="Albertus Medium" w:hAnsi="Albertus Medium"/>
          <w:color w:val="000000" w:themeColor="text1"/>
        </w:rPr>
      </w:pPr>
      <w:r w:rsidRPr="00C474F5">
        <w:rPr>
          <w:rFonts w:ascii="Albertus Medium" w:hAnsi="Albertus Medium"/>
          <w:color w:val="000000" w:themeColor="text1"/>
        </w:rPr>
        <w:t>The Invitation</w:t>
      </w:r>
    </w:p>
    <w:p w14:paraId="75A5BB2D" w14:textId="15473E5B" w:rsidR="00EC7030" w:rsidRPr="00C474F5" w:rsidRDefault="00EC7030" w:rsidP="00EC7030">
      <w:pPr>
        <w:spacing w:after="120"/>
        <w:rPr>
          <w:rFonts w:ascii="Albertus Medium" w:hAnsi="Albertus Medium"/>
          <w:color w:val="000000" w:themeColor="text1"/>
        </w:rPr>
      </w:pPr>
      <w:bookmarkStart w:id="5" w:name="_Hlk6309358"/>
      <w:r w:rsidRPr="00C474F5">
        <w:rPr>
          <w:rFonts w:ascii="Albertus Medium" w:hAnsi="Albertus Medium"/>
          <w:color w:val="000000" w:themeColor="text1"/>
        </w:rPr>
        <w:t>Communion Hymn</w:t>
      </w:r>
      <w:r w:rsidRPr="00C474F5">
        <w:rPr>
          <w:rFonts w:ascii="Albertus Medium" w:hAnsi="Albertus Medium"/>
          <w:color w:val="000000" w:themeColor="text1"/>
        </w:rPr>
        <w:tab/>
      </w:r>
      <w:bookmarkStart w:id="6" w:name="_Hlk68173164"/>
      <w:r w:rsidRPr="00C474F5">
        <w:rPr>
          <w:rFonts w:ascii="Albertus Medium" w:hAnsi="Albertus Medium"/>
          <w:bCs/>
          <w:color w:val="000000" w:themeColor="text1"/>
        </w:rPr>
        <w:t>#54</w:t>
      </w:r>
      <w:r w:rsidR="00745000" w:rsidRPr="00C474F5">
        <w:rPr>
          <w:rFonts w:ascii="Albertus Medium" w:hAnsi="Albertus Medium"/>
          <w:bCs/>
          <w:color w:val="000000" w:themeColor="text1"/>
        </w:rPr>
        <w:t>0</w:t>
      </w:r>
      <w:r w:rsidRPr="00C474F5">
        <w:rPr>
          <w:rFonts w:ascii="Albertus Medium" w:hAnsi="Albertus Medium"/>
          <w:b/>
          <w:color w:val="000000" w:themeColor="text1"/>
        </w:rPr>
        <w:t xml:space="preserve">   </w:t>
      </w:r>
      <w:r w:rsidR="00745000" w:rsidRPr="00C474F5">
        <w:rPr>
          <w:rFonts w:ascii="Albertus Medium" w:hAnsi="Albertus Medium"/>
          <w:color w:val="000000" w:themeColor="text1"/>
        </w:rPr>
        <w:t>One bread, one body</w:t>
      </w:r>
      <w:r w:rsidRPr="00C474F5">
        <w:rPr>
          <w:rFonts w:ascii="Albertus Medium" w:hAnsi="Albertus Medium"/>
          <w:color w:val="000000" w:themeColor="text1"/>
        </w:rPr>
        <w:t xml:space="preserve"> vs. </w:t>
      </w:r>
      <w:bookmarkEnd w:id="6"/>
      <w:r w:rsidRPr="00C474F5">
        <w:rPr>
          <w:rFonts w:ascii="Albertus Medium" w:hAnsi="Albertus Medium"/>
          <w:color w:val="000000" w:themeColor="text1"/>
        </w:rPr>
        <w:t>1</w:t>
      </w:r>
      <w:r w:rsidR="00745000" w:rsidRPr="00C474F5">
        <w:rPr>
          <w:rFonts w:ascii="Albertus Medium" w:hAnsi="Albertus Medium"/>
          <w:color w:val="000000" w:themeColor="text1"/>
        </w:rPr>
        <w:t xml:space="preserve"> &amp; 2</w:t>
      </w:r>
    </w:p>
    <w:bookmarkEnd w:id="5"/>
    <w:p w14:paraId="274C7F7C" w14:textId="6E9EE93F" w:rsidR="00A830C4" w:rsidRPr="00C474F5" w:rsidRDefault="00EC7030" w:rsidP="00A830C4">
      <w:pPr>
        <w:spacing w:after="0"/>
        <w:rPr>
          <w:rFonts w:ascii="Albertus Medium" w:hAnsi="Albertus Medium" w:cstheme="minorHAnsi"/>
          <w:color w:val="000000" w:themeColor="text1"/>
        </w:rPr>
      </w:pPr>
      <w:r w:rsidRPr="00C474F5">
        <w:rPr>
          <w:rFonts w:ascii="Albertus Medium" w:hAnsi="Albertus Medium" w:cstheme="minorHAnsi"/>
          <w:color w:val="000000" w:themeColor="text1"/>
        </w:rPr>
        <w:t xml:space="preserve">Affirmation of Faith </w:t>
      </w:r>
      <w:r w:rsidRPr="00C474F5">
        <w:rPr>
          <w:rFonts w:ascii="Albertus Medium" w:hAnsi="Albertus Medium" w:cstheme="minorHAnsi"/>
          <w:color w:val="000000" w:themeColor="text1"/>
        </w:rPr>
        <w:tab/>
        <w:t xml:space="preserve"> Apostle’s Creed</w:t>
      </w:r>
    </w:p>
    <w:p w14:paraId="6167059A" w14:textId="77777777" w:rsidR="00745000" w:rsidRPr="00C474F5" w:rsidRDefault="00745000" w:rsidP="00A830C4">
      <w:pPr>
        <w:spacing w:after="0"/>
        <w:rPr>
          <w:rFonts w:ascii="Albertus Medium" w:hAnsi="Albertus Medium" w:cstheme="minorHAnsi"/>
          <w:color w:val="000000" w:themeColor="text1"/>
        </w:rPr>
      </w:pPr>
    </w:p>
    <w:p w14:paraId="3228AC86" w14:textId="692FECDE" w:rsidR="00A830C4" w:rsidRPr="00C474F5" w:rsidRDefault="00A830C4" w:rsidP="00A830C4">
      <w:pPr>
        <w:spacing w:after="0"/>
        <w:rPr>
          <w:rFonts w:ascii="Albertus Medium" w:hAnsi="Albertus Medium" w:cstheme="minorHAnsi"/>
          <w:color w:val="000000" w:themeColor="text1"/>
        </w:rPr>
      </w:pPr>
      <w:r w:rsidRPr="00C474F5">
        <w:rPr>
          <w:rFonts w:ascii="Albertus Medium" w:hAnsi="Albertus Medium" w:cstheme="minorHAnsi"/>
          <w:color w:val="000000" w:themeColor="text1"/>
        </w:rPr>
        <w:t>I believe in God the Father Almighty, Maker of heaven and earth;  And in Jesus Christ His only Son our Lord, who was conceived by the Holy Ghost, born of the Virgin Mary, suffered under Pontuis Plate, was crucified, dead and buried;  He descended into hell.  The third day He rose again from the dead;  He ascended into heaven, and sits on the right hand of God the Father Almighty; from thence He shall come to judge the quick and the dead.</w:t>
      </w:r>
    </w:p>
    <w:p w14:paraId="28D9796F" w14:textId="484EDE8E" w:rsidR="00EC7030" w:rsidRPr="00C474F5" w:rsidRDefault="00A830C4" w:rsidP="00F410A1">
      <w:pPr>
        <w:spacing w:after="240"/>
        <w:rPr>
          <w:rFonts w:ascii="Albertus Medium" w:hAnsi="Albertus Medium" w:cstheme="minorHAnsi"/>
          <w:color w:val="000000" w:themeColor="text1"/>
        </w:rPr>
      </w:pPr>
      <w:r w:rsidRPr="00C474F5">
        <w:rPr>
          <w:rFonts w:ascii="Albertus Medium" w:hAnsi="Albertus Medium" w:cstheme="minorHAnsi"/>
          <w:color w:val="000000" w:themeColor="text1"/>
        </w:rPr>
        <w:lastRenderedPageBreak/>
        <w:t>I believe in the Holy Ghost; the Holy Catho</w:t>
      </w:r>
      <w:r w:rsidR="00096228" w:rsidRPr="00C474F5">
        <w:rPr>
          <w:rFonts w:ascii="Albertus Medium" w:hAnsi="Albertus Medium" w:cstheme="minorHAnsi"/>
          <w:color w:val="000000" w:themeColor="text1"/>
        </w:rPr>
        <w:t>li</w:t>
      </w:r>
      <w:r w:rsidRPr="00C474F5">
        <w:rPr>
          <w:rFonts w:ascii="Albertus Medium" w:hAnsi="Albertus Medium" w:cstheme="minorHAnsi"/>
          <w:color w:val="000000" w:themeColor="text1"/>
        </w:rPr>
        <w:t xml:space="preserve">c Church; </w:t>
      </w:r>
      <w:r w:rsidR="00096228" w:rsidRPr="00C474F5">
        <w:rPr>
          <w:rFonts w:ascii="Albertus Medium" w:hAnsi="Albertus Medium" w:cstheme="minorHAnsi"/>
          <w:color w:val="000000" w:themeColor="text1"/>
        </w:rPr>
        <w:t xml:space="preserve"> the communion of saint</w:t>
      </w:r>
      <w:r w:rsidR="00B23B7F" w:rsidRPr="00C474F5">
        <w:rPr>
          <w:rFonts w:ascii="Albertus Medium" w:hAnsi="Albertus Medium" w:cstheme="minorHAnsi"/>
          <w:color w:val="000000" w:themeColor="text1"/>
        </w:rPr>
        <w:t>s</w:t>
      </w:r>
      <w:r w:rsidR="00096228" w:rsidRPr="00C474F5">
        <w:rPr>
          <w:rFonts w:ascii="Albertus Medium" w:hAnsi="Albertus Medium" w:cstheme="minorHAnsi"/>
          <w:color w:val="000000" w:themeColor="text1"/>
        </w:rPr>
        <w:t>; the forgiveness of sins; the resurrection of the body; and the life everlasting.  AMEN</w:t>
      </w:r>
      <w:r w:rsidR="00EC7030" w:rsidRPr="00C474F5">
        <w:rPr>
          <w:rFonts w:ascii="Albertus Medium" w:hAnsi="Albertus Medium" w:cstheme="minorHAnsi"/>
          <w:color w:val="000000" w:themeColor="text1"/>
        </w:rPr>
        <w:t xml:space="preserve">   </w:t>
      </w:r>
    </w:p>
    <w:p w14:paraId="52046CF4" w14:textId="77777777" w:rsidR="00773D56" w:rsidRPr="00C474F5" w:rsidRDefault="00773D56" w:rsidP="00773D56">
      <w:pPr>
        <w:rPr>
          <w:rFonts w:ascii="Albertus Medium" w:hAnsi="Albertus Medium" w:cs="Times New Roman"/>
          <w:color w:val="000000"/>
        </w:rPr>
      </w:pPr>
      <w:r w:rsidRPr="00C474F5">
        <w:rPr>
          <w:rFonts w:ascii="Albertus Medium" w:hAnsi="Albertus Medium" w:cs="Times New Roman"/>
          <w:b/>
          <w:bCs/>
          <w:color w:val="000000"/>
        </w:rPr>
        <w:t>Great Prayer of Thanksgiving:</w:t>
      </w:r>
      <w:r w:rsidRPr="00C474F5">
        <w:rPr>
          <w:rFonts w:ascii="Albertus Medium" w:hAnsi="Albertus Medium" w:cs="Times New Roman"/>
          <w:color w:val="000000"/>
        </w:rPr>
        <w:t> </w:t>
      </w:r>
    </w:p>
    <w:p w14:paraId="0ED49E77"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 xml:space="preserve">ONE:  </w:t>
      </w:r>
      <w:r w:rsidRPr="00C474F5">
        <w:rPr>
          <w:rFonts w:ascii="Albertus Medium" w:eastAsia="Times New Roman" w:hAnsi="Albertus Medium" w:cs="Times New Roman"/>
          <w:color w:val="000000"/>
          <w:lang w:eastAsia="en-CA"/>
        </w:rPr>
        <w:tab/>
        <w:t>The Lord be with you. </w:t>
      </w:r>
    </w:p>
    <w:p w14:paraId="0DCFFC32"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 xml:space="preserve">ALL:  </w:t>
      </w:r>
      <w:r w:rsidRPr="00C474F5">
        <w:rPr>
          <w:rFonts w:ascii="Albertus Medium" w:eastAsia="Times New Roman" w:hAnsi="Albertus Medium" w:cs="Times New Roman"/>
          <w:color w:val="000000"/>
          <w:lang w:eastAsia="en-CA"/>
        </w:rPr>
        <w:tab/>
      </w:r>
      <w:r w:rsidRPr="00C474F5">
        <w:rPr>
          <w:rFonts w:ascii="Albertus Medium" w:eastAsia="Times New Roman" w:hAnsi="Albertus Medium" w:cs="Times New Roman"/>
          <w:b/>
          <w:bCs/>
          <w:color w:val="000000"/>
          <w:lang w:eastAsia="en-CA"/>
        </w:rPr>
        <w:t>And also with you</w:t>
      </w:r>
      <w:r w:rsidRPr="00C474F5">
        <w:rPr>
          <w:rFonts w:ascii="Albertus Medium" w:eastAsia="Times New Roman" w:hAnsi="Albertus Medium" w:cs="Times New Roman"/>
          <w:color w:val="000000"/>
          <w:lang w:eastAsia="en-CA"/>
        </w:rPr>
        <w:t>. </w:t>
      </w:r>
    </w:p>
    <w:p w14:paraId="7F0AD025"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ONE:</w:t>
      </w:r>
      <w:r w:rsidRPr="00C474F5">
        <w:rPr>
          <w:rFonts w:ascii="Albertus Medium" w:eastAsia="Times New Roman" w:hAnsi="Albertus Medium" w:cs="Times New Roman"/>
          <w:color w:val="000000"/>
          <w:lang w:eastAsia="en-CA"/>
        </w:rPr>
        <w:tab/>
        <w:t>Lift up your hearts. </w:t>
      </w:r>
    </w:p>
    <w:p w14:paraId="5CE00E4E"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ALL:</w:t>
      </w:r>
      <w:r w:rsidRPr="00C474F5">
        <w:rPr>
          <w:rFonts w:ascii="Albertus Medium" w:eastAsia="Times New Roman" w:hAnsi="Albertus Medium" w:cs="Times New Roman"/>
          <w:color w:val="000000"/>
          <w:lang w:eastAsia="en-CA"/>
        </w:rPr>
        <w:tab/>
      </w:r>
      <w:r w:rsidRPr="00C474F5">
        <w:rPr>
          <w:rFonts w:ascii="Albertus Medium" w:eastAsia="Times New Roman" w:hAnsi="Albertus Medium" w:cs="Times New Roman"/>
          <w:b/>
          <w:bCs/>
          <w:color w:val="000000"/>
          <w:lang w:eastAsia="en-CA"/>
        </w:rPr>
        <w:t>We lift them to the Lord</w:t>
      </w:r>
      <w:r w:rsidRPr="00C474F5">
        <w:rPr>
          <w:rFonts w:ascii="Albertus Medium" w:eastAsia="Times New Roman" w:hAnsi="Albertus Medium" w:cs="Times New Roman"/>
          <w:color w:val="000000"/>
          <w:lang w:eastAsia="en-CA"/>
        </w:rPr>
        <w:t>. </w:t>
      </w:r>
    </w:p>
    <w:p w14:paraId="1A91B1B6"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ONE:</w:t>
      </w:r>
      <w:r w:rsidRPr="00C474F5">
        <w:rPr>
          <w:rFonts w:ascii="Albertus Medium" w:eastAsia="Times New Roman" w:hAnsi="Albertus Medium" w:cs="Times New Roman"/>
          <w:color w:val="000000"/>
          <w:lang w:eastAsia="en-CA"/>
        </w:rPr>
        <w:tab/>
        <w:t>Let us give thanks to the Lord our God. </w:t>
      </w:r>
    </w:p>
    <w:p w14:paraId="645C539F" w14:textId="055DD0D9"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ALL:</w:t>
      </w:r>
      <w:r w:rsidRPr="00C474F5">
        <w:rPr>
          <w:rFonts w:ascii="Albertus Medium" w:eastAsia="Times New Roman" w:hAnsi="Albertus Medium" w:cs="Times New Roman"/>
          <w:color w:val="000000"/>
          <w:lang w:eastAsia="en-CA"/>
        </w:rPr>
        <w:tab/>
      </w:r>
      <w:r w:rsidRPr="00C474F5">
        <w:rPr>
          <w:rFonts w:ascii="Albertus Medium" w:eastAsia="Times New Roman" w:hAnsi="Albertus Medium" w:cs="Times New Roman"/>
          <w:b/>
          <w:bCs/>
          <w:color w:val="000000"/>
          <w:lang w:eastAsia="en-CA"/>
        </w:rPr>
        <w:t>It is right to give God thanks and praise. </w:t>
      </w:r>
      <w:r w:rsidRPr="00C474F5">
        <w:rPr>
          <w:rFonts w:ascii="Times New Roman" w:eastAsia="Times New Roman" w:hAnsi="Times New Roman" w:cs="Times New Roman"/>
          <w:color w:val="000000"/>
          <w:sz w:val="32"/>
          <w:szCs w:val="32"/>
          <w:lang w:eastAsia="en-CA"/>
        </w:rPr>
        <w:t> </w:t>
      </w:r>
    </w:p>
    <w:p w14:paraId="4500D3ED" w14:textId="77777777"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color w:val="000000"/>
          <w:lang w:eastAsia="en-CA"/>
        </w:rPr>
        <w:t>ONE:…So now, with all the apostles and prophets, and that great cloud of witnesses who live forever with you in the heavenly kingdom, we join our voices in thanksgiving and in praise to you saying: </w:t>
      </w:r>
    </w:p>
    <w:p w14:paraId="4BCF0AC8" w14:textId="77777777" w:rsidR="00773D56" w:rsidRPr="00C474F5" w:rsidRDefault="00773D56" w:rsidP="003B4F1F">
      <w:pPr>
        <w:spacing w:after="0" w:line="240" w:lineRule="auto"/>
        <w:rPr>
          <w:rFonts w:ascii="Albertus Medium" w:hAnsi="Albertus Medium" w:cs="Times New Roman"/>
          <w:color w:val="000000"/>
        </w:rPr>
      </w:pPr>
      <w:r w:rsidRPr="00C474F5">
        <w:rPr>
          <w:rFonts w:ascii="Albertus Medium" w:eastAsia="Times New Roman" w:hAnsi="Albertus Medium" w:cs="Times New Roman"/>
          <w:b/>
          <w:bCs/>
          <w:color w:val="000000"/>
          <w:lang w:eastAsia="en-CA"/>
        </w:rPr>
        <w:t xml:space="preserve">ALL:  Holy, holy, holy Lord, God of power and might, </w:t>
      </w:r>
      <w:r w:rsidRPr="00C474F5">
        <w:rPr>
          <w:rFonts w:ascii="Albertus Medium" w:eastAsia="Times New Roman" w:hAnsi="Albertus Medium" w:cs="Times New Roman"/>
          <w:b/>
          <w:bCs/>
          <w:color w:val="000000"/>
          <w:lang w:eastAsia="en-CA"/>
        </w:rPr>
        <w:tab/>
      </w:r>
    </w:p>
    <w:p w14:paraId="36269885" w14:textId="77777777" w:rsidR="00745000" w:rsidRPr="00C474F5" w:rsidRDefault="00773D56" w:rsidP="00745000">
      <w:pPr>
        <w:spacing w:after="0" w:line="240" w:lineRule="auto"/>
        <w:rPr>
          <w:rFonts w:ascii="Albertus Medium" w:eastAsia="Times New Roman" w:hAnsi="Albertus Medium" w:cs="Times New Roman"/>
          <w:b/>
          <w:bCs/>
          <w:color w:val="000000"/>
          <w:lang w:eastAsia="en-CA"/>
        </w:rPr>
      </w:pPr>
      <w:r w:rsidRPr="00C474F5">
        <w:rPr>
          <w:rFonts w:ascii="Albertus Medium" w:eastAsia="Times New Roman" w:hAnsi="Albertus Medium" w:cs="Times New Roman"/>
          <w:b/>
          <w:bCs/>
          <w:color w:val="000000"/>
          <w:lang w:eastAsia="en-CA"/>
        </w:rPr>
        <w:t>heaven and earth are full of your glory.</w:t>
      </w:r>
    </w:p>
    <w:p w14:paraId="07D3240F" w14:textId="77777777" w:rsidR="00745000" w:rsidRPr="00C474F5" w:rsidRDefault="00773D56" w:rsidP="00745000">
      <w:pPr>
        <w:spacing w:after="0" w:line="240" w:lineRule="auto"/>
        <w:rPr>
          <w:rFonts w:ascii="Albertus Medium" w:hAnsi="Albertus Medium" w:cs="Times New Roman"/>
          <w:color w:val="000000"/>
        </w:rPr>
      </w:pPr>
      <w:r w:rsidRPr="00C474F5">
        <w:rPr>
          <w:rFonts w:ascii="Albertus Medium" w:eastAsia="Times New Roman" w:hAnsi="Albertus Medium" w:cs="Times New Roman"/>
          <w:b/>
          <w:bCs/>
          <w:color w:val="000000"/>
          <w:lang w:eastAsia="en-CA"/>
        </w:rPr>
        <w:t>Hosanna in the highest. </w:t>
      </w:r>
    </w:p>
    <w:p w14:paraId="4722143C" w14:textId="77777777" w:rsidR="00745000" w:rsidRPr="00C474F5" w:rsidRDefault="00773D56" w:rsidP="00745000">
      <w:pPr>
        <w:spacing w:after="0" w:line="240" w:lineRule="auto"/>
        <w:rPr>
          <w:rFonts w:ascii="Albertus Medium" w:hAnsi="Albertus Medium" w:cs="Times New Roman"/>
          <w:color w:val="000000"/>
        </w:rPr>
      </w:pPr>
      <w:r w:rsidRPr="00C474F5">
        <w:rPr>
          <w:rFonts w:ascii="Albertus Medium" w:eastAsia="Times New Roman" w:hAnsi="Albertus Medium" w:cs="Times New Roman"/>
          <w:b/>
          <w:bCs/>
          <w:color w:val="000000"/>
          <w:lang w:eastAsia="en-CA"/>
        </w:rPr>
        <w:t>Blessed is he who comes in the name of the Lord. </w:t>
      </w:r>
    </w:p>
    <w:p w14:paraId="6A55856A" w14:textId="08D74FEE" w:rsidR="00773D56" w:rsidRPr="00C474F5" w:rsidRDefault="00773D56" w:rsidP="00745000">
      <w:pPr>
        <w:spacing w:after="0" w:line="240" w:lineRule="auto"/>
        <w:rPr>
          <w:rFonts w:ascii="Albertus Medium" w:hAnsi="Albertus Medium" w:cs="Times New Roman"/>
          <w:color w:val="000000"/>
        </w:rPr>
      </w:pPr>
      <w:r w:rsidRPr="00C474F5">
        <w:rPr>
          <w:rFonts w:ascii="Albertus Medium" w:eastAsia="Times New Roman" w:hAnsi="Albertus Medium" w:cs="Times New Roman"/>
          <w:b/>
          <w:bCs/>
          <w:color w:val="000000"/>
          <w:lang w:eastAsia="en-CA"/>
        </w:rPr>
        <w:t>Hosanna in the highest. </w:t>
      </w:r>
    </w:p>
    <w:p w14:paraId="1E00D937" w14:textId="77777777" w:rsidR="00745000" w:rsidRPr="00C474F5" w:rsidRDefault="00773D56" w:rsidP="00745000">
      <w:pPr>
        <w:spacing w:after="0" w:line="240" w:lineRule="auto"/>
        <w:rPr>
          <w:rFonts w:ascii="Times New Roman" w:eastAsia="Times New Roman" w:hAnsi="Times New Roman" w:cs="Times New Roman"/>
          <w:b/>
          <w:bCs/>
          <w:color w:val="000000"/>
          <w:sz w:val="32"/>
          <w:szCs w:val="32"/>
          <w:lang w:eastAsia="en-CA"/>
        </w:rPr>
      </w:pPr>
      <w:r w:rsidRPr="00C474F5">
        <w:rPr>
          <w:rFonts w:ascii="Times New Roman" w:eastAsia="Times New Roman" w:hAnsi="Times New Roman" w:cs="Times New Roman"/>
          <w:b/>
          <w:bCs/>
          <w:color w:val="000000"/>
          <w:sz w:val="32"/>
          <w:szCs w:val="32"/>
          <w:lang w:eastAsia="en-CA"/>
        </w:rPr>
        <w:t> </w:t>
      </w:r>
    </w:p>
    <w:p w14:paraId="18100FBC" w14:textId="1D3F3C81" w:rsidR="00773D56" w:rsidRPr="00C474F5" w:rsidRDefault="00773D56" w:rsidP="00745000">
      <w:pPr>
        <w:spacing w:after="0" w:line="240" w:lineRule="auto"/>
        <w:rPr>
          <w:rFonts w:ascii="Albertus Medium" w:hAnsi="Albertus Medium" w:cs="Times New Roman"/>
          <w:color w:val="000000"/>
        </w:rPr>
      </w:pPr>
      <w:r w:rsidRPr="00C474F5">
        <w:rPr>
          <w:rFonts w:ascii="Albertus Medium" w:eastAsia="Times New Roman" w:hAnsi="Albertus Medium" w:cs="Times New Roman"/>
          <w:color w:val="000000"/>
          <w:lang w:eastAsia="en-CA"/>
        </w:rPr>
        <w:t>ONE:…Therefore,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3B38552C" w14:textId="68981847" w:rsidR="00773D56" w:rsidRPr="00C474F5" w:rsidRDefault="00773D56" w:rsidP="003B4F1F">
      <w:pPr>
        <w:spacing w:after="0"/>
        <w:rPr>
          <w:rFonts w:ascii="Albertus Medium" w:hAnsi="Albertus Medium" w:cs="Times New Roman"/>
          <w:color w:val="000000"/>
        </w:rPr>
      </w:pPr>
      <w:r w:rsidRPr="00C474F5">
        <w:rPr>
          <w:rFonts w:ascii="Albertus Medium" w:eastAsia="Times New Roman" w:hAnsi="Albertus Medium" w:cs="Times New Roman"/>
          <w:b/>
          <w:bCs/>
          <w:color w:val="000000"/>
          <w:lang w:eastAsia="en-CA"/>
        </w:rPr>
        <w:t>ALL:</w:t>
      </w:r>
      <w:r w:rsidRPr="00C474F5">
        <w:rPr>
          <w:rFonts w:ascii="Albertus Medium" w:eastAsia="Times New Roman" w:hAnsi="Albertus Medium" w:cs="Times New Roman"/>
          <w:color w:val="000000"/>
          <w:lang w:eastAsia="en-CA"/>
        </w:rPr>
        <w:tab/>
      </w:r>
      <w:r w:rsidRPr="00C474F5">
        <w:rPr>
          <w:rFonts w:ascii="Albertus Medium" w:eastAsia="Times New Roman" w:hAnsi="Albertus Medium" w:cs="Times New Roman"/>
          <w:b/>
          <w:bCs/>
          <w:color w:val="000000"/>
          <w:lang w:eastAsia="en-CA"/>
        </w:rPr>
        <w:t>Christ has died,  </w:t>
      </w:r>
    </w:p>
    <w:p w14:paraId="7B284376" w14:textId="5A333C9D" w:rsidR="00773D56" w:rsidRPr="00C474F5" w:rsidRDefault="00773D56" w:rsidP="003B4F1F">
      <w:pPr>
        <w:spacing w:after="0"/>
        <w:rPr>
          <w:rFonts w:ascii="Albertus Medium" w:hAnsi="Albertus Medium" w:cs="Times New Roman"/>
          <w:color w:val="000000"/>
        </w:rPr>
      </w:pPr>
      <w:r w:rsidRPr="00C474F5">
        <w:rPr>
          <w:rFonts w:ascii="Times New Roman" w:eastAsia="Times New Roman" w:hAnsi="Times New Roman" w:cs="Times New Roman"/>
          <w:b/>
          <w:bCs/>
          <w:color w:val="000000"/>
          <w:sz w:val="32"/>
          <w:szCs w:val="32"/>
          <w:lang w:eastAsia="en-CA"/>
        </w:rPr>
        <w:tab/>
      </w:r>
      <w:r w:rsidRPr="00C474F5">
        <w:rPr>
          <w:rFonts w:ascii="Albertus Medium" w:eastAsia="Times New Roman" w:hAnsi="Albertus Medium" w:cs="Times New Roman"/>
          <w:b/>
          <w:bCs/>
          <w:color w:val="000000"/>
          <w:lang w:eastAsia="en-CA"/>
        </w:rPr>
        <w:t>Christ is risen, </w:t>
      </w:r>
    </w:p>
    <w:p w14:paraId="52B0F4D6" w14:textId="4BDFC8DC" w:rsidR="00773D56" w:rsidRPr="00C474F5" w:rsidRDefault="00773D56" w:rsidP="003B4F1F">
      <w:pPr>
        <w:spacing w:after="0"/>
        <w:rPr>
          <w:rFonts w:ascii="Albertus Medium" w:hAnsi="Albertus Medium" w:cs="Times New Roman"/>
          <w:color w:val="000000"/>
        </w:rPr>
      </w:pPr>
      <w:r w:rsidRPr="00C474F5">
        <w:rPr>
          <w:rFonts w:ascii="Albertus Medium" w:eastAsia="Times New Roman" w:hAnsi="Albertus Medium" w:cs="Times New Roman"/>
          <w:b/>
          <w:bCs/>
          <w:color w:val="000000"/>
          <w:lang w:eastAsia="en-CA"/>
        </w:rPr>
        <w:tab/>
        <w:t>Christ will come again.</w:t>
      </w:r>
      <w:r w:rsidRPr="00C474F5">
        <w:rPr>
          <w:rFonts w:ascii="Albertus Medium" w:eastAsia="Times New Roman" w:hAnsi="Albertus Medium" w:cs="Times New Roman"/>
          <w:color w:val="000000"/>
          <w:lang w:eastAsia="en-CA"/>
        </w:rPr>
        <w:t> </w:t>
      </w:r>
    </w:p>
    <w:p w14:paraId="551F5DA2" w14:textId="77777777" w:rsidR="00745000" w:rsidRPr="00C474F5" w:rsidRDefault="00773D56" w:rsidP="00745000">
      <w:pPr>
        <w:spacing w:after="0"/>
        <w:rPr>
          <w:rFonts w:ascii="Albertus Medium" w:eastAsia="Times New Roman" w:hAnsi="Albertus Medium" w:cs="Times New Roman"/>
          <w:color w:val="000000"/>
          <w:lang w:eastAsia="en-CA"/>
        </w:rPr>
      </w:pPr>
      <w:r w:rsidRPr="00C474F5">
        <w:rPr>
          <w:rFonts w:ascii="Albertus Medium" w:eastAsia="Times New Roman" w:hAnsi="Albertus Medium" w:cs="Times New Roman"/>
          <w:color w:val="000000"/>
          <w:lang w:eastAsia="en-CA"/>
        </w:rPr>
        <w:t> </w:t>
      </w:r>
    </w:p>
    <w:p w14:paraId="0BDAD262" w14:textId="58CD400F" w:rsidR="003B4F1F" w:rsidRPr="00C474F5" w:rsidRDefault="00773D56" w:rsidP="00745000">
      <w:pPr>
        <w:spacing w:after="0"/>
        <w:rPr>
          <w:rFonts w:ascii="Albertus Medium" w:eastAsia="Times New Roman" w:hAnsi="Albertus Medium" w:cs="Times New Roman"/>
          <w:color w:val="000000"/>
          <w:lang w:eastAsia="en-CA"/>
        </w:rPr>
      </w:pPr>
      <w:r w:rsidRPr="00C474F5">
        <w:rPr>
          <w:rFonts w:ascii="Albertus Medium" w:eastAsia="Times New Roman" w:hAnsi="Albertus Medium" w:cs="Times New Roman"/>
          <w:color w:val="000000"/>
          <w:lang w:eastAsia="en-CA"/>
        </w:rPr>
        <w:t>ONE:</w:t>
      </w:r>
      <w:r w:rsidRPr="00C474F5">
        <w:rPr>
          <w:rFonts w:ascii="Albertus Medium" w:eastAsia="Times New Roman" w:hAnsi="Albertus Medium" w:cs="Times New Roman"/>
          <w:color w:val="000000"/>
          <w:lang w:eastAsia="en-CA"/>
        </w:rPr>
        <w:tab/>
        <w:t xml:space="preserve">Let us join together as we lift up our voices and say the prayer that our Lord Jesus Christ taught us to prey when he said: </w:t>
      </w:r>
    </w:p>
    <w:p w14:paraId="665652BA" w14:textId="64C5C235" w:rsidR="00773D56" w:rsidRPr="00C474F5" w:rsidRDefault="00773D56" w:rsidP="00773D56">
      <w:pPr>
        <w:rPr>
          <w:rFonts w:ascii="Albertus Medium" w:hAnsi="Albertus Medium" w:cs="Times New Roman"/>
          <w:color w:val="000000"/>
        </w:rPr>
      </w:pPr>
      <w:r w:rsidRPr="00C474F5">
        <w:rPr>
          <w:rFonts w:ascii="Albertus Medium" w:eastAsia="Times New Roman" w:hAnsi="Albertus Medium" w:cs="Times New Roman"/>
          <w:b/>
          <w:bCs/>
          <w:color w:val="000000"/>
          <w:lang w:eastAsia="en-CA"/>
        </w:rPr>
        <w:lastRenderedPageBreak/>
        <w:t>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 Amen. </w:t>
      </w:r>
    </w:p>
    <w:p w14:paraId="5C08D8BF" w14:textId="77777777" w:rsidR="00773D56" w:rsidRPr="00C474F5" w:rsidRDefault="00773D56" w:rsidP="00EC7030">
      <w:pPr>
        <w:spacing w:after="120"/>
        <w:rPr>
          <w:rFonts w:ascii="Albertus Medium" w:hAnsi="Albertus Medium" w:cstheme="minorHAnsi"/>
          <w:color w:val="000000" w:themeColor="text1"/>
        </w:rPr>
      </w:pPr>
    </w:p>
    <w:p w14:paraId="70CCD430" w14:textId="4E77FF1C" w:rsidR="00EC7030" w:rsidRPr="00C474F5" w:rsidRDefault="00EC7030" w:rsidP="00EC7030">
      <w:pPr>
        <w:spacing w:after="120"/>
        <w:rPr>
          <w:rFonts w:ascii="Albertus Medium" w:hAnsi="Albertus Medium" w:cstheme="minorHAnsi"/>
          <w:b/>
          <w:bCs/>
          <w:color w:val="000000" w:themeColor="text1"/>
        </w:rPr>
      </w:pPr>
      <w:r w:rsidRPr="00C474F5">
        <w:rPr>
          <w:rFonts w:ascii="Albertus Medium" w:hAnsi="Albertus Medium" w:cstheme="minorHAnsi"/>
          <w:b/>
          <w:bCs/>
          <w:color w:val="000000" w:themeColor="text1"/>
        </w:rPr>
        <w:t>The Sacrament of Holy Communion</w:t>
      </w:r>
    </w:p>
    <w:p w14:paraId="3FB66B9F" w14:textId="18E00E99" w:rsidR="00EC7030" w:rsidRPr="00C474F5" w:rsidRDefault="00EC7030" w:rsidP="00EC7030">
      <w:pPr>
        <w:spacing w:after="120"/>
        <w:rPr>
          <w:rFonts w:ascii="Albertus Medium" w:hAnsi="Albertus Medium"/>
          <w:color w:val="000000" w:themeColor="text1"/>
        </w:rPr>
      </w:pPr>
      <w:r w:rsidRPr="00C474F5">
        <w:rPr>
          <w:rFonts w:ascii="Albertus Medium" w:hAnsi="Albertus Medium"/>
          <w:color w:val="000000" w:themeColor="text1"/>
        </w:rPr>
        <w:t>Communion Hymn</w:t>
      </w:r>
      <w:r w:rsidRPr="00C474F5">
        <w:rPr>
          <w:rFonts w:ascii="Albertus Medium" w:hAnsi="Albertus Medium"/>
          <w:b/>
          <w:color w:val="000000" w:themeColor="text1"/>
        </w:rPr>
        <w:t xml:space="preserve">  </w:t>
      </w:r>
      <w:r w:rsidR="00745000" w:rsidRPr="00C474F5">
        <w:rPr>
          <w:rFonts w:ascii="Albertus Medium" w:hAnsi="Albertus Medium"/>
          <w:bCs/>
          <w:color w:val="000000" w:themeColor="text1"/>
        </w:rPr>
        <w:t>#540</w:t>
      </w:r>
      <w:r w:rsidR="00745000" w:rsidRPr="00C474F5">
        <w:rPr>
          <w:rFonts w:ascii="Albertus Medium" w:hAnsi="Albertus Medium"/>
          <w:b/>
          <w:color w:val="000000" w:themeColor="text1"/>
        </w:rPr>
        <w:t xml:space="preserve">   </w:t>
      </w:r>
      <w:r w:rsidR="00745000" w:rsidRPr="00C474F5">
        <w:rPr>
          <w:rFonts w:ascii="Albertus Medium" w:hAnsi="Albertus Medium"/>
          <w:color w:val="000000" w:themeColor="text1"/>
        </w:rPr>
        <w:t xml:space="preserve">One bread, one body vs. </w:t>
      </w:r>
      <w:r w:rsidR="00745000" w:rsidRPr="00C474F5">
        <w:rPr>
          <w:rFonts w:ascii="Albertus Medium" w:hAnsi="Albertus Medium"/>
          <w:color w:val="000000" w:themeColor="text1"/>
        </w:rPr>
        <w:t>3 &amp; 4</w:t>
      </w:r>
    </w:p>
    <w:p w14:paraId="73045187" w14:textId="37DDC095" w:rsidR="00EC7030" w:rsidRPr="00C474F5" w:rsidRDefault="003861AC" w:rsidP="005610CA">
      <w:pPr>
        <w:spacing w:after="120"/>
        <w:rPr>
          <w:rFonts w:ascii="Albertus Medium" w:hAnsi="Albertus Medium"/>
        </w:rPr>
      </w:pPr>
      <w:r w:rsidRPr="00C474F5">
        <w:rPr>
          <w:rFonts w:ascii="Albertus Medium" w:hAnsi="Albertus Medium"/>
          <w:color w:val="000000" w:themeColor="text1"/>
        </w:rPr>
        <w:t xml:space="preserve">Commissioning and </w:t>
      </w:r>
      <w:r w:rsidR="000124AD" w:rsidRPr="00C474F5">
        <w:rPr>
          <w:rFonts w:ascii="Albertus Medium" w:hAnsi="Albertus Medium"/>
          <w:color w:val="000000" w:themeColor="text1"/>
        </w:rPr>
        <w:t>Benediction</w:t>
      </w:r>
    </w:p>
    <w:p w14:paraId="32D56925" w14:textId="77777777" w:rsidR="00BF1383" w:rsidRPr="00C474F5" w:rsidRDefault="00EC7030" w:rsidP="00BF1383">
      <w:pPr>
        <w:pStyle w:val="xmsonormal"/>
        <w:rPr>
          <w:rFonts w:ascii="Albertus Medium" w:hAnsi="Albertus Medium"/>
        </w:rPr>
      </w:pPr>
      <w:r w:rsidRPr="00C474F5">
        <w:rPr>
          <w:rFonts w:ascii="Albertus Medium" w:hAnsi="Albertus Medium"/>
          <w:color w:val="000000" w:themeColor="text1"/>
        </w:rPr>
        <w:t xml:space="preserve">Postlude    </w:t>
      </w:r>
      <w:r w:rsidR="00BF1383" w:rsidRPr="00C474F5">
        <w:rPr>
          <w:rFonts w:ascii="Albertus Medium" w:hAnsi="Albertus Medium"/>
          <w:color w:val="000000"/>
        </w:rPr>
        <w:t>Easter Medley - arr. A.Frackenpol</w:t>
      </w:r>
    </w:p>
    <w:p w14:paraId="77C00925" w14:textId="77777777" w:rsidR="00EC7030" w:rsidRPr="00C474F5" w:rsidRDefault="00EC7030" w:rsidP="00E80C35">
      <w:pPr>
        <w:spacing w:after="0"/>
        <w:ind w:left="2160" w:hanging="2160"/>
        <w:rPr>
          <w:rFonts w:ascii="Albertus Medium" w:hAnsi="Albertus Medium"/>
          <w:color w:val="000000" w:themeColor="text1"/>
        </w:rPr>
      </w:pPr>
    </w:p>
    <w:p w14:paraId="0203A95B" w14:textId="370A57AD" w:rsidR="00E13A85" w:rsidRPr="00C474F5" w:rsidRDefault="00E13A85" w:rsidP="007958F3">
      <w:pPr>
        <w:spacing w:after="0"/>
        <w:rPr>
          <w:rFonts w:ascii="Albertus Medium" w:hAnsi="Albertus Medium"/>
          <w:b/>
          <w:bCs/>
          <w:color w:val="000000" w:themeColor="text1"/>
        </w:rPr>
      </w:pPr>
      <w:r w:rsidRPr="00C474F5">
        <w:rPr>
          <w:rFonts w:ascii="Albertus Medium" w:hAnsi="Albertus Medium"/>
          <w:b/>
          <w:bCs/>
          <w:color w:val="000000" w:themeColor="text1"/>
        </w:rPr>
        <w:t>THIS MORNING:</w:t>
      </w:r>
    </w:p>
    <w:p w14:paraId="22D269C8" w14:textId="77777777" w:rsidR="00F20CD5" w:rsidRPr="00C474F5" w:rsidRDefault="00F20CD5" w:rsidP="007958F3">
      <w:pPr>
        <w:spacing w:after="0"/>
        <w:rPr>
          <w:rFonts w:ascii="Albertus Medium" w:hAnsi="Albertus Medium"/>
          <w:b/>
          <w:bCs/>
          <w:color w:val="000000" w:themeColor="text1"/>
        </w:rPr>
      </w:pPr>
    </w:p>
    <w:p w14:paraId="06241490" w14:textId="6184B444" w:rsidR="00993427" w:rsidRPr="00C474F5" w:rsidRDefault="00865522" w:rsidP="007958F3">
      <w:pPr>
        <w:spacing w:after="0"/>
        <w:rPr>
          <w:rFonts w:ascii="Albertus Medium" w:hAnsi="Albertus Medium"/>
          <w:color w:val="000000" w:themeColor="text1"/>
        </w:rPr>
      </w:pPr>
      <w:r w:rsidRPr="00C474F5">
        <w:rPr>
          <w:rFonts w:ascii="Albertus Medium" w:hAnsi="Albertus Medium"/>
          <w:color w:val="000000" w:themeColor="text1"/>
        </w:rPr>
        <w:t>Scripture Reader:</w:t>
      </w:r>
      <w:r w:rsidR="00CF18B4" w:rsidRPr="00C474F5">
        <w:rPr>
          <w:rFonts w:ascii="Albertus Medium" w:hAnsi="Albertus Medium"/>
          <w:color w:val="000000" w:themeColor="text1"/>
        </w:rPr>
        <w:tab/>
      </w:r>
      <w:r w:rsidR="00C6721F" w:rsidRPr="00C474F5">
        <w:rPr>
          <w:rFonts w:ascii="Albertus Medium" w:hAnsi="Albertus Medium"/>
          <w:color w:val="000000" w:themeColor="text1"/>
        </w:rPr>
        <w:t>Lynne Ann MacLellan</w:t>
      </w:r>
    </w:p>
    <w:p w14:paraId="3529991A" w14:textId="09507A7E" w:rsidR="00EC7030" w:rsidRPr="00C474F5" w:rsidRDefault="00E13A85" w:rsidP="00C2186A">
      <w:pPr>
        <w:spacing w:after="0"/>
        <w:rPr>
          <w:rFonts w:ascii="Albertus Medium" w:hAnsi="Albertus Medium"/>
          <w:color w:val="000000" w:themeColor="text1"/>
        </w:rPr>
      </w:pPr>
      <w:r w:rsidRPr="00C474F5">
        <w:rPr>
          <w:rFonts w:ascii="Albertus Medium" w:hAnsi="Albertus Medium"/>
          <w:color w:val="000000" w:themeColor="text1"/>
        </w:rPr>
        <w:t xml:space="preserve">Brass </w:t>
      </w:r>
      <w:r w:rsidR="00C321F7" w:rsidRPr="00C474F5">
        <w:rPr>
          <w:rFonts w:ascii="Albertus Medium" w:hAnsi="Albertus Medium"/>
          <w:color w:val="000000" w:themeColor="text1"/>
        </w:rPr>
        <w:t xml:space="preserve">United </w:t>
      </w:r>
      <w:r w:rsidRPr="00C474F5">
        <w:rPr>
          <w:rFonts w:ascii="Albertus Medium" w:hAnsi="Albertus Medium"/>
          <w:color w:val="000000" w:themeColor="text1"/>
        </w:rPr>
        <w:t>Quintet</w:t>
      </w:r>
      <w:r w:rsidR="00EC7030" w:rsidRPr="00C474F5">
        <w:rPr>
          <w:rFonts w:ascii="Albertus Medium" w:hAnsi="Albertus Medium"/>
          <w:color w:val="000000" w:themeColor="text1"/>
        </w:rPr>
        <w:t>:</w:t>
      </w:r>
      <w:r w:rsidR="00EC7030" w:rsidRPr="00C474F5">
        <w:rPr>
          <w:rFonts w:ascii="Albertus Medium" w:hAnsi="Albertus Medium"/>
          <w:color w:val="000000" w:themeColor="text1"/>
        </w:rPr>
        <w:tab/>
      </w:r>
      <w:r w:rsidRPr="00C474F5">
        <w:rPr>
          <w:rFonts w:ascii="Albertus Medium" w:hAnsi="Albertus Medium"/>
          <w:color w:val="000000" w:themeColor="text1"/>
        </w:rPr>
        <w:t>Brent MacQuarrie – Trumpet</w:t>
      </w:r>
    </w:p>
    <w:p w14:paraId="36141A16" w14:textId="07DAD706" w:rsidR="00E13A85" w:rsidRPr="00C474F5" w:rsidRDefault="00E13A85" w:rsidP="00C2186A">
      <w:pPr>
        <w:spacing w:after="0"/>
        <w:rPr>
          <w:rFonts w:ascii="Albertus Medium" w:hAnsi="Albertus Medium"/>
          <w:color w:val="000000" w:themeColor="text1"/>
        </w:rPr>
      </w:pPr>
      <w:r w:rsidRPr="00C474F5">
        <w:rPr>
          <w:rFonts w:ascii="Albertus Medium" w:hAnsi="Albertus Medium"/>
          <w:color w:val="000000" w:themeColor="text1"/>
        </w:rPr>
        <w:tab/>
      </w:r>
      <w:r w:rsidRPr="00C474F5">
        <w:rPr>
          <w:rFonts w:ascii="Albertus Medium" w:hAnsi="Albertus Medium"/>
          <w:color w:val="000000" w:themeColor="text1"/>
        </w:rPr>
        <w:tab/>
      </w:r>
      <w:r w:rsidRPr="00C474F5">
        <w:rPr>
          <w:rFonts w:ascii="Albertus Medium" w:hAnsi="Albertus Medium"/>
          <w:color w:val="000000" w:themeColor="text1"/>
        </w:rPr>
        <w:tab/>
        <w:t>Bob MacMillan – Cornet</w:t>
      </w:r>
    </w:p>
    <w:p w14:paraId="75BC38AC" w14:textId="52A5FBC0" w:rsidR="00E13A85" w:rsidRPr="00C474F5" w:rsidRDefault="00E13A85" w:rsidP="00C2186A">
      <w:pPr>
        <w:spacing w:after="0"/>
        <w:rPr>
          <w:rFonts w:ascii="Albertus Medium" w:hAnsi="Albertus Medium"/>
          <w:color w:val="000000" w:themeColor="text1"/>
        </w:rPr>
      </w:pPr>
      <w:r w:rsidRPr="00C474F5">
        <w:rPr>
          <w:rFonts w:ascii="Albertus Medium" w:hAnsi="Albertus Medium"/>
          <w:color w:val="000000" w:themeColor="text1"/>
        </w:rPr>
        <w:tab/>
      </w:r>
      <w:r w:rsidRPr="00C474F5">
        <w:rPr>
          <w:rFonts w:ascii="Albertus Medium" w:hAnsi="Albertus Medium"/>
          <w:color w:val="000000" w:themeColor="text1"/>
        </w:rPr>
        <w:tab/>
      </w:r>
      <w:r w:rsidRPr="00C474F5">
        <w:rPr>
          <w:rFonts w:ascii="Albertus Medium" w:hAnsi="Albertus Medium"/>
          <w:color w:val="000000" w:themeColor="text1"/>
        </w:rPr>
        <w:tab/>
        <w:t>Darien Dewolf – French Horn</w:t>
      </w:r>
    </w:p>
    <w:p w14:paraId="44B7DB1A" w14:textId="0984015C" w:rsidR="00E13A85" w:rsidRPr="00C474F5" w:rsidRDefault="00E13A85" w:rsidP="00C2186A">
      <w:pPr>
        <w:spacing w:after="0"/>
        <w:rPr>
          <w:rFonts w:ascii="Albertus Medium" w:hAnsi="Albertus Medium"/>
          <w:color w:val="000000" w:themeColor="text1"/>
        </w:rPr>
      </w:pPr>
      <w:r w:rsidRPr="00C474F5">
        <w:rPr>
          <w:rFonts w:ascii="Albertus Medium" w:hAnsi="Albertus Medium"/>
          <w:color w:val="000000" w:themeColor="text1"/>
        </w:rPr>
        <w:tab/>
      </w:r>
      <w:r w:rsidRPr="00C474F5">
        <w:rPr>
          <w:rFonts w:ascii="Albertus Medium" w:hAnsi="Albertus Medium"/>
          <w:color w:val="000000" w:themeColor="text1"/>
        </w:rPr>
        <w:tab/>
      </w:r>
      <w:r w:rsidRPr="00C474F5">
        <w:rPr>
          <w:rFonts w:ascii="Albertus Medium" w:hAnsi="Albertus Medium"/>
          <w:color w:val="000000" w:themeColor="text1"/>
        </w:rPr>
        <w:tab/>
        <w:t>Fred Davison – Trombone</w:t>
      </w:r>
    </w:p>
    <w:p w14:paraId="1A3EA5BD" w14:textId="6ACF682E" w:rsidR="00E13A85" w:rsidRPr="00C474F5" w:rsidRDefault="00E13A85" w:rsidP="00C2186A">
      <w:pPr>
        <w:spacing w:after="0"/>
        <w:rPr>
          <w:rFonts w:ascii="Albertus Medium" w:hAnsi="Albertus Medium"/>
          <w:color w:val="000000" w:themeColor="text1"/>
        </w:rPr>
      </w:pPr>
      <w:r w:rsidRPr="00C474F5">
        <w:rPr>
          <w:rFonts w:ascii="Albertus Medium" w:hAnsi="Albertus Medium"/>
          <w:color w:val="000000" w:themeColor="text1"/>
        </w:rPr>
        <w:tab/>
      </w:r>
      <w:r w:rsidRPr="00C474F5">
        <w:rPr>
          <w:rFonts w:ascii="Albertus Medium" w:hAnsi="Albertus Medium"/>
          <w:color w:val="000000" w:themeColor="text1"/>
        </w:rPr>
        <w:tab/>
      </w:r>
      <w:r w:rsidRPr="00C474F5">
        <w:rPr>
          <w:rFonts w:ascii="Albertus Medium" w:hAnsi="Albertus Medium"/>
          <w:color w:val="000000" w:themeColor="text1"/>
        </w:rPr>
        <w:tab/>
        <w:t xml:space="preserve">David Prince </w:t>
      </w:r>
      <w:r w:rsidR="005610CA" w:rsidRPr="00C474F5">
        <w:rPr>
          <w:rFonts w:ascii="Albertus Medium" w:hAnsi="Albertus Medium"/>
          <w:color w:val="000000" w:themeColor="text1"/>
        </w:rPr>
        <w:t>–</w:t>
      </w:r>
      <w:r w:rsidRPr="00C474F5">
        <w:rPr>
          <w:rFonts w:ascii="Albertus Medium" w:hAnsi="Albertus Medium"/>
          <w:color w:val="000000" w:themeColor="text1"/>
        </w:rPr>
        <w:t xml:space="preserve"> Tuba</w:t>
      </w:r>
    </w:p>
    <w:p w14:paraId="16FE05A8" w14:textId="31DC90F7" w:rsidR="005610CA" w:rsidRPr="00C474F5" w:rsidRDefault="005610CA" w:rsidP="00C2186A">
      <w:pPr>
        <w:spacing w:after="0"/>
        <w:rPr>
          <w:rFonts w:ascii="Albertus Medium" w:hAnsi="Albertus Medium"/>
          <w:color w:val="000000" w:themeColor="text1"/>
        </w:rPr>
      </w:pPr>
    </w:p>
    <w:p w14:paraId="75B22F11" w14:textId="77777777" w:rsidR="005610CA" w:rsidRPr="00C474F5" w:rsidRDefault="005610CA" w:rsidP="00C2186A">
      <w:pPr>
        <w:spacing w:after="0"/>
        <w:rPr>
          <w:rFonts w:ascii="Albertus Medium" w:hAnsi="Albertus Medium"/>
          <w:color w:val="000000" w:themeColor="text1"/>
        </w:rPr>
      </w:pPr>
    </w:p>
    <w:p w14:paraId="6D265070" w14:textId="20762B83" w:rsidR="00C2186A" w:rsidRPr="00C474F5" w:rsidRDefault="00C2186A" w:rsidP="00C2186A">
      <w:pPr>
        <w:spacing w:after="0"/>
        <w:rPr>
          <w:rFonts w:ascii="Albertus Medium" w:hAnsi="Albertus Medium"/>
          <w:b/>
          <w:u w:val="single"/>
        </w:rPr>
      </w:pPr>
    </w:p>
    <w:p w14:paraId="35FEF6A7" w14:textId="43AA6EF4" w:rsidR="00A374E9" w:rsidRPr="00C474F5" w:rsidRDefault="005610CA" w:rsidP="00A374E9">
      <w:pPr>
        <w:spacing w:after="0"/>
        <w:jc w:val="center"/>
        <w:rPr>
          <w:rFonts w:ascii="Albertus Medium" w:hAnsi="Albertus Medium"/>
          <w:b/>
        </w:rPr>
      </w:pPr>
      <w:r w:rsidRPr="00C474F5">
        <w:rPr>
          <w:rFonts w:ascii="Albertus Medium" w:hAnsi="Albertus Medium"/>
          <w:b/>
          <w:noProof/>
        </w:rPr>
        <w:drawing>
          <wp:inline distT="0" distB="0" distL="0" distR="0" wp14:anchorId="1DCCC588" wp14:editId="2420DE42">
            <wp:extent cx="3169920"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1362075"/>
                    </a:xfrm>
                    <a:prstGeom prst="rect">
                      <a:avLst/>
                    </a:prstGeom>
                    <a:noFill/>
                  </pic:spPr>
                </pic:pic>
              </a:graphicData>
            </a:graphic>
          </wp:inline>
        </w:drawing>
      </w:r>
    </w:p>
    <w:p w14:paraId="67731B7F" w14:textId="77777777" w:rsidR="00E92557" w:rsidRPr="00C474F5" w:rsidRDefault="00E92557">
      <w:pPr>
        <w:rPr>
          <w:rFonts w:ascii="Albertus Medium" w:hAnsi="Albertus Medium"/>
        </w:rPr>
      </w:pPr>
      <w:r w:rsidRPr="00C474F5">
        <w:rPr>
          <w:rFonts w:ascii="Albertus Medium" w:hAnsi="Albertus Medium"/>
        </w:rPr>
        <w:br w:type="page"/>
      </w:r>
    </w:p>
    <w:tbl>
      <w:tblPr>
        <w:tblW w:w="0" w:type="auto"/>
        <w:jc w:val="center"/>
        <w:tblCellSpacing w:w="0" w:type="dxa"/>
        <w:tblCellMar>
          <w:left w:w="0" w:type="dxa"/>
          <w:right w:w="0" w:type="dxa"/>
        </w:tblCellMar>
        <w:tblLook w:val="04A0" w:firstRow="1" w:lastRow="0" w:firstColumn="1" w:lastColumn="0" w:noHBand="0" w:noVBand="1"/>
      </w:tblPr>
      <w:tblGrid>
        <w:gridCol w:w="6480"/>
      </w:tblGrid>
      <w:tr w:rsidR="0025104F" w:rsidRPr="00C474F5" w14:paraId="4F7B3648" w14:textId="77777777" w:rsidTr="00DE5BB6">
        <w:trPr>
          <w:trHeight w:val="4050"/>
          <w:tblCellSpacing w:w="0" w:type="dxa"/>
          <w:jc w:val="center"/>
        </w:trPr>
        <w:tc>
          <w:tcPr>
            <w:tcW w:w="0" w:type="auto"/>
            <w:tcMar>
              <w:top w:w="0" w:type="dxa"/>
              <w:left w:w="0" w:type="dxa"/>
              <w:bottom w:w="240" w:type="dxa"/>
              <w:right w:w="0" w:type="dxa"/>
            </w:tcMar>
            <w:vAlign w:val="center"/>
            <w:hideMark/>
          </w:tcPr>
          <w:p w14:paraId="6697A181" w14:textId="4348FF21" w:rsidR="00BF1383" w:rsidRPr="00C474F5" w:rsidRDefault="00CB5723" w:rsidP="00BF1383">
            <w:pPr>
              <w:spacing w:after="0"/>
              <w:jc w:val="center"/>
              <w:rPr>
                <w:rFonts w:ascii="Albertus Medium" w:hAnsi="Albertus Medium"/>
                <w:b/>
                <w:sz w:val="24"/>
                <w:szCs w:val="24"/>
                <w:u w:val="single"/>
              </w:rPr>
            </w:pPr>
            <w:r>
              <w:rPr>
                <w:rFonts w:ascii="Albertus Medium" w:hAnsi="Albertus Medium"/>
                <w:b/>
                <w:sz w:val="24"/>
                <w:szCs w:val="24"/>
                <w:u w:val="single"/>
              </w:rPr>
              <w:lastRenderedPageBreak/>
              <w:t>ANNOUNCEMENTS</w:t>
            </w:r>
          </w:p>
          <w:p w14:paraId="5F9330A4" w14:textId="77777777" w:rsidR="00BF1383" w:rsidRPr="00C474F5" w:rsidRDefault="00E92557" w:rsidP="00E92557">
            <w:pPr>
              <w:widowControl w:val="0"/>
              <w:spacing w:after="10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t> </w:t>
            </w:r>
          </w:p>
          <w:p w14:paraId="0688A6E7" w14:textId="25E24C6C" w:rsidR="00E92557" w:rsidRPr="00C474F5" w:rsidRDefault="00F20CD5" w:rsidP="00E92557">
            <w:pPr>
              <w:widowControl w:val="0"/>
              <w:spacing w:after="10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t>Virtual Hymn Sing</w:t>
            </w:r>
            <w:r w:rsidR="00E92557" w:rsidRPr="00C474F5">
              <w:rPr>
                <w:rFonts w:ascii="Albertus Medium" w:eastAsia="Times New Roman" w:hAnsi="Albertus Medium" w:cs="Times New Roman"/>
                <w:b/>
                <w:bCs/>
                <w:color w:val="000000"/>
                <w:kern w:val="28"/>
                <w:lang w:val="en-CA"/>
              </w:rPr>
              <w:t>:</w:t>
            </w:r>
          </w:p>
          <w:p w14:paraId="4377A17E" w14:textId="77777777" w:rsidR="00E92557" w:rsidRPr="00C474F5" w:rsidRDefault="00E92557" w:rsidP="00E92557">
            <w:pPr>
              <w:widowControl w:val="0"/>
              <w:spacing w:after="100" w:line="240" w:lineRule="auto"/>
              <w:rPr>
                <w:rFonts w:ascii="Albertus Medium" w:eastAsia="Times New Roman" w:hAnsi="Albertus Medium" w:cs="Times New Roman"/>
                <w:b/>
                <w:bCs/>
                <w:color w:val="FF0000"/>
                <w:kern w:val="28"/>
                <w:lang w:val="en-CA"/>
              </w:rPr>
            </w:pPr>
            <w:r w:rsidRPr="00C474F5">
              <w:rPr>
                <w:rFonts w:ascii="Albertus Medium" w:eastAsia="Times New Roman" w:hAnsi="Albertus Medium" w:cs="Times New Roman"/>
                <w:color w:val="000000"/>
                <w:kern w:val="28"/>
                <w:lang w:val="en-CA"/>
              </w:rPr>
              <w:t xml:space="preserve">Our Virtual Hymn Sing is just around the corner and we want to take the time to ask everyone with a Facebook page to “like” First Presbyterian Church New Glasgow’s page: </w:t>
            </w:r>
            <w:hyperlink r:id="rId11" w:history="1">
              <w:r w:rsidRPr="00C474F5">
                <w:rPr>
                  <w:rFonts w:ascii="Albertus Medium" w:eastAsia="Times New Roman" w:hAnsi="Albertus Medium" w:cs="Times New Roman"/>
                  <w:color w:val="21759B"/>
                  <w:kern w:val="28"/>
                  <w:u w:val="single"/>
                  <w:lang w:val="en-CA"/>
                </w:rPr>
                <w:t>https://www.facebook.com/firstpresbyterianNG/</w:t>
              </w:r>
            </w:hyperlink>
            <w:r w:rsidRPr="00C474F5">
              <w:rPr>
                <w:rFonts w:ascii="Albertus Medium" w:eastAsia="Times New Roman" w:hAnsi="Albertus Medium" w:cs="Times New Roman"/>
                <w:color w:val="000000"/>
                <w:kern w:val="28"/>
                <w:lang w:val="en-CA"/>
              </w:rPr>
              <w:t>.  Once you have liked our page, we would like you to share our post about the Virtual Hymn Sing.  It’s easy to do!  Just hit “Share” at the bottom of the post!  While you are on the Facebook page there is a teaser video of what you will see and hear during the Virtual Hymn Sing.  Share this as well!  And as everyone can see, whether you live near or far, it is easy to donate to our Virtual Hymn Sing!  You can donate either by cash or check to the office, or you can donate via e-transfer!  And we have many viewing options to suit everyone’s needs!  You can access a link which will be sent directly to an email and you can enjoy the Hymn Sing in the comfort of your home, you can receive a DVD to watch at your leisure and as many times as you would like or you can come to the viewing at First Church on April 18</w:t>
            </w:r>
            <w:r w:rsidRPr="00C474F5">
              <w:rPr>
                <w:rFonts w:ascii="Albertus Medium" w:eastAsia="Times New Roman" w:hAnsi="Albertus Medium" w:cs="Times New Roman"/>
                <w:color w:val="000000"/>
                <w:kern w:val="28"/>
                <w:vertAlign w:val="superscript"/>
                <w:lang w:val="en-CA"/>
              </w:rPr>
              <w:t>th</w:t>
            </w:r>
            <w:r w:rsidRPr="00C474F5">
              <w:rPr>
                <w:rFonts w:ascii="Albertus Medium" w:eastAsia="Times New Roman" w:hAnsi="Albertus Medium" w:cs="Times New Roman"/>
                <w:color w:val="000000"/>
                <w:kern w:val="28"/>
                <w:lang w:val="en-CA"/>
              </w:rPr>
              <w:t xml:space="preserve"> at 3pm!  So, let’s get talking about our Virtual Hymn Sing with everyone we know and get the word out there to all family and friends of First Presbyterian Church New Glasgow.</w:t>
            </w:r>
          </w:p>
          <w:p w14:paraId="5F7B33BE" w14:textId="3BACFF1F" w:rsidR="00E92557" w:rsidRPr="00C474F5" w:rsidRDefault="00E92557" w:rsidP="00E92557">
            <w:pPr>
              <w:widowControl w:val="0"/>
              <w:spacing w:after="100" w:line="240" w:lineRule="auto"/>
              <w:rPr>
                <w:rFonts w:ascii="Albertus Medium" w:eastAsia="Times New Roman" w:hAnsi="Albertus Medium" w:cs="Times New Roman"/>
                <w:color w:val="000000"/>
                <w:kern w:val="28"/>
              </w:rPr>
            </w:pPr>
          </w:p>
          <w:p w14:paraId="4F8E8F2D" w14:textId="49356606" w:rsidR="00E92557" w:rsidRPr="00C474F5" w:rsidRDefault="00E92557" w:rsidP="00E92557">
            <w:pPr>
              <w:widowControl w:val="0"/>
              <w:spacing w:after="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t>F</w:t>
            </w:r>
            <w:r w:rsidRPr="00C474F5">
              <w:rPr>
                <w:rFonts w:ascii="Albertus Medium" w:eastAsia="Times New Roman" w:hAnsi="Albertus Medium" w:cs="Times New Roman"/>
                <w:b/>
                <w:bCs/>
                <w:color w:val="000000"/>
                <w:kern w:val="28"/>
                <w:lang w:val="en-CA"/>
              </w:rPr>
              <w:t>.A.I.R. Hearts:</w:t>
            </w:r>
          </w:p>
          <w:p w14:paraId="2B17863E" w14:textId="77777777" w:rsidR="00E92557" w:rsidRPr="00C474F5" w:rsidRDefault="00E92557" w:rsidP="00E92557">
            <w:pPr>
              <w:widowControl w:val="0"/>
              <w:spacing w:after="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t> </w:t>
            </w:r>
          </w:p>
          <w:p w14:paraId="0C0BC685" w14:textId="6C73B871" w:rsidR="00E92557" w:rsidRPr="00C474F5" w:rsidRDefault="00E92557" w:rsidP="00E92557">
            <w:pPr>
              <w:widowControl w:val="0"/>
              <w:spacing w:after="0" w:line="240" w:lineRule="auto"/>
              <w:rPr>
                <w:rFonts w:ascii="Albertus Medium" w:eastAsia="Times New Roman" w:hAnsi="Albertus Medium" w:cs="Times New Roman"/>
                <w:color w:val="000000"/>
                <w:kern w:val="28"/>
              </w:rPr>
            </w:pPr>
            <w:r w:rsidRPr="00C474F5">
              <w:rPr>
                <w:rFonts w:ascii="Albertus Medium" w:eastAsia="Times New Roman" w:hAnsi="Albertus Medium" w:cs="Times New Roman"/>
                <w:color w:val="000000"/>
                <w:kern w:val="28"/>
                <w:lang w:val="en-CA"/>
              </w:rPr>
              <w:t>Fundraising efforts continue by members of F.AI.R. Hearts. We are still in need of bedroom dressers, nightstands/bedside tables and twin size bedding. These items can be picked up by contacting a F.A.I.R. Hearts member. Financial donations are also needed. All donations can be made at the church office.  Members of F.A.I.R. Hearts from First Church are:  Rev. Andrew MacDonald (902-331-0322), Sharon Mason (902-752-0724), Sara Fullerton (902-754-2142), and Brent MacQuarrie (902) 616-7787).  Sincere thanks to all who have donated funds and items thus far.</w:t>
            </w:r>
            <w:r w:rsidRPr="00C474F5">
              <w:rPr>
                <w:rFonts w:ascii="Albertus Medium" w:eastAsia="Times New Roman" w:hAnsi="Albertus Medium" w:cs="Times New Roman"/>
                <w:color w:val="000000"/>
                <w:kern w:val="28"/>
              </w:rPr>
              <w:t xml:space="preserve"> </w:t>
            </w:r>
          </w:p>
          <w:p w14:paraId="2EAB8CAB" w14:textId="77777777" w:rsidR="00E92557" w:rsidRPr="00C474F5" w:rsidRDefault="00E92557" w:rsidP="00E92557">
            <w:pPr>
              <w:widowControl w:val="0"/>
              <w:spacing w:after="100" w:line="240" w:lineRule="auto"/>
              <w:rPr>
                <w:rFonts w:ascii="Albertus Medium" w:eastAsia="Times New Roman" w:hAnsi="Albertus Medium" w:cs="Times New Roman"/>
                <w:b/>
                <w:bCs/>
                <w:color w:val="000000"/>
                <w:kern w:val="28"/>
                <w:lang w:val="en-CA"/>
              </w:rPr>
            </w:pPr>
          </w:p>
          <w:p w14:paraId="0C935026" w14:textId="77777777" w:rsidR="00BF1383" w:rsidRPr="00C474F5" w:rsidRDefault="00BF1383" w:rsidP="00E92557">
            <w:pPr>
              <w:widowControl w:val="0"/>
              <w:spacing w:after="100" w:line="240" w:lineRule="auto"/>
              <w:rPr>
                <w:rFonts w:ascii="Albertus Medium" w:eastAsia="Times New Roman" w:hAnsi="Albertus Medium" w:cs="Times New Roman"/>
                <w:b/>
                <w:bCs/>
                <w:color w:val="000000"/>
                <w:kern w:val="28"/>
                <w:lang w:val="en-CA"/>
              </w:rPr>
            </w:pPr>
          </w:p>
          <w:p w14:paraId="74077692" w14:textId="64E84E7B" w:rsidR="00E92557" w:rsidRPr="00C474F5" w:rsidRDefault="00F20CD5" w:rsidP="00E92557">
            <w:pPr>
              <w:widowControl w:val="0"/>
              <w:spacing w:after="10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lastRenderedPageBreak/>
              <w:t>New Glasgow Music Festival</w:t>
            </w:r>
            <w:r w:rsidR="00E92557" w:rsidRPr="00C474F5">
              <w:rPr>
                <w:rFonts w:ascii="Albertus Medium" w:eastAsia="Times New Roman" w:hAnsi="Albertus Medium" w:cs="Times New Roman"/>
                <w:b/>
                <w:bCs/>
                <w:color w:val="000000"/>
                <w:kern w:val="28"/>
                <w:lang w:val="en-CA"/>
              </w:rPr>
              <w:t>:</w:t>
            </w:r>
          </w:p>
          <w:p w14:paraId="5D5CBC8B" w14:textId="49FB4F2C" w:rsidR="00E92557" w:rsidRPr="00C474F5" w:rsidRDefault="00E92557" w:rsidP="00E92557">
            <w:pPr>
              <w:widowControl w:val="0"/>
              <w:spacing w:after="100" w:line="240" w:lineRule="auto"/>
              <w:rPr>
                <w:rFonts w:ascii="Albertus Medium" w:eastAsia="Times New Roman" w:hAnsi="Albertus Medium" w:cs="Times New Roman"/>
                <w:color w:val="000000"/>
                <w:kern w:val="28"/>
                <w:lang w:val="en-CA"/>
              </w:rPr>
            </w:pPr>
            <w:r w:rsidRPr="00C474F5">
              <w:rPr>
                <w:rFonts w:ascii="Albertus Medium" w:eastAsia="Times New Roman" w:hAnsi="Albertus Medium" w:cs="Times New Roman"/>
                <w:color w:val="000000"/>
                <w:kern w:val="28"/>
                <w:lang w:val="en-CA"/>
              </w:rPr>
              <w:t>The Music Festival will be holding some classes in the Upper Hall at First on April 9 and 10th.</w:t>
            </w:r>
          </w:p>
          <w:p w14:paraId="0035765D" w14:textId="2A87CECD" w:rsidR="00E92557" w:rsidRPr="00C474F5" w:rsidRDefault="00F20CD5" w:rsidP="00E92557">
            <w:pPr>
              <w:widowControl w:val="0"/>
              <w:spacing w:after="100" w:line="240" w:lineRule="auto"/>
              <w:rPr>
                <w:rFonts w:ascii="Albertus Medium" w:eastAsia="Times New Roman" w:hAnsi="Albertus Medium" w:cs="Times New Roman"/>
                <w:b/>
                <w:bCs/>
                <w:color w:val="000000"/>
                <w:kern w:val="28"/>
                <w:lang w:val="en-CA"/>
              </w:rPr>
            </w:pPr>
            <w:r w:rsidRPr="00C474F5">
              <w:rPr>
                <w:rFonts w:ascii="Albertus Medium" w:eastAsia="Times New Roman" w:hAnsi="Albertus Medium" w:cs="Times New Roman"/>
                <w:b/>
                <w:bCs/>
                <w:color w:val="000000"/>
                <w:kern w:val="28"/>
                <w:lang w:val="en-CA"/>
              </w:rPr>
              <w:t>Request For Yarn</w:t>
            </w:r>
            <w:r w:rsidR="00E92557" w:rsidRPr="00C474F5">
              <w:rPr>
                <w:rFonts w:ascii="Albertus Medium" w:eastAsia="Times New Roman" w:hAnsi="Albertus Medium" w:cs="Times New Roman"/>
                <w:b/>
                <w:bCs/>
                <w:color w:val="000000"/>
                <w:kern w:val="28"/>
                <w:lang w:val="en-CA"/>
              </w:rPr>
              <w:t>:</w:t>
            </w:r>
          </w:p>
          <w:p w14:paraId="1E0A8A68" w14:textId="431C8763" w:rsidR="00E92557" w:rsidRPr="00C474F5" w:rsidRDefault="00E92557" w:rsidP="00E92557">
            <w:pPr>
              <w:widowControl w:val="0"/>
              <w:spacing w:after="100" w:line="240" w:lineRule="auto"/>
              <w:rPr>
                <w:rFonts w:ascii="Albertus Medium" w:eastAsia="Times New Roman" w:hAnsi="Albertus Medium" w:cs="Times New Roman"/>
                <w:color w:val="000000"/>
                <w:kern w:val="28"/>
                <w:lang w:val="en-CA"/>
              </w:rPr>
            </w:pPr>
            <w:r w:rsidRPr="00C474F5">
              <w:rPr>
                <w:rFonts w:ascii="Albertus Medium" w:eastAsia="Times New Roman" w:hAnsi="Albertus Medium" w:cs="Times New Roman"/>
                <w:color w:val="000000"/>
                <w:kern w:val="28"/>
                <w:lang w:val="en-CA"/>
              </w:rPr>
              <w:t xml:space="preserve">Betty MacDonald is knitting afghans for cancer patients and is looking for donations of yarn.  If you can help out, please drop your yarn off to the church office. </w:t>
            </w:r>
          </w:p>
          <w:p w14:paraId="01BDF446" w14:textId="1CA76241" w:rsidR="00E92557" w:rsidRPr="00C474F5" w:rsidRDefault="00F20CD5" w:rsidP="00E92557">
            <w:pPr>
              <w:rPr>
                <w:rFonts w:ascii="Albertus Medium" w:hAnsi="Albertus Medium"/>
              </w:rPr>
            </w:pPr>
            <w:r w:rsidRPr="00C474F5">
              <w:rPr>
                <w:rFonts w:ascii="Albertus Medium" w:hAnsi="Albertus Medium"/>
                <w:b/>
                <w:bCs/>
              </w:rPr>
              <w:t>Assistance With Tax Returns</w:t>
            </w:r>
            <w:r w:rsidR="00BF1383" w:rsidRPr="00C474F5">
              <w:rPr>
                <w:rFonts w:ascii="Albertus Medium" w:hAnsi="Albertus Medium"/>
                <w:b/>
                <w:bCs/>
              </w:rPr>
              <w:t>:</w:t>
            </w:r>
            <w:r w:rsidR="00BF1383" w:rsidRPr="00C474F5">
              <w:rPr>
                <w:rFonts w:ascii="Albertus Medium" w:hAnsi="Albertus Medium"/>
              </w:rPr>
              <w:t xml:space="preserve"> </w:t>
            </w:r>
          </w:p>
          <w:p w14:paraId="01043E4C" w14:textId="405F569E" w:rsidR="00E92557" w:rsidRPr="00C474F5" w:rsidRDefault="00E92557" w:rsidP="00E92557">
            <w:pPr>
              <w:rPr>
                <w:rFonts w:ascii="Albertus Medium" w:hAnsi="Albertus Medium"/>
                <w:b/>
                <w:bCs/>
              </w:rPr>
            </w:pPr>
            <w:r w:rsidRPr="00C474F5">
              <w:rPr>
                <w:rFonts w:ascii="Albertus Medium" w:hAnsi="Albertus Medium"/>
              </w:rPr>
              <w:t xml:space="preserve">For 25 years, Larry Ingham has been providing his services in preparing tax returns for low income people with the CVITP at no charge. You can contact Mr. Ingham at 902-752-1639. </w:t>
            </w:r>
            <w:r w:rsidRPr="00C474F5">
              <w:rPr>
                <w:rFonts w:ascii="Albertus Medium" w:hAnsi="Albertus Medium"/>
                <w:b/>
                <w:bCs/>
              </w:rPr>
              <w:t>COVID rules apply</w:t>
            </w:r>
            <w:r w:rsidRPr="00C474F5">
              <w:rPr>
                <w:rFonts w:ascii="Albertus Medium" w:hAnsi="Albertus Medium"/>
              </w:rPr>
              <w:t>.</w:t>
            </w:r>
          </w:p>
          <w:p w14:paraId="558E4F0B" w14:textId="744C7E4D" w:rsidR="00103334" w:rsidRPr="00C474F5" w:rsidRDefault="00103334" w:rsidP="00A374E9">
            <w:pPr>
              <w:spacing w:after="0"/>
              <w:rPr>
                <w:rFonts w:ascii="Albertus Medium" w:hAnsi="Albertus Medium"/>
              </w:rPr>
            </w:pPr>
          </w:p>
        </w:tc>
      </w:tr>
    </w:tbl>
    <w:p w14:paraId="1F7BD93F" w14:textId="6C1FA34C" w:rsidR="00366036" w:rsidRPr="00C474F5" w:rsidRDefault="00CB5723" w:rsidP="00E472D1">
      <w:pPr>
        <w:spacing w:after="0"/>
        <w:jc w:val="center"/>
        <w:rPr>
          <w:rFonts w:ascii="Albertus Medium" w:hAnsi="Albertus Medium"/>
          <w:b/>
          <w:sz w:val="24"/>
          <w:szCs w:val="24"/>
          <w:u w:val="single"/>
        </w:rPr>
      </w:pPr>
      <w:r>
        <w:rPr>
          <w:rFonts w:ascii="Albertus Medium" w:hAnsi="Albertus Medium"/>
          <w:b/>
          <w:sz w:val="24"/>
          <w:szCs w:val="24"/>
          <w:u w:val="single"/>
        </w:rPr>
        <w:t>UPCOMING EVENTS</w:t>
      </w:r>
    </w:p>
    <w:p w14:paraId="7BC678A7" w14:textId="77777777" w:rsidR="005E6FFA" w:rsidRPr="00C474F5" w:rsidRDefault="005E6FFA" w:rsidP="00CA3D06">
      <w:pPr>
        <w:pStyle w:val="PlainText"/>
        <w:rPr>
          <w:rFonts w:ascii="Albertus Medium" w:hAnsi="Albertus Medium"/>
          <w:sz w:val="24"/>
          <w:szCs w:val="24"/>
        </w:rPr>
      </w:pPr>
      <w:bookmarkStart w:id="7" w:name="_Hlk863157"/>
    </w:p>
    <w:p w14:paraId="0531AAD6" w14:textId="77777777" w:rsidR="00C6721F" w:rsidRPr="00C474F5" w:rsidRDefault="00C6721F" w:rsidP="00A85EDB">
      <w:pPr>
        <w:spacing w:after="0"/>
        <w:rPr>
          <w:rFonts w:ascii="Albertus Medium" w:hAnsi="Albertus Medium" w:cstheme="minorHAnsi"/>
          <w:bCs/>
          <w:color w:val="000000"/>
          <w:lang w:val="en-CA"/>
        </w:rPr>
      </w:pPr>
      <w:r w:rsidRPr="00C474F5">
        <w:rPr>
          <w:rFonts w:ascii="Albertus Medium" w:hAnsi="Albertus Medium" w:cstheme="minorHAnsi"/>
          <w:bCs/>
          <w:color w:val="000000"/>
          <w:lang w:val="en-CA"/>
        </w:rPr>
        <w:t>April 6 – Board of Managers will meet at 6:30</w:t>
      </w:r>
    </w:p>
    <w:p w14:paraId="6FAAA0AF" w14:textId="66897A0F" w:rsidR="002B0230" w:rsidRPr="00C474F5" w:rsidRDefault="00C6721F" w:rsidP="00095D30">
      <w:pPr>
        <w:spacing w:after="0"/>
        <w:rPr>
          <w:rFonts w:ascii="Albertus Medium" w:hAnsi="Albertus Medium" w:cstheme="minorHAnsi"/>
          <w:bCs/>
          <w:color w:val="000000"/>
          <w:lang w:val="en-CA"/>
        </w:rPr>
      </w:pPr>
      <w:r w:rsidRPr="00C474F5">
        <w:rPr>
          <w:rFonts w:ascii="Albertus Medium" w:hAnsi="Albertus Medium" w:cstheme="minorHAnsi"/>
          <w:bCs/>
          <w:color w:val="000000"/>
          <w:lang w:val="en-CA"/>
        </w:rPr>
        <w:t>April 7 – Session will meet at 7 pm</w:t>
      </w:r>
    </w:p>
    <w:p w14:paraId="55A00443" w14:textId="5B981067" w:rsidR="007604AB" w:rsidRPr="00C474F5" w:rsidRDefault="007604AB" w:rsidP="00095D30">
      <w:pPr>
        <w:spacing w:after="0"/>
        <w:rPr>
          <w:rFonts w:ascii="Albertus Medium" w:hAnsi="Albertus Medium" w:cstheme="minorHAnsi"/>
          <w:b/>
          <w:color w:val="000000"/>
          <w:u w:val="single"/>
          <w:lang w:val="en-CA"/>
        </w:rPr>
      </w:pPr>
    </w:p>
    <w:p w14:paraId="20B2CCAC" w14:textId="572B5AA2" w:rsidR="00F20CD5" w:rsidRPr="00C474F5" w:rsidRDefault="00F20CD5" w:rsidP="00F20CD5">
      <w:pPr>
        <w:spacing w:after="0"/>
        <w:ind w:left="2160" w:hanging="2160"/>
        <w:rPr>
          <w:rFonts w:ascii="Albertus Medium" w:hAnsi="Albertus Medium"/>
          <w:color w:val="000000" w:themeColor="text1"/>
        </w:rPr>
      </w:pPr>
      <w:r w:rsidRPr="00C474F5">
        <w:rPr>
          <w:rFonts w:ascii="Albertus Medium" w:hAnsi="Albertus Medium"/>
          <w:color w:val="000000" w:themeColor="text1"/>
        </w:rPr>
        <w:t>Minister:</w:t>
      </w:r>
      <w:r w:rsidRPr="00C474F5">
        <w:rPr>
          <w:rFonts w:ascii="Albertus Medium" w:hAnsi="Albertus Medium"/>
          <w:color w:val="000000" w:themeColor="text1"/>
        </w:rPr>
        <w:t xml:space="preserve">          </w:t>
      </w:r>
      <w:r w:rsidRPr="00C474F5">
        <w:rPr>
          <w:rFonts w:ascii="Albertus Medium" w:hAnsi="Albertus Medium"/>
          <w:color w:val="000000" w:themeColor="text1"/>
        </w:rPr>
        <w:t>Rev. Andrew MacDonald (c) 902-331-0322</w:t>
      </w:r>
    </w:p>
    <w:p w14:paraId="0662B80E" w14:textId="407AF699" w:rsidR="00F20CD5" w:rsidRPr="00C474F5" w:rsidRDefault="00F20CD5" w:rsidP="00F20CD5">
      <w:pPr>
        <w:spacing w:after="0"/>
        <w:rPr>
          <w:rFonts w:ascii="Albertus Medium" w:hAnsi="Albertus Medium"/>
          <w:color w:val="000000" w:themeColor="text1"/>
        </w:rPr>
      </w:pPr>
      <w:r w:rsidRPr="00C474F5">
        <w:rPr>
          <w:rFonts w:ascii="Albertus Medium" w:hAnsi="Albertus Medium"/>
          <w:color w:val="000000" w:themeColor="text1"/>
        </w:rPr>
        <w:t>Organist:</w:t>
      </w:r>
      <w:r w:rsidRPr="00C474F5">
        <w:rPr>
          <w:rFonts w:ascii="Albertus Medium" w:hAnsi="Albertus Medium"/>
          <w:color w:val="000000" w:themeColor="text1"/>
        </w:rPr>
        <w:t xml:space="preserve">   </w:t>
      </w:r>
      <w:r w:rsidRPr="00C474F5">
        <w:rPr>
          <w:rFonts w:ascii="Albertus Medium" w:hAnsi="Albertus Medium"/>
          <w:color w:val="000000" w:themeColor="text1"/>
        </w:rPr>
        <w:tab/>
        <w:t xml:space="preserve"> </w:t>
      </w:r>
      <w:r w:rsidRPr="00C474F5">
        <w:rPr>
          <w:rFonts w:ascii="Albertus Medium" w:hAnsi="Albertus Medium"/>
          <w:color w:val="000000" w:themeColor="text1"/>
        </w:rPr>
        <w:t>Lloyd MacLean</w:t>
      </w:r>
    </w:p>
    <w:p w14:paraId="143BB533" w14:textId="516DF5DC" w:rsidR="00F20CD5" w:rsidRPr="00C474F5" w:rsidRDefault="00F20CD5" w:rsidP="00F20CD5">
      <w:pPr>
        <w:spacing w:after="0"/>
        <w:rPr>
          <w:rFonts w:ascii="Albertus Medium" w:hAnsi="Albertus Medium"/>
          <w:color w:val="000000" w:themeColor="text1"/>
        </w:rPr>
      </w:pPr>
      <w:r w:rsidRPr="00C474F5">
        <w:rPr>
          <w:rFonts w:ascii="Albertus Medium" w:hAnsi="Albertus Medium"/>
          <w:color w:val="000000" w:themeColor="text1"/>
        </w:rPr>
        <w:t>Office hours:</w:t>
      </w:r>
      <w:r w:rsidRPr="00C474F5">
        <w:rPr>
          <w:rFonts w:ascii="Albertus Medium" w:hAnsi="Albertus Medium"/>
          <w:color w:val="000000" w:themeColor="text1"/>
        </w:rPr>
        <w:tab/>
        <w:t xml:space="preserve">Tues. </w:t>
      </w:r>
      <w:r w:rsidRPr="00C474F5">
        <w:rPr>
          <w:rFonts w:ascii="Albertus Medium" w:hAnsi="Albertus Medium"/>
          <w:color w:val="000000" w:themeColor="text1"/>
        </w:rPr>
        <w:t>to Fri.</w:t>
      </w:r>
      <w:r w:rsidRPr="00C474F5">
        <w:rPr>
          <w:rFonts w:ascii="Albertus Medium" w:hAnsi="Albertus Medium"/>
          <w:color w:val="000000" w:themeColor="text1"/>
        </w:rPr>
        <w:t xml:space="preserve"> – 10</w:t>
      </w:r>
      <w:r w:rsidRPr="00C474F5">
        <w:rPr>
          <w:rFonts w:ascii="Albertus Medium" w:hAnsi="Albertus Medium"/>
          <w:color w:val="000000" w:themeColor="text1"/>
        </w:rPr>
        <w:t xml:space="preserve"> </w:t>
      </w:r>
      <w:r w:rsidRPr="00C474F5">
        <w:rPr>
          <w:rFonts w:ascii="Albertus Medium" w:hAnsi="Albertus Medium"/>
          <w:color w:val="000000" w:themeColor="text1"/>
        </w:rPr>
        <w:t>-1</w:t>
      </w:r>
      <w:r w:rsidRPr="00C474F5">
        <w:rPr>
          <w:rFonts w:ascii="Albertus Medium" w:hAnsi="Albertus Medium"/>
          <w:color w:val="000000" w:themeColor="text1"/>
        </w:rPr>
        <w:t>pm</w:t>
      </w:r>
    </w:p>
    <w:p w14:paraId="51A31D46" w14:textId="6260FA6A" w:rsidR="00F20CD5" w:rsidRPr="00C474F5" w:rsidRDefault="00F20CD5" w:rsidP="00F20CD5">
      <w:pPr>
        <w:spacing w:after="0"/>
        <w:rPr>
          <w:rFonts w:ascii="Albertus Medium" w:hAnsi="Albertus Medium" w:cstheme="minorHAnsi"/>
        </w:rPr>
      </w:pPr>
      <w:r w:rsidRPr="00C474F5">
        <w:rPr>
          <w:rFonts w:ascii="Albertus Medium" w:hAnsi="Albertus Medium" w:cstheme="minorHAnsi"/>
        </w:rPr>
        <w:t>Rev. MacDonald</w:t>
      </w:r>
      <w:r w:rsidRPr="00C474F5">
        <w:rPr>
          <w:rFonts w:ascii="Albertus Medium" w:hAnsi="Albertus Medium" w:cstheme="minorHAnsi"/>
          <w:b/>
        </w:rPr>
        <w:t xml:space="preserve"> </w:t>
      </w:r>
      <w:r w:rsidRPr="00C474F5">
        <w:rPr>
          <w:rFonts w:ascii="Albertus Medium" w:hAnsi="Albertus Medium" w:cstheme="minorHAnsi"/>
        </w:rPr>
        <w:t>o</w:t>
      </w:r>
      <w:r w:rsidRPr="00C474F5">
        <w:rPr>
          <w:rFonts w:ascii="Albertus Medium" w:hAnsi="Albertus Medium" w:cstheme="minorHAnsi"/>
        </w:rPr>
        <w:t>ffice hours -Tues. to Fri. 10-2 or by appointment</w:t>
      </w:r>
    </w:p>
    <w:p w14:paraId="3D73A9EC" w14:textId="77777777" w:rsidR="00DE5BB6" w:rsidRPr="00C474F5" w:rsidRDefault="00DE5BB6" w:rsidP="00F20CD5">
      <w:pPr>
        <w:spacing w:after="0"/>
        <w:rPr>
          <w:rFonts w:ascii="Albertus Medium" w:hAnsi="Albertus Medium" w:cstheme="minorHAnsi"/>
          <w:color w:val="000000" w:themeColor="text1"/>
        </w:rPr>
      </w:pPr>
    </w:p>
    <w:bookmarkEnd w:id="7"/>
    <w:p w14:paraId="26A2AE50" w14:textId="1CC0FEC8" w:rsidR="00264EA6" w:rsidRPr="00DE5BB6" w:rsidRDefault="00784A1E" w:rsidP="00264EA6">
      <w:pPr>
        <w:pBdr>
          <w:top w:val="single" w:sz="4" w:space="1" w:color="auto"/>
          <w:left w:val="single" w:sz="4" w:space="4" w:color="auto"/>
          <w:bottom w:val="single" w:sz="4" w:space="1" w:color="auto"/>
          <w:right w:val="single" w:sz="4" w:space="4" w:color="auto"/>
        </w:pBdr>
        <w:spacing w:after="0"/>
        <w:rPr>
          <w:rStyle w:val="Hyperlink"/>
          <w:rFonts w:ascii="Albertus Medium" w:hAnsi="Albertus Medium" w:cstheme="minorHAnsi"/>
          <w:iCs/>
          <w:color w:val="auto"/>
          <w:u w:val="none"/>
        </w:rPr>
      </w:pPr>
      <w:r w:rsidRPr="00C474F5">
        <w:rPr>
          <w:rStyle w:val="Hyperlink"/>
          <w:rFonts w:ascii="Albertus Medium" w:hAnsi="Albertus Medium" w:cstheme="minorHAnsi"/>
          <w:b/>
          <w:color w:val="auto"/>
          <w:u w:val="none"/>
        </w:rPr>
        <w:t>Mission Statement:</w:t>
      </w:r>
      <w:r w:rsidRPr="00C474F5">
        <w:rPr>
          <w:rStyle w:val="Hyperlink"/>
          <w:rFonts w:ascii="Albertus Medium" w:hAnsi="Albertus Medium" w:cstheme="minorHAnsi"/>
          <w:color w:val="auto"/>
          <w:u w:val="none"/>
        </w:rPr>
        <w:t xml:space="preserve"> </w:t>
      </w:r>
      <w:r w:rsidRPr="00C474F5">
        <w:rPr>
          <w:rStyle w:val="Hyperlink"/>
          <w:rFonts w:ascii="Albertus Medium" w:hAnsi="Albertus Medium" w:cstheme="minorHAnsi"/>
          <w:iCs/>
          <w:color w:val="auto"/>
          <w:u w:val="none"/>
        </w:rPr>
        <w:t xml:space="preserve">But he’s already made it plain how to live, what to do, what God is looking for in men and women.  It’s quite simple.  Do what is fair and just to your neighbor, be compassionate and loyal in your love, and don’t take yourself too seriously – take God seriously. </w:t>
      </w:r>
      <w:r w:rsidR="00990687" w:rsidRPr="00C474F5">
        <w:rPr>
          <w:rStyle w:val="Hyperlink"/>
          <w:rFonts w:ascii="Albertus Medium" w:hAnsi="Albertus Medium" w:cstheme="minorHAnsi"/>
          <w:iCs/>
          <w:color w:val="auto"/>
          <w:u w:val="none"/>
        </w:rPr>
        <w:t xml:space="preserve">       </w:t>
      </w:r>
      <w:r w:rsidRPr="00C474F5">
        <w:rPr>
          <w:rStyle w:val="Hyperlink"/>
          <w:rFonts w:ascii="Albertus Medium" w:hAnsi="Albertus Medium" w:cstheme="minorHAnsi"/>
          <w:iCs/>
          <w:color w:val="auto"/>
          <w:u w:val="none"/>
        </w:rPr>
        <w:t>Micah 6: 8-The Message</w:t>
      </w:r>
      <w:bookmarkEnd w:id="0"/>
    </w:p>
    <w:sectPr w:rsidR="00264EA6" w:rsidRPr="00DE5BB6"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8"/>
  </w:num>
  <w:num w:numId="4">
    <w:abstractNumId w:val="8"/>
  </w:num>
  <w:num w:numId="5">
    <w:abstractNumId w:val="25"/>
  </w:num>
  <w:num w:numId="6">
    <w:abstractNumId w:val="12"/>
  </w:num>
  <w:num w:numId="7">
    <w:abstractNumId w:val="13"/>
  </w:num>
  <w:num w:numId="8">
    <w:abstractNumId w:val="20"/>
  </w:num>
  <w:num w:numId="9">
    <w:abstractNumId w:val="6"/>
  </w:num>
  <w:num w:numId="10">
    <w:abstractNumId w:val="4"/>
  </w:num>
  <w:num w:numId="11">
    <w:abstractNumId w:val="15"/>
  </w:num>
  <w:num w:numId="12">
    <w:abstractNumId w:val="1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7"/>
  </w:num>
  <w:num w:numId="19">
    <w:abstractNumId w:val="24"/>
  </w:num>
  <w:num w:numId="20">
    <w:abstractNumId w:val="11"/>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493F"/>
    <w:rsid w:val="00B44BF5"/>
    <w:rsid w:val="00B44E4C"/>
    <w:rsid w:val="00B44EFA"/>
    <w:rsid w:val="00B44FC5"/>
    <w:rsid w:val="00B455C9"/>
    <w:rsid w:val="00B457BA"/>
    <w:rsid w:val="00B45EA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facebook.com/firstpresbyterianN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24</cp:revision>
  <cp:lastPrinted>2021-04-01T15:42:00Z</cp:lastPrinted>
  <dcterms:created xsi:type="dcterms:W3CDTF">2021-03-31T16:03:00Z</dcterms:created>
  <dcterms:modified xsi:type="dcterms:W3CDTF">2021-04-01T15:53:00Z</dcterms:modified>
</cp:coreProperties>
</file>