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A5DB" w14:textId="6B319E9C" w:rsidR="000E42F1" w:rsidRPr="003867FD" w:rsidRDefault="000E42F1" w:rsidP="00707CF6">
      <w:pPr>
        <w:spacing w:after="0"/>
        <w:rPr>
          <w:rFonts w:ascii="Times New Roman" w:hAnsi="Times New Roman" w:cs="Times New Roman"/>
          <w:b/>
          <w:sz w:val="36"/>
          <w:szCs w:val="36"/>
        </w:rPr>
      </w:pPr>
      <w:bookmarkStart w:id="0" w:name="_Hlk87003628"/>
    </w:p>
    <w:p w14:paraId="699EC54C" w14:textId="0B03F3EB" w:rsidR="00A81AB6" w:rsidRPr="003867FD" w:rsidRDefault="00A81AB6" w:rsidP="00707CF6">
      <w:pPr>
        <w:spacing w:after="0"/>
        <w:rPr>
          <w:rFonts w:ascii="Times New Roman" w:hAnsi="Times New Roman" w:cs="Times New Roman"/>
          <w:b/>
          <w:sz w:val="36"/>
          <w:szCs w:val="36"/>
        </w:rPr>
      </w:pPr>
    </w:p>
    <w:p w14:paraId="7CFD74C5" w14:textId="77777777" w:rsidR="00430EA8" w:rsidRPr="003867FD"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p>
    <w:p w14:paraId="1823EF20" w14:textId="528A3193" w:rsidR="00430EA8" w:rsidRPr="003867FD" w:rsidRDefault="00A84B5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r w:rsidRPr="003867FD">
        <w:rPr>
          <w:rFonts w:ascii="Times New Roman" w:hAnsi="Times New Roman" w:cs="Times New Roman"/>
          <w:noProof/>
          <w:sz w:val="36"/>
          <w:szCs w:val="36"/>
        </w:rPr>
        <w:drawing>
          <wp:inline distT="0" distB="0" distL="0" distR="0" wp14:anchorId="5D16F33F" wp14:editId="3D264B6E">
            <wp:extent cx="4114800" cy="3185795"/>
            <wp:effectExtent l="0" t="0" r="0"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31B122CA" w14:textId="532F3CD7" w:rsidR="00A81AB6" w:rsidRPr="003867FD" w:rsidRDefault="00A81AB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p>
    <w:p w14:paraId="5728D305" w14:textId="54344B5F" w:rsidR="00430EA8" w:rsidRPr="003867FD"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p>
    <w:p w14:paraId="753C4C35" w14:textId="77777777" w:rsidR="00430EA8" w:rsidRPr="003867FD"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p>
    <w:p w14:paraId="5ADBA0D8" w14:textId="61A5AA38" w:rsidR="00A81AB6" w:rsidRPr="003867FD" w:rsidRDefault="00A81AB6" w:rsidP="00DC0DA0">
      <w:pPr>
        <w:spacing w:after="0"/>
        <w:jc w:val="center"/>
        <w:rPr>
          <w:rFonts w:ascii="Times New Roman" w:hAnsi="Times New Roman" w:cs="Times New Roman"/>
          <w:b/>
          <w:sz w:val="24"/>
          <w:szCs w:val="24"/>
        </w:rPr>
      </w:pPr>
    </w:p>
    <w:p w14:paraId="2B8011A5" w14:textId="77777777" w:rsidR="00A81AB6" w:rsidRPr="003867FD" w:rsidRDefault="00A81AB6" w:rsidP="00DC0DA0">
      <w:pPr>
        <w:spacing w:after="0"/>
        <w:jc w:val="center"/>
        <w:rPr>
          <w:rFonts w:ascii="Times New Roman" w:hAnsi="Times New Roman" w:cs="Times New Roman"/>
          <w:b/>
          <w:sz w:val="24"/>
          <w:szCs w:val="24"/>
        </w:rPr>
      </w:pPr>
    </w:p>
    <w:p w14:paraId="13451EF7" w14:textId="05CD15DC" w:rsidR="00DC0DA0" w:rsidRPr="003867FD" w:rsidRDefault="00DC0DA0" w:rsidP="00DC0DA0">
      <w:pPr>
        <w:spacing w:after="0"/>
        <w:jc w:val="center"/>
        <w:rPr>
          <w:rFonts w:ascii="Times New Roman" w:hAnsi="Times New Roman" w:cs="Times New Roman"/>
          <w:b/>
          <w:sz w:val="24"/>
          <w:szCs w:val="24"/>
        </w:rPr>
      </w:pPr>
      <w:r w:rsidRPr="003867FD">
        <w:rPr>
          <w:rFonts w:ascii="Times New Roman" w:hAnsi="Times New Roman" w:cs="Times New Roman"/>
          <w:b/>
          <w:sz w:val="24"/>
          <w:szCs w:val="24"/>
        </w:rPr>
        <w:t>FIRST PRESBYTERIAN CHURCH</w:t>
      </w:r>
    </w:p>
    <w:p w14:paraId="5DC19AE2" w14:textId="77777777" w:rsidR="00DC0DA0" w:rsidRPr="003867FD" w:rsidRDefault="00DC0DA0" w:rsidP="00DC0DA0">
      <w:pPr>
        <w:spacing w:after="0"/>
        <w:jc w:val="center"/>
        <w:rPr>
          <w:rFonts w:ascii="Times New Roman" w:hAnsi="Times New Roman" w:cs="Times New Roman"/>
          <w:b/>
          <w:sz w:val="24"/>
          <w:szCs w:val="24"/>
        </w:rPr>
      </w:pPr>
      <w:r w:rsidRPr="003867FD">
        <w:rPr>
          <w:rFonts w:ascii="Times New Roman" w:hAnsi="Times New Roman" w:cs="Times New Roman"/>
          <w:b/>
          <w:sz w:val="24"/>
          <w:szCs w:val="24"/>
        </w:rPr>
        <w:t>208 MacLean St., New Glasgow, NS</w:t>
      </w:r>
    </w:p>
    <w:p w14:paraId="675FAFEF" w14:textId="77777777" w:rsidR="00DC0DA0" w:rsidRPr="003867FD" w:rsidRDefault="00DC0DA0" w:rsidP="00DC0DA0">
      <w:pPr>
        <w:spacing w:after="0"/>
        <w:jc w:val="center"/>
        <w:rPr>
          <w:rFonts w:ascii="Times New Roman" w:hAnsi="Times New Roman" w:cs="Times New Roman"/>
          <w:b/>
          <w:sz w:val="24"/>
          <w:szCs w:val="24"/>
        </w:rPr>
      </w:pPr>
      <w:r w:rsidRPr="003867FD">
        <w:rPr>
          <w:rFonts w:ascii="Times New Roman" w:hAnsi="Times New Roman" w:cs="Times New Roman"/>
          <w:b/>
          <w:sz w:val="24"/>
          <w:szCs w:val="24"/>
        </w:rPr>
        <w:t>902-752-5691</w:t>
      </w:r>
    </w:p>
    <w:p w14:paraId="5CED49E0" w14:textId="77777777" w:rsidR="00DC0DA0" w:rsidRPr="003867FD" w:rsidRDefault="008D449C" w:rsidP="00DC0DA0">
      <w:pPr>
        <w:spacing w:after="0"/>
        <w:jc w:val="center"/>
        <w:rPr>
          <w:rFonts w:ascii="Times New Roman" w:hAnsi="Times New Roman" w:cs="Times New Roman"/>
          <w:b/>
          <w:sz w:val="24"/>
          <w:szCs w:val="24"/>
        </w:rPr>
      </w:pPr>
      <w:hyperlink r:id="rId9" w:history="1">
        <w:r w:rsidR="00DC0DA0" w:rsidRPr="003867FD">
          <w:rPr>
            <w:rStyle w:val="Hyperlink"/>
            <w:rFonts w:ascii="Times New Roman" w:hAnsi="Times New Roman" w:cs="Times New Roman"/>
            <w:b/>
            <w:color w:val="auto"/>
            <w:sz w:val="24"/>
            <w:szCs w:val="24"/>
          </w:rPr>
          <w:t>First.church@ns.aliantzinc.ca</w:t>
        </w:r>
      </w:hyperlink>
    </w:p>
    <w:p w14:paraId="1637FF5A" w14:textId="77777777" w:rsidR="00DC0DA0" w:rsidRPr="003867FD" w:rsidRDefault="00DC0DA0" w:rsidP="00DC0DA0">
      <w:pPr>
        <w:spacing w:after="0"/>
        <w:jc w:val="center"/>
        <w:rPr>
          <w:rFonts w:ascii="Times New Roman" w:hAnsi="Times New Roman" w:cs="Times New Roman"/>
          <w:b/>
          <w:sz w:val="24"/>
          <w:szCs w:val="24"/>
        </w:rPr>
      </w:pPr>
      <w:r w:rsidRPr="003867FD">
        <w:rPr>
          <w:rFonts w:ascii="Times New Roman" w:hAnsi="Times New Roman" w:cs="Times New Roman"/>
          <w:b/>
          <w:sz w:val="24"/>
          <w:szCs w:val="24"/>
        </w:rPr>
        <w:t>Reverend Andrew MacDonald</w:t>
      </w:r>
    </w:p>
    <w:p w14:paraId="7D4BE586" w14:textId="77777777" w:rsidR="00DC0DA0" w:rsidRPr="003867FD" w:rsidRDefault="00DC0DA0" w:rsidP="00DC0DA0">
      <w:pPr>
        <w:spacing w:after="0"/>
        <w:jc w:val="center"/>
        <w:rPr>
          <w:rFonts w:ascii="Times New Roman" w:hAnsi="Times New Roman" w:cs="Times New Roman"/>
          <w:b/>
          <w:sz w:val="24"/>
          <w:szCs w:val="24"/>
        </w:rPr>
      </w:pPr>
      <w:r w:rsidRPr="003867FD">
        <w:rPr>
          <w:rFonts w:ascii="Times New Roman" w:hAnsi="Times New Roman" w:cs="Times New Roman"/>
          <w:b/>
          <w:sz w:val="24"/>
          <w:szCs w:val="24"/>
        </w:rPr>
        <w:t>902-331-0322</w:t>
      </w:r>
    </w:p>
    <w:p w14:paraId="2E2508AA" w14:textId="06ACB458" w:rsidR="007A2E10" w:rsidRPr="003867FD" w:rsidRDefault="008D449C" w:rsidP="003867FD">
      <w:pPr>
        <w:spacing w:after="0"/>
        <w:jc w:val="center"/>
        <w:rPr>
          <w:rFonts w:ascii="Times New Roman" w:hAnsi="Times New Roman" w:cs="Times New Roman"/>
          <w:b/>
          <w:sz w:val="24"/>
          <w:szCs w:val="24"/>
        </w:rPr>
      </w:pPr>
      <w:hyperlink r:id="rId10" w:history="1">
        <w:r w:rsidR="00707CF6" w:rsidRPr="003867FD">
          <w:rPr>
            <w:rStyle w:val="Hyperlink"/>
            <w:rFonts w:ascii="Times New Roman" w:hAnsi="Times New Roman" w:cs="Times New Roman"/>
            <w:b/>
            <w:color w:val="auto"/>
            <w:sz w:val="24"/>
            <w:szCs w:val="24"/>
          </w:rPr>
          <w:t>Yick96@hotmail.com</w:t>
        </w:r>
      </w:hyperlink>
      <w:bookmarkEnd w:id="0"/>
    </w:p>
    <w:p w14:paraId="49C9E5C8" w14:textId="12E16F2B" w:rsidR="007A2E10" w:rsidRPr="003867FD" w:rsidRDefault="001C58EC" w:rsidP="000413CF">
      <w:pPr>
        <w:spacing w:after="0" w:line="240" w:lineRule="auto"/>
        <w:jc w:val="center"/>
        <w:rPr>
          <w:rFonts w:ascii="Times New Roman" w:hAnsi="Times New Roman" w:cs="Times New Roman"/>
          <w:b/>
          <w:sz w:val="36"/>
          <w:szCs w:val="36"/>
        </w:rPr>
      </w:pPr>
      <w:bookmarkStart w:id="1" w:name="_Hlk87003660"/>
      <w:bookmarkStart w:id="2" w:name="_Hlk87615644"/>
      <w:r w:rsidRPr="003867FD">
        <w:rPr>
          <w:rFonts w:ascii="Times New Roman" w:hAnsi="Times New Roman" w:cs="Times New Roman"/>
          <w:b/>
          <w:sz w:val="36"/>
          <w:szCs w:val="36"/>
        </w:rPr>
        <w:lastRenderedPageBreak/>
        <w:t xml:space="preserve">November </w:t>
      </w:r>
      <w:r w:rsidR="00A84B56" w:rsidRPr="003867FD">
        <w:rPr>
          <w:rFonts w:ascii="Times New Roman" w:hAnsi="Times New Roman" w:cs="Times New Roman"/>
          <w:b/>
          <w:sz w:val="36"/>
          <w:szCs w:val="36"/>
        </w:rPr>
        <w:t>14</w:t>
      </w:r>
      <w:r w:rsidRPr="003867FD">
        <w:rPr>
          <w:rFonts w:ascii="Times New Roman" w:hAnsi="Times New Roman" w:cs="Times New Roman"/>
          <w:b/>
          <w:sz w:val="36"/>
          <w:szCs w:val="36"/>
          <w:vertAlign w:val="superscript"/>
        </w:rPr>
        <w:t>th</w:t>
      </w:r>
      <w:r w:rsidR="007A2E10" w:rsidRPr="003867FD">
        <w:rPr>
          <w:rFonts w:ascii="Times New Roman" w:hAnsi="Times New Roman" w:cs="Times New Roman"/>
          <w:b/>
          <w:sz w:val="36"/>
          <w:szCs w:val="36"/>
        </w:rPr>
        <w:t>, 2021</w:t>
      </w:r>
    </w:p>
    <w:p w14:paraId="111CCBA4" w14:textId="5CB6AA55" w:rsidR="00B91DB1" w:rsidRPr="003867FD" w:rsidRDefault="0082096F" w:rsidP="000413CF">
      <w:pPr>
        <w:spacing w:after="0" w:line="240" w:lineRule="auto"/>
        <w:jc w:val="center"/>
        <w:rPr>
          <w:rFonts w:ascii="Times New Roman" w:hAnsi="Times New Roman" w:cs="Times New Roman"/>
          <w:b/>
          <w:sz w:val="36"/>
          <w:szCs w:val="36"/>
        </w:rPr>
      </w:pPr>
      <w:r w:rsidRPr="003867FD">
        <w:rPr>
          <w:rFonts w:ascii="Times New Roman" w:hAnsi="Times New Roman" w:cs="Times New Roman"/>
          <w:b/>
          <w:sz w:val="36"/>
          <w:szCs w:val="36"/>
        </w:rPr>
        <w:t>2</w:t>
      </w:r>
      <w:r w:rsidR="00A84B56" w:rsidRPr="003867FD">
        <w:rPr>
          <w:rFonts w:ascii="Times New Roman" w:hAnsi="Times New Roman" w:cs="Times New Roman"/>
          <w:b/>
          <w:sz w:val="36"/>
          <w:szCs w:val="36"/>
        </w:rPr>
        <w:t>5</w:t>
      </w:r>
      <w:r w:rsidR="001C58EC" w:rsidRPr="003867FD">
        <w:rPr>
          <w:rFonts w:ascii="Times New Roman" w:hAnsi="Times New Roman" w:cs="Times New Roman"/>
          <w:b/>
          <w:sz w:val="36"/>
          <w:szCs w:val="36"/>
          <w:vertAlign w:val="superscript"/>
        </w:rPr>
        <w:t>th</w:t>
      </w:r>
      <w:r w:rsidR="00B91DB1" w:rsidRPr="003867FD">
        <w:rPr>
          <w:rFonts w:ascii="Times New Roman" w:hAnsi="Times New Roman" w:cs="Times New Roman"/>
          <w:b/>
          <w:sz w:val="36"/>
          <w:szCs w:val="36"/>
        </w:rPr>
        <w:t xml:space="preserve"> Sunday after Pentecost</w:t>
      </w:r>
    </w:p>
    <w:p w14:paraId="20C32220" w14:textId="186648C8" w:rsidR="0041002D" w:rsidRPr="003867FD" w:rsidRDefault="0041002D" w:rsidP="00965AD0">
      <w:pPr>
        <w:spacing w:after="0"/>
        <w:rPr>
          <w:rFonts w:ascii="Times New Roman" w:hAnsi="Times New Roman" w:cs="Times New Roman"/>
          <w:b/>
          <w:sz w:val="36"/>
          <w:szCs w:val="36"/>
        </w:rPr>
      </w:pPr>
    </w:p>
    <w:p w14:paraId="798026E4" w14:textId="1F23CBDA" w:rsidR="00F070C6" w:rsidRPr="003867FD" w:rsidRDefault="00F070C6" w:rsidP="007B72E0">
      <w:pPr>
        <w:spacing w:after="0"/>
        <w:jc w:val="center"/>
        <w:rPr>
          <w:rFonts w:ascii="Times New Roman" w:hAnsi="Times New Roman" w:cs="Times New Roman"/>
          <w:b/>
          <w:sz w:val="36"/>
          <w:szCs w:val="36"/>
          <w:u w:val="single"/>
        </w:rPr>
      </w:pPr>
      <w:bookmarkStart w:id="3" w:name="_Hlk5261465"/>
      <w:r w:rsidRPr="003867FD">
        <w:rPr>
          <w:rFonts w:ascii="Times New Roman" w:hAnsi="Times New Roman" w:cs="Times New Roman"/>
          <w:b/>
          <w:sz w:val="36"/>
          <w:szCs w:val="36"/>
          <w:u w:val="single"/>
        </w:rPr>
        <w:t>THE APPROACH</w:t>
      </w:r>
    </w:p>
    <w:p w14:paraId="3B504024" w14:textId="77777777" w:rsidR="00BF1383" w:rsidRPr="003867FD" w:rsidRDefault="00BF1383" w:rsidP="007B72E0">
      <w:pPr>
        <w:spacing w:after="0"/>
        <w:jc w:val="center"/>
        <w:rPr>
          <w:rFonts w:ascii="Times New Roman" w:hAnsi="Times New Roman" w:cs="Times New Roman"/>
          <w:b/>
          <w:sz w:val="36"/>
          <w:szCs w:val="36"/>
        </w:rPr>
      </w:pPr>
    </w:p>
    <w:bookmarkEnd w:id="1"/>
    <w:p w14:paraId="65433C96" w14:textId="77777777" w:rsidR="00A84B56" w:rsidRPr="003867FD" w:rsidRDefault="00A84B56" w:rsidP="00A84B56">
      <w:pPr>
        <w:spacing w:after="120"/>
        <w:rPr>
          <w:rFonts w:ascii="Times New Roman" w:hAnsi="Times New Roman" w:cs="Times New Roman"/>
          <w:sz w:val="36"/>
          <w:szCs w:val="36"/>
        </w:rPr>
      </w:pPr>
      <w:r w:rsidRPr="003867FD">
        <w:rPr>
          <w:rFonts w:ascii="Times New Roman" w:hAnsi="Times New Roman" w:cs="Times New Roman"/>
          <w:b/>
          <w:bCs/>
          <w:sz w:val="36"/>
          <w:szCs w:val="36"/>
        </w:rPr>
        <w:t>Musical Prelude</w:t>
      </w:r>
      <w:r w:rsidRPr="003867FD">
        <w:rPr>
          <w:rFonts w:ascii="Times New Roman" w:hAnsi="Times New Roman" w:cs="Times New Roman"/>
          <w:b/>
          <w:bCs/>
          <w:sz w:val="36"/>
          <w:szCs w:val="36"/>
        </w:rPr>
        <w:tab/>
      </w:r>
    </w:p>
    <w:p w14:paraId="5F7845A5" w14:textId="77777777" w:rsidR="00A84B56" w:rsidRPr="003867FD" w:rsidRDefault="00A84B56" w:rsidP="00A84B56">
      <w:pPr>
        <w:spacing w:after="120"/>
        <w:rPr>
          <w:rFonts w:ascii="Times New Roman" w:hAnsi="Times New Roman" w:cs="Times New Roman"/>
          <w:sz w:val="36"/>
          <w:szCs w:val="36"/>
        </w:rPr>
      </w:pPr>
      <w:r w:rsidRPr="003867FD">
        <w:rPr>
          <w:rFonts w:ascii="Times New Roman" w:hAnsi="Times New Roman" w:cs="Times New Roman"/>
          <w:b/>
          <w:bCs/>
          <w:sz w:val="36"/>
          <w:szCs w:val="36"/>
        </w:rPr>
        <w:t>Welcome and Announcements</w:t>
      </w:r>
    </w:p>
    <w:p w14:paraId="2414AE26" w14:textId="77777777" w:rsidR="00A84B56" w:rsidRPr="003867FD" w:rsidRDefault="00A84B56" w:rsidP="00A84B56">
      <w:pPr>
        <w:rPr>
          <w:rFonts w:ascii="Times New Roman" w:hAnsi="Times New Roman" w:cs="Times New Roman"/>
          <w:b/>
          <w:bCs/>
          <w:sz w:val="36"/>
          <w:szCs w:val="36"/>
        </w:rPr>
      </w:pPr>
      <w:r w:rsidRPr="003867FD">
        <w:rPr>
          <w:rFonts w:ascii="Times New Roman" w:hAnsi="Times New Roman" w:cs="Times New Roman"/>
          <w:b/>
          <w:bCs/>
          <w:sz w:val="36"/>
          <w:szCs w:val="36"/>
        </w:rPr>
        <w:t>Lighting the Christ Candle: Please Rise </w:t>
      </w:r>
    </w:p>
    <w:p w14:paraId="6FFA3D54" w14:textId="77777777" w:rsidR="00B8698C" w:rsidRPr="003867FD" w:rsidRDefault="00B8698C" w:rsidP="00B8698C">
      <w:pPr>
        <w:rPr>
          <w:rFonts w:ascii="Times New Roman" w:hAnsi="Times New Roman" w:cs="Times New Roman"/>
          <w:color w:val="000000"/>
          <w:sz w:val="36"/>
          <w:szCs w:val="36"/>
        </w:rPr>
      </w:pPr>
      <w:r w:rsidRPr="003867FD">
        <w:rPr>
          <w:rFonts w:ascii="Times New Roman" w:hAnsi="Times New Roman" w:cs="Times New Roman"/>
          <w:color w:val="000000"/>
          <w:sz w:val="36"/>
          <w:szCs w:val="36"/>
        </w:rPr>
        <w:t xml:space="preserve">One: In this Season of the </w:t>
      </w:r>
      <w:proofErr w:type="gramStart"/>
      <w:r w:rsidRPr="003867FD">
        <w:rPr>
          <w:rFonts w:ascii="Times New Roman" w:hAnsi="Times New Roman" w:cs="Times New Roman"/>
          <w:color w:val="000000"/>
          <w:sz w:val="36"/>
          <w:szCs w:val="36"/>
        </w:rPr>
        <w:t>Spirit</w:t>
      </w:r>
      <w:proofErr w:type="gramEnd"/>
      <w:r w:rsidRPr="003867FD">
        <w:rPr>
          <w:rFonts w:ascii="Times New Roman" w:hAnsi="Times New Roman" w:cs="Times New Roman"/>
          <w:color w:val="000000"/>
          <w:sz w:val="36"/>
          <w:szCs w:val="36"/>
        </w:rPr>
        <w:t xml:space="preserve"> we light a candle, reminding us of the fire of hope and freedom </w:t>
      </w:r>
    </w:p>
    <w:p w14:paraId="6E0FC0EA" w14:textId="77777777" w:rsidR="00B8698C" w:rsidRPr="003867FD" w:rsidRDefault="00B8698C" w:rsidP="00B8698C">
      <w:pPr>
        <w:rPr>
          <w:rFonts w:ascii="Times New Roman" w:hAnsi="Times New Roman" w:cs="Times New Roman"/>
          <w:color w:val="000000"/>
          <w:sz w:val="36"/>
          <w:szCs w:val="36"/>
        </w:rPr>
      </w:pPr>
      <w:r w:rsidRPr="003867FD">
        <w:rPr>
          <w:rFonts w:ascii="Times New Roman" w:hAnsi="Times New Roman" w:cs="Times New Roman"/>
          <w:b/>
          <w:bCs/>
          <w:color w:val="000000"/>
          <w:sz w:val="36"/>
          <w:szCs w:val="36"/>
        </w:rPr>
        <w:t>All: As this flame flickers in our midst, we commit ourselves to spread its light and heat in the world </w:t>
      </w:r>
    </w:p>
    <w:p w14:paraId="6D68C585" w14:textId="77777777" w:rsidR="00B8698C" w:rsidRPr="003867FD" w:rsidRDefault="00B8698C" w:rsidP="00B8698C">
      <w:pPr>
        <w:rPr>
          <w:rFonts w:ascii="Times New Roman" w:hAnsi="Times New Roman" w:cs="Times New Roman"/>
          <w:color w:val="000000"/>
          <w:sz w:val="36"/>
          <w:szCs w:val="36"/>
        </w:rPr>
      </w:pPr>
      <w:r w:rsidRPr="003867FD">
        <w:rPr>
          <w:rFonts w:ascii="Times New Roman" w:hAnsi="Times New Roman" w:cs="Times New Roman"/>
          <w:color w:val="000000"/>
          <w:sz w:val="36"/>
          <w:szCs w:val="36"/>
        </w:rPr>
        <w:t>One: Over the centuries, God has spoken through many prophets. </w:t>
      </w:r>
    </w:p>
    <w:p w14:paraId="676E6A89" w14:textId="77777777" w:rsidR="00B8698C" w:rsidRPr="003867FD" w:rsidRDefault="00B8698C" w:rsidP="00B8698C">
      <w:pPr>
        <w:rPr>
          <w:rFonts w:ascii="Times New Roman" w:hAnsi="Times New Roman" w:cs="Times New Roman"/>
          <w:color w:val="000000"/>
          <w:sz w:val="36"/>
          <w:szCs w:val="36"/>
        </w:rPr>
      </w:pPr>
      <w:r w:rsidRPr="003867FD">
        <w:rPr>
          <w:rFonts w:ascii="Times New Roman" w:hAnsi="Times New Roman" w:cs="Times New Roman"/>
          <w:b/>
          <w:bCs/>
          <w:color w:val="000000"/>
          <w:sz w:val="36"/>
          <w:szCs w:val="36"/>
        </w:rPr>
        <w:t>All: May the light of this candle remind us that God is still speaking to us and to the world. </w:t>
      </w:r>
    </w:p>
    <w:p w14:paraId="11FA0747" w14:textId="77777777" w:rsidR="00B8698C" w:rsidRPr="003867FD" w:rsidRDefault="00B8698C" w:rsidP="00B8698C">
      <w:pPr>
        <w:rPr>
          <w:rFonts w:ascii="Times New Roman" w:hAnsi="Times New Roman" w:cs="Times New Roman"/>
          <w:color w:val="000000"/>
          <w:sz w:val="36"/>
          <w:szCs w:val="36"/>
        </w:rPr>
      </w:pPr>
      <w:r w:rsidRPr="003867FD">
        <w:rPr>
          <w:rFonts w:ascii="Times New Roman" w:hAnsi="Times New Roman" w:cs="Times New Roman"/>
          <w:color w:val="000000"/>
          <w:sz w:val="36"/>
          <w:szCs w:val="36"/>
        </w:rPr>
        <w:t>One: Gathered as Spirit-filled disciples of Christ, we quiet our hearts for worship </w:t>
      </w:r>
    </w:p>
    <w:p w14:paraId="5D04771A" w14:textId="77777777" w:rsidR="00A84B56" w:rsidRPr="003867FD" w:rsidRDefault="00A84B56" w:rsidP="00A84B56">
      <w:pPr>
        <w:rPr>
          <w:rFonts w:ascii="Times New Roman" w:hAnsi="Times New Roman" w:cs="Times New Roman"/>
          <w:b/>
          <w:bCs/>
          <w:sz w:val="36"/>
          <w:szCs w:val="36"/>
        </w:rPr>
      </w:pPr>
      <w:r w:rsidRPr="003867FD">
        <w:rPr>
          <w:rFonts w:ascii="Times New Roman" w:hAnsi="Times New Roman" w:cs="Times New Roman"/>
          <w:b/>
          <w:bCs/>
          <w:sz w:val="36"/>
          <w:szCs w:val="36"/>
        </w:rPr>
        <w:lastRenderedPageBreak/>
        <w:t xml:space="preserve">Musical Introit </w:t>
      </w:r>
    </w:p>
    <w:p w14:paraId="0F5A0D78" w14:textId="77777777" w:rsidR="00A84B56" w:rsidRPr="003867FD" w:rsidRDefault="00A84B56" w:rsidP="00A84B56">
      <w:pPr>
        <w:rPr>
          <w:rFonts w:ascii="Times New Roman" w:hAnsi="Times New Roman" w:cs="Times New Roman"/>
          <w:b/>
          <w:bCs/>
          <w:sz w:val="36"/>
          <w:szCs w:val="36"/>
        </w:rPr>
      </w:pPr>
      <w:r w:rsidRPr="003867FD">
        <w:rPr>
          <w:rFonts w:ascii="Times New Roman" w:hAnsi="Times New Roman" w:cs="Times New Roman"/>
          <w:b/>
          <w:bCs/>
          <w:sz w:val="36"/>
          <w:szCs w:val="36"/>
        </w:rPr>
        <w:t>Call to Worship</w:t>
      </w:r>
    </w:p>
    <w:p w14:paraId="0CC37316" w14:textId="3DE459C5" w:rsidR="00A84B56" w:rsidRPr="003867FD" w:rsidRDefault="00A84B56" w:rsidP="00A84B56">
      <w:pPr>
        <w:rPr>
          <w:rFonts w:ascii="Times New Roman" w:hAnsi="Times New Roman" w:cs="Times New Roman"/>
          <w:sz w:val="36"/>
          <w:szCs w:val="36"/>
        </w:rPr>
      </w:pPr>
      <w:r w:rsidRPr="003867FD">
        <w:rPr>
          <w:rFonts w:ascii="Times New Roman" w:hAnsi="Times New Roman" w:cs="Times New Roman"/>
          <w:b/>
          <w:bCs/>
          <w:sz w:val="36"/>
          <w:szCs w:val="36"/>
        </w:rPr>
        <w:t>Hymn #</w:t>
      </w:r>
      <w:r w:rsidR="006370E7" w:rsidRPr="003867FD">
        <w:rPr>
          <w:rFonts w:ascii="Times New Roman" w:hAnsi="Times New Roman" w:cs="Times New Roman"/>
          <w:b/>
          <w:bCs/>
          <w:sz w:val="36"/>
          <w:szCs w:val="36"/>
        </w:rPr>
        <w:t xml:space="preserve">425 – </w:t>
      </w:r>
      <w:r w:rsidR="006370E7" w:rsidRPr="003867FD">
        <w:rPr>
          <w:rFonts w:ascii="Times New Roman" w:hAnsi="Times New Roman" w:cs="Times New Roman"/>
          <w:sz w:val="36"/>
          <w:szCs w:val="36"/>
        </w:rPr>
        <w:t>“We praise you, O God”</w:t>
      </w:r>
      <w:r w:rsidRPr="003867FD">
        <w:rPr>
          <w:rFonts w:ascii="Times New Roman" w:hAnsi="Times New Roman" w:cs="Times New Roman"/>
          <w:sz w:val="36"/>
          <w:szCs w:val="36"/>
        </w:rPr>
        <w:t xml:space="preserve"> </w:t>
      </w:r>
    </w:p>
    <w:p w14:paraId="4122D933" w14:textId="77777777" w:rsidR="00A84B56" w:rsidRPr="003867FD" w:rsidRDefault="00A84B56" w:rsidP="00A84B56">
      <w:pPr>
        <w:rPr>
          <w:rFonts w:ascii="Times New Roman" w:hAnsi="Times New Roman" w:cs="Times New Roman"/>
          <w:b/>
          <w:bCs/>
          <w:sz w:val="36"/>
          <w:szCs w:val="36"/>
        </w:rPr>
      </w:pPr>
      <w:r w:rsidRPr="003867FD">
        <w:rPr>
          <w:rFonts w:ascii="Times New Roman" w:hAnsi="Times New Roman" w:cs="Times New Roman"/>
          <w:b/>
          <w:bCs/>
          <w:sz w:val="36"/>
          <w:szCs w:val="36"/>
        </w:rPr>
        <w:t>Prayer of Confession and Pardon</w:t>
      </w:r>
    </w:p>
    <w:p w14:paraId="70F35AEE" w14:textId="77777777" w:rsidR="00A84B56" w:rsidRPr="003867FD" w:rsidRDefault="00A84B56" w:rsidP="00A84B56">
      <w:pPr>
        <w:rPr>
          <w:rFonts w:ascii="Times New Roman" w:hAnsi="Times New Roman" w:cs="Times New Roman"/>
          <w:b/>
          <w:bCs/>
          <w:sz w:val="36"/>
          <w:szCs w:val="36"/>
        </w:rPr>
      </w:pPr>
      <w:r w:rsidRPr="003867FD">
        <w:rPr>
          <w:rFonts w:ascii="Times New Roman" w:hAnsi="Times New Roman" w:cs="Times New Roman"/>
          <w:b/>
          <w:bCs/>
          <w:sz w:val="36"/>
          <w:szCs w:val="36"/>
        </w:rPr>
        <w:t>Assurance of Pardon</w:t>
      </w:r>
    </w:p>
    <w:p w14:paraId="42F461C2" w14:textId="77777777" w:rsidR="00A84B56" w:rsidRPr="003867FD" w:rsidRDefault="00A84B56" w:rsidP="00A84B56">
      <w:pPr>
        <w:rPr>
          <w:rFonts w:ascii="Times New Roman" w:hAnsi="Times New Roman" w:cs="Times New Roman"/>
          <w:b/>
          <w:bCs/>
          <w:sz w:val="36"/>
          <w:szCs w:val="36"/>
        </w:rPr>
      </w:pPr>
      <w:r w:rsidRPr="003867FD">
        <w:rPr>
          <w:rFonts w:ascii="Times New Roman" w:hAnsi="Times New Roman" w:cs="Times New Roman"/>
          <w:b/>
          <w:bCs/>
          <w:sz w:val="36"/>
          <w:szCs w:val="36"/>
        </w:rPr>
        <w:t>Passing the Peace</w:t>
      </w:r>
    </w:p>
    <w:p w14:paraId="34572EB6" w14:textId="633027C0" w:rsidR="00A84B56" w:rsidRPr="003867FD" w:rsidRDefault="00A84B56" w:rsidP="00A84B56">
      <w:pPr>
        <w:rPr>
          <w:rFonts w:ascii="Times New Roman" w:hAnsi="Times New Roman" w:cs="Times New Roman"/>
          <w:sz w:val="36"/>
          <w:szCs w:val="36"/>
        </w:rPr>
      </w:pPr>
      <w:r w:rsidRPr="003867FD">
        <w:rPr>
          <w:rFonts w:ascii="Times New Roman" w:hAnsi="Times New Roman" w:cs="Times New Roman"/>
          <w:b/>
          <w:bCs/>
          <w:sz w:val="36"/>
          <w:szCs w:val="36"/>
        </w:rPr>
        <w:t xml:space="preserve">Hymn: </w:t>
      </w:r>
      <w:r w:rsidRPr="003867FD">
        <w:rPr>
          <w:rFonts w:ascii="Times New Roman" w:hAnsi="Times New Roman" w:cs="Times New Roman"/>
          <w:sz w:val="36"/>
          <w:szCs w:val="36"/>
        </w:rPr>
        <w:t xml:space="preserve"> #</w:t>
      </w:r>
      <w:r w:rsidR="00B8698C" w:rsidRPr="003867FD">
        <w:rPr>
          <w:rFonts w:ascii="Times New Roman" w:hAnsi="Times New Roman" w:cs="Times New Roman"/>
          <w:sz w:val="36"/>
          <w:szCs w:val="36"/>
        </w:rPr>
        <w:t>682 – “Just as I am</w:t>
      </w:r>
      <w:r w:rsidR="00B236DB" w:rsidRPr="003867FD">
        <w:rPr>
          <w:rFonts w:ascii="Times New Roman" w:hAnsi="Times New Roman" w:cs="Times New Roman"/>
          <w:sz w:val="36"/>
          <w:szCs w:val="36"/>
        </w:rPr>
        <w:t>, without one plea</w:t>
      </w:r>
      <w:r w:rsidR="00B8698C" w:rsidRPr="003867FD">
        <w:rPr>
          <w:rFonts w:ascii="Times New Roman" w:hAnsi="Times New Roman" w:cs="Times New Roman"/>
          <w:sz w:val="36"/>
          <w:szCs w:val="36"/>
        </w:rPr>
        <w:t>”</w:t>
      </w:r>
    </w:p>
    <w:p w14:paraId="0FA7D0CA" w14:textId="77777777" w:rsidR="00A84B56" w:rsidRPr="003867FD" w:rsidRDefault="00A84B56" w:rsidP="00A84B56">
      <w:pPr>
        <w:rPr>
          <w:rFonts w:ascii="Times New Roman" w:hAnsi="Times New Roman" w:cs="Times New Roman"/>
          <w:b/>
          <w:bCs/>
          <w:sz w:val="36"/>
          <w:szCs w:val="36"/>
        </w:rPr>
      </w:pPr>
      <w:r w:rsidRPr="003867FD">
        <w:rPr>
          <w:rFonts w:ascii="Times New Roman" w:hAnsi="Times New Roman" w:cs="Times New Roman"/>
          <w:b/>
          <w:bCs/>
          <w:sz w:val="36"/>
          <w:szCs w:val="36"/>
        </w:rPr>
        <w:t>Prayer of Illumination</w:t>
      </w:r>
    </w:p>
    <w:p w14:paraId="3401929A" w14:textId="0FA4DC10" w:rsidR="00A84B56" w:rsidRPr="003867FD" w:rsidRDefault="00A84B56" w:rsidP="00A84B56">
      <w:pPr>
        <w:rPr>
          <w:rFonts w:ascii="Times New Roman" w:hAnsi="Times New Roman" w:cs="Times New Roman"/>
          <w:b/>
          <w:bCs/>
          <w:color w:val="000000"/>
          <w:sz w:val="36"/>
          <w:szCs w:val="36"/>
          <w:lang w:val="en-CA"/>
        </w:rPr>
      </w:pPr>
      <w:r w:rsidRPr="003867FD">
        <w:rPr>
          <w:rFonts w:ascii="Times New Roman" w:hAnsi="Times New Roman" w:cs="Times New Roman"/>
          <w:b/>
          <w:bCs/>
          <w:color w:val="000000"/>
          <w:sz w:val="36"/>
          <w:szCs w:val="36"/>
          <w:lang w:val="en-CA"/>
        </w:rPr>
        <w:t xml:space="preserve">First Lesson: </w:t>
      </w:r>
      <w:r w:rsidR="002923B9" w:rsidRPr="003867FD">
        <w:rPr>
          <w:rFonts w:ascii="Times New Roman" w:eastAsia="Times New Roman" w:hAnsi="Times New Roman" w:cs="Times New Roman"/>
          <w:color w:val="000000"/>
          <w:sz w:val="36"/>
          <w:szCs w:val="36"/>
        </w:rPr>
        <w:t>Amos 5:18-24</w:t>
      </w:r>
    </w:p>
    <w:p w14:paraId="2FFF7312" w14:textId="0F28B691" w:rsidR="002923B9" w:rsidRPr="003867FD" w:rsidRDefault="00A84B56" w:rsidP="002923B9">
      <w:pPr>
        <w:rPr>
          <w:rFonts w:ascii="Times New Roman" w:eastAsia="Times New Roman" w:hAnsi="Times New Roman" w:cs="Times New Roman"/>
          <w:color w:val="000000"/>
          <w:sz w:val="36"/>
          <w:szCs w:val="36"/>
        </w:rPr>
      </w:pPr>
      <w:r w:rsidRPr="003867FD">
        <w:rPr>
          <w:rFonts w:ascii="Times New Roman" w:hAnsi="Times New Roman" w:cs="Times New Roman"/>
          <w:b/>
          <w:bCs/>
          <w:color w:val="000000"/>
          <w:sz w:val="36"/>
          <w:szCs w:val="36"/>
          <w:lang w:val="en-CA"/>
        </w:rPr>
        <w:t xml:space="preserve">Epistle Lesson: </w:t>
      </w:r>
      <w:r w:rsidR="002923B9" w:rsidRPr="003867FD">
        <w:rPr>
          <w:rFonts w:ascii="Times New Roman" w:eastAsia="Times New Roman" w:hAnsi="Times New Roman" w:cs="Times New Roman"/>
          <w:color w:val="000000"/>
          <w:sz w:val="36"/>
          <w:szCs w:val="36"/>
        </w:rPr>
        <w:t>1 Thessalonians 4:13-18</w:t>
      </w:r>
    </w:p>
    <w:p w14:paraId="34F93365" w14:textId="316A856A" w:rsidR="00A84B56" w:rsidRPr="003867FD" w:rsidRDefault="00A84B56" w:rsidP="00A84B56">
      <w:pPr>
        <w:rPr>
          <w:rFonts w:ascii="Times New Roman" w:hAnsi="Times New Roman" w:cs="Times New Roman"/>
          <w:b/>
          <w:bCs/>
          <w:sz w:val="36"/>
          <w:szCs w:val="36"/>
          <w:lang w:val="en-CA"/>
        </w:rPr>
      </w:pPr>
      <w:r w:rsidRPr="003867FD">
        <w:rPr>
          <w:rFonts w:ascii="Times New Roman" w:hAnsi="Times New Roman" w:cs="Times New Roman"/>
          <w:b/>
          <w:bCs/>
          <w:color w:val="000000"/>
          <w:sz w:val="36"/>
          <w:szCs w:val="36"/>
          <w:lang w:val="en-CA"/>
        </w:rPr>
        <w:t xml:space="preserve">Gospel Lesson: </w:t>
      </w:r>
      <w:r w:rsidR="002923B9" w:rsidRPr="003867FD">
        <w:rPr>
          <w:rFonts w:ascii="Times New Roman" w:eastAsia="Times New Roman" w:hAnsi="Times New Roman" w:cs="Times New Roman"/>
          <w:color w:val="000000"/>
          <w:sz w:val="36"/>
          <w:szCs w:val="36"/>
        </w:rPr>
        <w:t>Matthew 25:1-13</w:t>
      </w:r>
    </w:p>
    <w:p w14:paraId="57358241" w14:textId="1B2F02CE" w:rsidR="00A84B56" w:rsidRPr="003867FD" w:rsidRDefault="00A84B56" w:rsidP="00A84B56">
      <w:pPr>
        <w:rPr>
          <w:rFonts w:ascii="Times New Roman" w:hAnsi="Times New Roman" w:cs="Times New Roman"/>
          <w:sz w:val="36"/>
          <w:szCs w:val="36"/>
        </w:rPr>
      </w:pPr>
      <w:r w:rsidRPr="003867FD">
        <w:rPr>
          <w:rFonts w:ascii="Times New Roman" w:hAnsi="Times New Roman" w:cs="Times New Roman"/>
          <w:b/>
          <w:bCs/>
          <w:sz w:val="36"/>
          <w:szCs w:val="36"/>
        </w:rPr>
        <w:t xml:space="preserve">Anthem – </w:t>
      </w:r>
      <w:r w:rsidRPr="003867FD">
        <w:rPr>
          <w:rFonts w:ascii="Times New Roman" w:hAnsi="Times New Roman" w:cs="Times New Roman"/>
          <w:sz w:val="36"/>
          <w:szCs w:val="36"/>
        </w:rPr>
        <w:t xml:space="preserve">Choir </w:t>
      </w:r>
    </w:p>
    <w:p w14:paraId="3AD2EC47" w14:textId="4976AC95" w:rsidR="00A84B56" w:rsidRPr="003867FD" w:rsidRDefault="00A84B56" w:rsidP="00A84B56">
      <w:pPr>
        <w:rPr>
          <w:rFonts w:ascii="Times New Roman" w:hAnsi="Times New Roman" w:cs="Times New Roman"/>
          <w:sz w:val="36"/>
          <w:szCs w:val="36"/>
        </w:rPr>
      </w:pPr>
      <w:r w:rsidRPr="003867FD">
        <w:rPr>
          <w:rFonts w:ascii="Times New Roman" w:hAnsi="Times New Roman" w:cs="Times New Roman"/>
          <w:b/>
          <w:bCs/>
          <w:sz w:val="36"/>
          <w:szCs w:val="36"/>
        </w:rPr>
        <w:t xml:space="preserve">Sermon: </w:t>
      </w:r>
      <w:r w:rsidRPr="003867FD">
        <w:rPr>
          <w:rFonts w:ascii="Times New Roman" w:hAnsi="Times New Roman" w:cs="Times New Roman"/>
          <w:sz w:val="36"/>
          <w:szCs w:val="36"/>
        </w:rPr>
        <w:t>"</w:t>
      </w:r>
      <w:r w:rsidR="00CD50B3" w:rsidRPr="003867FD">
        <w:rPr>
          <w:rFonts w:ascii="Times New Roman" w:hAnsi="Times New Roman" w:cs="Times New Roman"/>
          <w:sz w:val="36"/>
          <w:szCs w:val="36"/>
        </w:rPr>
        <w:t>Here comes the groom</w:t>
      </w:r>
      <w:r w:rsidRPr="003867FD">
        <w:rPr>
          <w:rFonts w:ascii="Times New Roman" w:hAnsi="Times New Roman" w:cs="Times New Roman"/>
          <w:sz w:val="36"/>
          <w:szCs w:val="36"/>
          <w:lang w:val="en-CA"/>
        </w:rPr>
        <w:t>!</w:t>
      </w:r>
      <w:r w:rsidRPr="003867FD">
        <w:rPr>
          <w:rFonts w:ascii="Times New Roman" w:hAnsi="Times New Roman" w:cs="Times New Roman"/>
          <w:sz w:val="36"/>
          <w:szCs w:val="36"/>
        </w:rPr>
        <w:t>"</w:t>
      </w:r>
    </w:p>
    <w:p w14:paraId="48BF3283" w14:textId="402BECCA" w:rsidR="00A84B56" w:rsidRPr="003867FD" w:rsidRDefault="00A84B56" w:rsidP="00A84B56">
      <w:pPr>
        <w:rPr>
          <w:rFonts w:ascii="Times New Roman" w:hAnsi="Times New Roman" w:cs="Times New Roman"/>
          <w:sz w:val="36"/>
          <w:szCs w:val="36"/>
        </w:rPr>
      </w:pPr>
      <w:r w:rsidRPr="003867FD">
        <w:rPr>
          <w:rFonts w:ascii="Times New Roman" w:hAnsi="Times New Roman" w:cs="Times New Roman"/>
          <w:b/>
          <w:bCs/>
          <w:sz w:val="36"/>
          <w:szCs w:val="36"/>
        </w:rPr>
        <w:t>Hymn: #</w:t>
      </w:r>
      <w:r w:rsidR="002923B9" w:rsidRPr="003867FD">
        <w:rPr>
          <w:rFonts w:ascii="Times New Roman" w:hAnsi="Times New Roman" w:cs="Times New Roman"/>
          <w:b/>
          <w:bCs/>
          <w:sz w:val="36"/>
          <w:szCs w:val="36"/>
        </w:rPr>
        <w:t>231</w:t>
      </w:r>
      <w:r w:rsidR="002923B9" w:rsidRPr="003867FD">
        <w:rPr>
          <w:rFonts w:ascii="Times New Roman" w:hAnsi="Times New Roman" w:cs="Times New Roman"/>
          <w:sz w:val="36"/>
          <w:szCs w:val="36"/>
        </w:rPr>
        <w:t xml:space="preserve"> – “When I survey the wondrous cross”</w:t>
      </w:r>
    </w:p>
    <w:p w14:paraId="6A01B9CF" w14:textId="2A67066B" w:rsidR="00A84B56" w:rsidRPr="003867FD" w:rsidRDefault="00A84B56" w:rsidP="00A84B56">
      <w:pPr>
        <w:spacing w:after="0" w:line="240" w:lineRule="auto"/>
        <w:rPr>
          <w:rFonts w:ascii="Times New Roman" w:hAnsi="Times New Roman" w:cs="Times New Roman"/>
          <w:b/>
          <w:bCs/>
          <w:sz w:val="36"/>
          <w:szCs w:val="36"/>
        </w:rPr>
      </w:pPr>
      <w:r w:rsidRPr="003867FD">
        <w:rPr>
          <w:rFonts w:ascii="Times New Roman" w:hAnsi="Times New Roman" w:cs="Times New Roman"/>
          <w:b/>
          <w:bCs/>
          <w:sz w:val="36"/>
          <w:szCs w:val="36"/>
        </w:rPr>
        <w:t>Offertory Prayer</w:t>
      </w:r>
    </w:p>
    <w:p w14:paraId="4D6E094B" w14:textId="77777777" w:rsidR="00CD50B3" w:rsidRPr="003867FD" w:rsidRDefault="00CD50B3" w:rsidP="00A84B56">
      <w:pPr>
        <w:spacing w:after="0" w:line="240" w:lineRule="auto"/>
        <w:rPr>
          <w:rFonts w:ascii="Times New Roman" w:hAnsi="Times New Roman" w:cs="Times New Roman"/>
          <w:b/>
          <w:bCs/>
          <w:sz w:val="36"/>
          <w:szCs w:val="36"/>
        </w:rPr>
      </w:pPr>
    </w:p>
    <w:p w14:paraId="2C137067" w14:textId="137FD6FB" w:rsidR="00CD50B3" w:rsidRPr="003867FD" w:rsidRDefault="00CD50B3" w:rsidP="00A84B56">
      <w:pPr>
        <w:spacing w:after="0" w:line="240" w:lineRule="auto"/>
        <w:rPr>
          <w:rFonts w:ascii="Times New Roman" w:hAnsi="Times New Roman" w:cs="Times New Roman"/>
          <w:b/>
          <w:bCs/>
          <w:sz w:val="36"/>
          <w:szCs w:val="36"/>
        </w:rPr>
      </w:pPr>
      <w:r w:rsidRPr="003867FD">
        <w:rPr>
          <w:rFonts w:ascii="Times New Roman" w:hAnsi="Times New Roman" w:cs="Times New Roman"/>
          <w:b/>
          <w:bCs/>
          <w:sz w:val="36"/>
          <w:szCs w:val="36"/>
        </w:rPr>
        <w:t>Reaffirmation of Faith</w:t>
      </w:r>
    </w:p>
    <w:p w14:paraId="5F421B74" w14:textId="77777777" w:rsidR="00A84B56" w:rsidRPr="003867FD" w:rsidRDefault="00A84B56" w:rsidP="00A84B56">
      <w:pPr>
        <w:spacing w:after="0" w:line="240" w:lineRule="auto"/>
        <w:contextualSpacing/>
        <w:rPr>
          <w:rFonts w:ascii="Times New Roman" w:hAnsi="Times New Roman" w:cs="Times New Roman"/>
          <w:sz w:val="36"/>
          <w:szCs w:val="36"/>
        </w:rPr>
      </w:pPr>
    </w:p>
    <w:p w14:paraId="06242881" w14:textId="2F598E50" w:rsidR="00A84B56" w:rsidRPr="003867FD" w:rsidRDefault="00A84B56" w:rsidP="00A84B56">
      <w:pPr>
        <w:spacing w:after="0" w:line="240" w:lineRule="auto"/>
        <w:contextualSpacing/>
        <w:rPr>
          <w:rFonts w:ascii="Times New Roman" w:hAnsi="Times New Roman" w:cs="Times New Roman"/>
          <w:b/>
          <w:bCs/>
          <w:sz w:val="36"/>
          <w:szCs w:val="36"/>
        </w:rPr>
      </w:pPr>
      <w:r w:rsidRPr="003867FD">
        <w:rPr>
          <w:rFonts w:ascii="Times New Roman" w:hAnsi="Times New Roman" w:cs="Times New Roman"/>
          <w:b/>
          <w:bCs/>
          <w:sz w:val="36"/>
          <w:szCs w:val="36"/>
        </w:rPr>
        <w:t>Prayer of the People</w:t>
      </w:r>
      <w:r w:rsidR="00CD50B3" w:rsidRPr="003867FD">
        <w:rPr>
          <w:rFonts w:ascii="Times New Roman" w:hAnsi="Times New Roman" w:cs="Times New Roman"/>
          <w:b/>
          <w:bCs/>
          <w:sz w:val="36"/>
          <w:szCs w:val="36"/>
        </w:rPr>
        <w:t xml:space="preserve"> and the Lord’s Prayer</w:t>
      </w:r>
    </w:p>
    <w:p w14:paraId="34329DE7" w14:textId="77777777" w:rsidR="00A84B56" w:rsidRPr="003867FD" w:rsidRDefault="00A84B56" w:rsidP="00A84B56">
      <w:pPr>
        <w:spacing w:after="0" w:line="240" w:lineRule="auto"/>
        <w:contextualSpacing/>
        <w:rPr>
          <w:rFonts w:ascii="Times New Roman" w:hAnsi="Times New Roman" w:cs="Times New Roman"/>
          <w:b/>
          <w:bCs/>
          <w:sz w:val="36"/>
          <w:szCs w:val="36"/>
        </w:rPr>
      </w:pPr>
    </w:p>
    <w:p w14:paraId="14E073DF" w14:textId="3AA43089" w:rsidR="00A84B56" w:rsidRPr="003867FD" w:rsidRDefault="00A84B56" w:rsidP="00A84B56">
      <w:pPr>
        <w:rPr>
          <w:rFonts w:ascii="Times New Roman" w:hAnsi="Times New Roman" w:cs="Times New Roman"/>
          <w:sz w:val="36"/>
          <w:szCs w:val="36"/>
        </w:rPr>
      </w:pPr>
      <w:r w:rsidRPr="003867FD">
        <w:rPr>
          <w:rFonts w:ascii="Times New Roman" w:hAnsi="Times New Roman" w:cs="Times New Roman"/>
          <w:b/>
          <w:bCs/>
          <w:sz w:val="36"/>
          <w:szCs w:val="36"/>
        </w:rPr>
        <w:t>Hymn: #3</w:t>
      </w:r>
      <w:r w:rsidR="002923B9" w:rsidRPr="003867FD">
        <w:rPr>
          <w:rFonts w:ascii="Times New Roman" w:hAnsi="Times New Roman" w:cs="Times New Roman"/>
          <w:b/>
          <w:bCs/>
          <w:sz w:val="36"/>
          <w:szCs w:val="36"/>
        </w:rPr>
        <w:t>51</w:t>
      </w:r>
      <w:r w:rsidRPr="003867FD">
        <w:rPr>
          <w:rFonts w:ascii="Times New Roman" w:hAnsi="Times New Roman" w:cs="Times New Roman"/>
          <w:b/>
          <w:bCs/>
          <w:sz w:val="36"/>
          <w:szCs w:val="36"/>
        </w:rPr>
        <w:t xml:space="preserve"> – </w:t>
      </w:r>
      <w:r w:rsidR="002923B9" w:rsidRPr="003867FD">
        <w:rPr>
          <w:rFonts w:ascii="Times New Roman" w:hAnsi="Times New Roman" w:cs="Times New Roman"/>
          <w:sz w:val="36"/>
          <w:szCs w:val="36"/>
        </w:rPr>
        <w:t>“There is a fountain opened wide”</w:t>
      </w:r>
    </w:p>
    <w:p w14:paraId="01C9FA66" w14:textId="7563C8D7" w:rsidR="00A84B56" w:rsidRDefault="00A84B56" w:rsidP="00A84B56">
      <w:pPr>
        <w:spacing w:after="0" w:line="240" w:lineRule="auto"/>
        <w:rPr>
          <w:rFonts w:ascii="Times New Roman" w:hAnsi="Times New Roman" w:cs="Times New Roman"/>
          <w:b/>
          <w:bCs/>
          <w:sz w:val="36"/>
          <w:szCs w:val="36"/>
        </w:rPr>
      </w:pPr>
      <w:r w:rsidRPr="003867FD">
        <w:rPr>
          <w:rFonts w:ascii="Times New Roman" w:hAnsi="Times New Roman" w:cs="Times New Roman"/>
          <w:b/>
          <w:bCs/>
          <w:sz w:val="36"/>
          <w:szCs w:val="36"/>
        </w:rPr>
        <w:t>Benediction</w:t>
      </w:r>
    </w:p>
    <w:p w14:paraId="101CCE07" w14:textId="77777777" w:rsidR="003867FD" w:rsidRPr="003867FD" w:rsidRDefault="003867FD" w:rsidP="00A84B56">
      <w:pPr>
        <w:spacing w:after="0" w:line="240" w:lineRule="auto"/>
        <w:rPr>
          <w:rFonts w:ascii="Times New Roman" w:hAnsi="Times New Roman" w:cs="Times New Roman"/>
          <w:b/>
          <w:bCs/>
          <w:sz w:val="36"/>
          <w:szCs w:val="36"/>
        </w:rPr>
      </w:pPr>
    </w:p>
    <w:p w14:paraId="23C76C85" w14:textId="02CFA2DF" w:rsidR="00A84B56" w:rsidRDefault="00A84B56" w:rsidP="00A84B56">
      <w:pPr>
        <w:pStyle w:val="xmsonormal"/>
        <w:rPr>
          <w:rFonts w:ascii="Times New Roman" w:hAnsi="Times New Roman" w:cs="Times New Roman"/>
          <w:b/>
          <w:bCs/>
          <w:sz w:val="36"/>
          <w:szCs w:val="36"/>
        </w:rPr>
      </w:pPr>
      <w:r w:rsidRPr="003867FD">
        <w:rPr>
          <w:rFonts w:ascii="Times New Roman" w:hAnsi="Times New Roman" w:cs="Times New Roman"/>
          <w:b/>
          <w:bCs/>
          <w:sz w:val="36"/>
          <w:szCs w:val="36"/>
        </w:rPr>
        <w:t xml:space="preserve">Recessional    </w:t>
      </w:r>
    </w:p>
    <w:p w14:paraId="72A7EC0C" w14:textId="77777777" w:rsidR="003867FD" w:rsidRPr="003867FD" w:rsidRDefault="003867FD" w:rsidP="00A84B56">
      <w:pPr>
        <w:pStyle w:val="xmsonormal"/>
        <w:rPr>
          <w:rFonts w:ascii="Times New Roman" w:hAnsi="Times New Roman" w:cs="Times New Roman"/>
          <w:b/>
          <w:bCs/>
          <w:sz w:val="36"/>
          <w:szCs w:val="36"/>
        </w:rPr>
      </w:pPr>
    </w:p>
    <w:p w14:paraId="345B24FF" w14:textId="2A695F10" w:rsidR="00A84B56" w:rsidRPr="003867FD" w:rsidRDefault="00A84B56" w:rsidP="00A84B56">
      <w:pPr>
        <w:pStyle w:val="xmsonormal"/>
        <w:rPr>
          <w:rFonts w:ascii="Times New Roman" w:hAnsi="Times New Roman" w:cs="Times New Roman"/>
          <w:b/>
          <w:bCs/>
          <w:sz w:val="36"/>
          <w:szCs w:val="36"/>
        </w:rPr>
      </w:pPr>
      <w:r w:rsidRPr="003867FD">
        <w:rPr>
          <w:rFonts w:ascii="Times New Roman" w:hAnsi="Times New Roman" w:cs="Times New Roman"/>
          <w:b/>
          <w:bCs/>
          <w:sz w:val="36"/>
          <w:szCs w:val="36"/>
        </w:rPr>
        <w:t xml:space="preserve">Scripture Reader: </w:t>
      </w:r>
      <w:r w:rsidR="00CD50B3" w:rsidRPr="003867FD">
        <w:rPr>
          <w:rFonts w:ascii="Times New Roman" w:hAnsi="Times New Roman" w:cs="Times New Roman"/>
          <w:sz w:val="36"/>
          <w:szCs w:val="36"/>
        </w:rPr>
        <w:t>Sharon Mason</w:t>
      </w:r>
      <w:r w:rsidRPr="003867FD">
        <w:rPr>
          <w:rFonts w:ascii="Times New Roman" w:hAnsi="Times New Roman" w:cs="Times New Roman"/>
          <w:sz w:val="36"/>
          <w:szCs w:val="36"/>
        </w:rPr>
        <w:t xml:space="preserve"> </w:t>
      </w:r>
    </w:p>
    <w:p w14:paraId="0FD794E9" w14:textId="77777777" w:rsidR="003867FD" w:rsidRPr="003867FD" w:rsidRDefault="003867FD" w:rsidP="003867FD">
      <w:pPr>
        <w:pStyle w:val="xmsonormal"/>
        <w:rPr>
          <w:rFonts w:ascii="Times New Roman" w:hAnsi="Times New Roman" w:cs="Times New Roman"/>
          <w:b/>
          <w:bCs/>
          <w:sz w:val="36"/>
          <w:szCs w:val="36"/>
        </w:rPr>
      </w:pPr>
      <w:r>
        <w:rPr>
          <w:rFonts w:ascii="Times New Roman" w:hAnsi="Times New Roman" w:cs="Times New Roman"/>
          <w:b/>
          <w:bCs/>
          <w:sz w:val="36"/>
          <w:szCs w:val="36"/>
        </w:rPr>
        <w:t>************************************</w:t>
      </w:r>
    </w:p>
    <w:p w14:paraId="51CB1208" w14:textId="77777777" w:rsidR="003867FD" w:rsidRDefault="003867FD" w:rsidP="003867FD">
      <w:pPr>
        <w:spacing w:after="0" w:line="240" w:lineRule="auto"/>
        <w:rPr>
          <w:rFonts w:ascii="Times New Roman" w:hAnsi="Times New Roman" w:cs="Times New Roman"/>
          <w:sz w:val="28"/>
          <w:szCs w:val="28"/>
        </w:rPr>
      </w:pPr>
    </w:p>
    <w:p w14:paraId="22ACC6D0" w14:textId="371F6077" w:rsidR="003867FD" w:rsidRPr="003867FD" w:rsidRDefault="003867FD" w:rsidP="003867FD">
      <w:pPr>
        <w:spacing w:after="0" w:line="240" w:lineRule="auto"/>
        <w:rPr>
          <w:rFonts w:ascii="Times New Roman" w:hAnsi="Times New Roman" w:cs="Times New Roman"/>
          <w:sz w:val="28"/>
          <w:szCs w:val="28"/>
        </w:rPr>
      </w:pPr>
      <w:r w:rsidRPr="003867FD">
        <w:rPr>
          <w:rFonts w:ascii="Times New Roman" w:hAnsi="Times New Roman" w:cs="Times New Roman"/>
          <w:sz w:val="28"/>
          <w:szCs w:val="28"/>
        </w:rPr>
        <w:t xml:space="preserve">Minister:     </w:t>
      </w:r>
      <w:r>
        <w:rPr>
          <w:rFonts w:ascii="Times New Roman" w:hAnsi="Times New Roman" w:cs="Times New Roman"/>
          <w:sz w:val="28"/>
          <w:szCs w:val="28"/>
        </w:rPr>
        <w:tab/>
      </w:r>
      <w:r w:rsidRPr="003867FD">
        <w:rPr>
          <w:rFonts w:ascii="Times New Roman" w:hAnsi="Times New Roman" w:cs="Times New Roman"/>
          <w:sz w:val="28"/>
          <w:szCs w:val="28"/>
        </w:rPr>
        <w:t>Rev. Andrew MacDonald (c) 902-331-0322</w:t>
      </w:r>
    </w:p>
    <w:p w14:paraId="5953D5BB" w14:textId="77777777" w:rsidR="003867FD" w:rsidRPr="003867FD" w:rsidRDefault="003867FD" w:rsidP="003867FD">
      <w:pPr>
        <w:spacing w:after="0" w:line="240" w:lineRule="auto"/>
        <w:rPr>
          <w:rFonts w:ascii="Times New Roman" w:hAnsi="Times New Roman" w:cs="Times New Roman"/>
          <w:sz w:val="28"/>
          <w:szCs w:val="28"/>
        </w:rPr>
      </w:pPr>
      <w:r w:rsidRPr="003867FD">
        <w:rPr>
          <w:rFonts w:ascii="Times New Roman" w:hAnsi="Times New Roman" w:cs="Times New Roman"/>
          <w:sz w:val="28"/>
          <w:szCs w:val="28"/>
        </w:rPr>
        <w:t xml:space="preserve">Organist:   </w:t>
      </w:r>
      <w:r w:rsidRPr="003867FD">
        <w:rPr>
          <w:rFonts w:ascii="Times New Roman" w:hAnsi="Times New Roman" w:cs="Times New Roman"/>
          <w:sz w:val="28"/>
          <w:szCs w:val="28"/>
        </w:rPr>
        <w:tab/>
        <w:t xml:space="preserve"> Lloyd MacLean</w:t>
      </w:r>
    </w:p>
    <w:p w14:paraId="003B3B4F" w14:textId="549E9895" w:rsidR="003867FD" w:rsidRPr="003867FD" w:rsidRDefault="003867FD" w:rsidP="003867FD">
      <w:pPr>
        <w:spacing w:after="0" w:line="240" w:lineRule="auto"/>
        <w:rPr>
          <w:rFonts w:ascii="Times New Roman" w:hAnsi="Times New Roman" w:cs="Times New Roman"/>
          <w:sz w:val="28"/>
          <w:szCs w:val="28"/>
        </w:rPr>
      </w:pPr>
      <w:r w:rsidRPr="003867FD">
        <w:rPr>
          <w:rFonts w:ascii="Times New Roman" w:hAnsi="Times New Roman" w:cs="Times New Roman"/>
          <w:sz w:val="28"/>
          <w:szCs w:val="28"/>
        </w:rPr>
        <w:t xml:space="preserve">Office </w:t>
      </w:r>
      <w:proofErr w:type="spellStart"/>
      <w:r w:rsidRPr="003867FD">
        <w:rPr>
          <w:rFonts w:ascii="Times New Roman" w:hAnsi="Times New Roman" w:cs="Times New Roman"/>
          <w:sz w:val="28"/>
          <w:szCs w:val="28"/>
        </w:rPr>
        <w:t>h</w:t>
      </w:r>
      <w:r>
        <w:rPr>
          <w:rFonts w:ascii="Times New Roman" w:hAnsi="Times New Roman" w:cs="Times New Roman"/>
          <w:sz w:val="28"/>
          <w:szCs w:val="28"/>
        </w:rPr>
        <w:t>r</w:t>
      </w:r>
      <w:r w:rsidRPr="003867FD">
        <w:rPr>
          <w:rFonts w:ascii="Times New Roman" w:hAnsi="Times New Roman" w:cs="Times New Roman"/>
          <w:sz w:val="28"/>
          <w:szCs w:val="28"/>
        </w:rPr>
        <w:t>s</w:t>
      </w:r>
      <w:proofErr w:type="spellEnd"/>
      <w:r w:rsidRPr="003867FD">
        <w:rPr>
          <w:rFonts w:ascii="Times New Roman" w:hAnsi="Times New Roman" w:cs="Times New Roman"/>
          <w:sz w:val="28"/>
          <w:szCs w:val="28"/>
        </w:rPr>
        <w:t>:</w:t>
      </w:r>
      <w:r>
        <w:rPr>
          <w:rFonts w:ascii="Times New Roman" w:hAnsi="Times New Roman" w:cs="Times New Roman"/>
          <w:sz w:val="28"/>
          <w:szCs w:val="28"/>
        </w:rPr>
        <w:tab/>
      </w:r>
      <w:r w:rsidRPr="003867FD">
        <w:rPr>
          <w:rFonts w:ascii="Times New Roman" w:hAnsi="Times New Roman" w:cs="Times New Roman"/>
          <w:sz w:val="28"/>
          <w:szCs w:val="28"/>
        </w:rPr>
        <w:t>Tues. to Fri. – 10 -1pm</w:t>
      </w:r>
    </w:p>
    <w:p w14:paraId="7B5EE70A" w14:textId="2F177A8E" w:rsidR="003867FD" w:rsidRDefault="003867FD" w:rsidP="003867FD">
      <w:pPr>
        <w:spacing w:after="0" w:line="240" w:lineRule="auto"/>
        <w:rPr>
          <w:rFonts w:ascii="Times New Roman" w:hAnsi="Times New Roman" w:cs="Times New Roman"/>
          <w:sz w:val="28"/>
          <w:szCs w:val="28"/>
        </w:rPr>
      </w:pPr>
      <w:r w:rsidRPr="003867FD">
        <w:rPr>
          <w:rFonts w:ascii="Times New Roman" w:hAnsi="Times New Roman" w:cs="Times New Roman"/>
          <w:sz w:val="28"/>
          <w:szCs w:val="28"/>
        </w:rPr>
        <w:t>Rev. MacDonald</w:t>
      </w:r>
      <w:r w:rsidRPr="003867FD">
        <w:rPr>
          <w:rFonts w:ascii="Times New Roman" w:hAnsi="Times New Roman" w:cs="Times New Roman"/>
          <w:b/>
          <w:sz w:val="28"/>
          <w:szCs w:val="28"/>
        </w:rPr>
        <w:t xml:space="preserve"> </w:t>
      </w:r>
      <w:r w:rsidRPr="003867FD">
        <w:rPr>
          <w:rFonts w:ascii="Times New Roman" w:hAnsi="Times New Roman" w:cs="Times New Roman"/>
          <w:sz w:val="28"/>
          <w:szCs w:val="28"/>
        </w:rPr>
        <w:t>office hours -Tues. to Fri. 10-2 or by appointment</w:t>
      </w:r>
    </w:p>
    <w:p w14:paraId="32C55D3F" w14:textId="77777777" w:rsidR="003867FD" w:rsidRPr="003867FD" w:rsidRDefault="003867FD" w:rsidP="003867FD">
      <w:pPr>
        <w:spacing w:after="0" w:line="240" w:lineRule="auto"/>
        <w:rPr>
          <w:rFonts w:ascii="Times New Roman" w:hAnsi="Times New Roman" w:cs="Times New Roman"/>
          <w:sz w:val="28"/>
          <w:szCs w:val="28"/>
        </w:rPr>
      </w:pPr>
    </w:p>
    <w:p w14:paraId="3FCC41DC" w14:textId="77777777" w:rsidR="003867FD" w:rsidRPr="003867FD"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3867FD">
        <w:rPr>
          <w:rStyle w:val="Hyperlink"/>
          <w:rFonts w:ascii="Times New Roman" w:hAnsi="Times New Roman" w:cs="Times New Roman"/>
          <w:b/>
          <w:color w:val="auto"/>
          <w:sz w:val="24"/>
          <w:szCs w:val="24"/>
          <w:u w:val="none"/>
        </w:rPr>
        <w:t>Mission Statement:</w:t>
      </w:r>
      <w:r w:rsidRPr="003867FD">
        <w:rPr>
          <w:rStyle w:val="Hyperlink"/>
          <w:rFonts w:ascii="Times New Roman" w:hAnsi="Times New Roman" w:cs="Times New Roman"/>
          <w:color w:val="auto"/>
          <w:sz w:val="24"/>
          <w:szCs w:val="24"/>
          <w:u w:val="none"/>
        </w:rPr>
        <w:t xml:space="preserve"> </w:t>
      </w:r>
      <w:r w:rsidRPr="003867FD">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02D26452" w14:textId="77777777" w:rsidR="003867FD" w:rsidRPr="003867FD" w:rsidRDefault="003867FD" w:rsidP="003867FD">
      <w:pPr>
        <w:spacing w:after="0" w:line="240" w:lineRule="auto"/>
        <w:rPr>
          <w:rFonts w:ascii="Times New Roman" w:hAnsi="Times New Roman" w:cs="Times New Roman"/>
          <w:sz w:val="36"/>
          <w:szCs w:val="36"/>
        </w:rPr>
      </w:pPr>
    </w:p>
    <w:p w14:paraId="00DF5702" w14:textId="77777777" w:rsidR="009556FE" w:rsidRPr="003867FD" w:rsidRDefault="009556FE" w:rsidP="0092122F">
      <w:pPr>
        <w:spacing w:after="0" w:line="240" w:lineRule="auto"/>
        <w:rPr>
          <w:rFonts w:ascii="Times New Roman" w:hAnsi="Times New Roman" w:cs="Times New Roman"/>
          <w:sz w:val="36"/>
          <w:szCs w:val="36"/>
        </w:rPr>
      </w:pPr>
      <w:bookmarkStart w:id="4" w:name="_Hlk87003709"/>
    </w:p>
    <w:bookmarkEnd w:id="2"/>
    <w:p w14:paraId="3F8295AC" w14:textId="1A5AEE1B" w:rsidR="00943EA8" w:rsidRPr="003867FD" w:rsidRDefault="00943EA8" w:rsidP="006C56E8">
      <w:pPr>
        <w:tabs>
          <w:tab w:val="left" w:pos="915"/>
        </w:tabs>
        <w:spacing w:after="0" w:line="240" w:lineRule="auto"/>
        <w:rPr>
          <w:rFonts w:ascii="Times New Roman" w:hAnsi="Times New Roman" w:cs="Times New Roman"/>
          <w:sz w:val="36"/>
          <w:szCs w:val="36"/>
        </w:rPr>
      </w:pPr>
      <w:r w:rsidRPr="003867FD">
        <w:rPr>
          <w:rFonts w:ascii="Times New Roman" w:hAnsi="Times New Roman" w:cs="Times New Roman"/>
          <w:sz w:val="36"/>
          <w:szCs w:val="36"/>
        </w:rPr>
        <w:tab/>
      </w:r>
      <w:bookmarkEnd w:id="3"/>
      <w:bookmarkEnd w:id="4"/>
    </w:p>
    <w:p w14:paraId="2C6F01EF" w14:textId="1A6D6A50" w:rsidR="00547514" w:rsidRDefault="00547514">
      <w:pPr>
        <w:tabs>
          <w:tab w:val="left" w:pos="915"/>
        </w:tabs>
        <w:spacing w:after="0" w:line="240" w:lineRule="auto"/>
        <w:rPr>
          <w:rFonts w:ascii="Times New Roman" w:hAnsi="Times New Roman" w:cs="Times New Roman"/>
          <w:sz w:val="36"/>
          <w:szCs w:val="36"/>
        </w:rPr>
      </w:pPr>
    </w:p>
    <w:p w14:paraId="3D8B6577" w14:textId="77777777" w:rsidR="003328A4" w:rsidRPr="007B7786" w:rsidRDefault="003328A4" w:rsidP="003328A4">
      <w:pPr>
        <w:spacing w:after="0"/>
        <w:jc w:val="both"/>
        <w:rPr>
          <w:rFonts w:ascii="Times New Roman" w:hAnsi="Times New Roman" w:cs="Times New Roman"/>
          <w:b/>
          <w:u w:val="single"/>
        </w:rPr>
      </w:pPr>
      <w:bookmarkStart w:id="5" w:name="_Hlk87611868"/>
      <w:r w:rsidRPr="007B7786">
        <w:rPr>
          <w:rFonts w:ascii="Times New Roman" w:hAnsi="Times New Roman" w:cs="Times New Roman"/>
          <w:b/>
          <w:u w:val="single"/>
        </w:rPr>
        <w:lastRenderedPageBreak/>
        <w:t>ANNOUNCEMENTS</w:t>
      </w:r>
    </w:p>
    <w:p w14:paraId="27C05894" w14:textId="77777777" w:rsidR="003328A4" w:rsidRPr="007B7786" w:rsidRDefault="003328A4" w:rsidP="003328A4">
      <w:pPr>
        <w:widowControl w:val="0"/>
        <w:spacing w:after="100" w:line="240" w:lineRule="auto"/>
        <w:jc w:val="both"/>
        <w:rPr>
          <w:rFonts w:ascii="Times New Roman" w:eastAsia="Times New Roman" w:hAnsi="Times New Roman" w:cs="Times New Roman"/>
          <w:b/>
          <w:bCs/>
          <w:kern w:val="28"/>
          <w:lang w:val="en-CA"/>
        </w:rPr>
      </w:pPr>
    </w:p>
    <w:p w14:paraId="1912F125" w14:textId="77777777" w:rsidR="003328A4" w:rsidRDefault="003328A4" w:rsidP="003328A4">
      <w:pPr>
        <w:jc w:val="both"/>
        <w:rPr>
          <w:rFonts w:ascii="Times New Roman" w:hAnsi="Times New Roman" w:cs="Times New Roman"/>
          <w:b/>
          <w:bCs/>
        </w:rPr>
      </w:pPr>
      <w:r w:rsidRPr="007B7786">
        <w:rPr>
          <w:rFonts w:ascii="Times New Roman" w:hAnsi="Times New Roman" w:cs="Times New Roman"/>
          <w:b/>
          <w:bCs/>
        </w:rPr>
        <w:t>PASTORAL CARE:</w:t>
      </w:r>
      <w:bookmarkStart w:id="6" w:name="_Hlk80866970"/>
    </w:p>
    <w:p w14:paraId="06B9E7F2" w14:textId="77777777" w:rsidR="003328A4" w:rsidRPr="00C4565C" w:rsidRDefault="003328A4" w:rsidP="003328A4">
      <w:pPr>
        <w:jc w:val="both"/>
        <w:rPr>
          <w:rFonts w:ascii="Times New Roman" w:hAnsi="Times New Roman" w:cs="Times New Roman"/>
          <w:b/>
          <w:bCs/>
        </w:rPr>
      </w:pPr>
      <w:proofErr w:type="gramStart"/>
      <w:r w:rsidRPr="00C4565C">
        <w:rPr>
          <w:rFonts w:ascii="Times New Roman" w:hAnsi="Times New Roman" w:cs="Times New Roman"/>
        </w:rPr>
        <w:t>In order to</w:t>
      </w:r>
      <w:proofErr w:type="gramEnd"/>
      <w:r w:rsidRPr="00C4565C">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bookmarkEnd w:id="6"/>
    <w:p w14:paraId="2503D7AD" w14:textId="77777777" w:rsidR="003328A4" w:rsidRPr="007B7786" w:rsidRDefault="003328A4" w:rsidP="003328A4">
      <w:pPr>
        <w:spacing w:after="0"/>
        <w:jc w:val="both"/>
        <w:rPr>
          <w:rFonts w:ascii="Times New Roman" w:hAnsi="Times New Roman" w:cs="Times New Roman"/>
          <w:b/>
          <w:bCs/>
        </w:rPr>
      </w:pPr>
      <w:r w:rsidRPr="007B7786">
        <w:rPr>
          <w:rFonts w:ascii="Times New Roman" w:hAnsi="Times New Roman" w:cs="Times New Roman"/>
          <w:b/>
          <w:bCs/>
        </w:rPr>
        <w:t>F.A.I.R. HEARTS - UPDATE:</w:t>
      </w:r>
    </w:p>
    <w:p w14:paraId="1F75DA7F" w14:textId="77777777" w:rsidR="003328A4" w:rsidRPr="007B7786" w:rsidRDefault="003328A4" w:rsidP="003328A4">
      <w:pPr>
        <w:spacing w:after="0"/>
        <w:jc w:val="both"/>
        <w:rPr>
          <w:rFonts w:ascii="Times New Roman" w:hAnsi="Times New Roman" w:cs="Times New Roman"/>
        </w:rPr>
      </w:pPr>
    </w:p>
    <w:p w14:paraId="074BFB07" w14:textId="77777777" w:rsidR="003328A4" w:rsidRPr="007B7786" w:rsidRDefault="003328A4" w:rsidP="003328A4">
      <w:pPr>
        <w:jc w:val="both"/>
        <w:rPr>
          <w:rFonts w:ascii="Times New Roman" w:hAnsi="Times New Roman" w:cs="Times New Roman"/>
          <w:lang w:val="en-CA"/>
        </w:rPr>
      </w:pPr>
      <w:r w:rsidRPr="007B7786">
        <w:rPr>
          <w:rFonts w:ascii="Times New Roman" w:hAnsi="Times New Roman" w:cs="Times New Roman"/>
          <w:lang w:val="en-CA"/>
        </w:rPr>
        <w:t xml:space="preserve">The meeting with Representatives of </w:t>
      </w:r>
      <w:r w:rsidRPr="007B7786">
        <w:rPr>
          <w:rFonts w:ascii="Times New Roman" w:hAnsi="Times New Roman" w:cs="Times New Roman"/>
        </w:rPr>
        <w:t xml:space="preserve">F.A.I.R. Hearts and Sean Fraser has been re-scheduled. A further update will be provided at that time. </w:t>
      </w:r>
    </w:p>
    <w:p w14:paraId="08E9FA90" w14:textId="77777777" w:rsidR="003328A4" w:rsidRDefault="003328A4" w:rsidP="003328A4">
      <w:pPr>
        <w:spacing w:after="0" w:line="240" w:lineRule="auto"/>
        <w:jc w:val="both"/>
        <w:rPr>
          <w:rFonts w:ascii="Times New Roman" w:eastAsia="Times New Roman" w:hAnsi="Times New Roman" w:cs="Times New Roman"/>
          <w:lang w:val="en-CA"/>
        </w:rPr>
      </w:pPr>
      <w:r w:rsidRPr="007B7786">
        <w:rPr>
          <w:rFonts w:ascii="Times New Roman" w:eastAsia="Times New Roman" w:hAnsi="Times New Roman" w:cs="Times New Roman"/>
          <w:lang w:val="en-CA"/>
        </w:rPr>
        <w:t>FAIR Hearts members from First Church are: Rev. Andrew MacDonald (902-331-0322), Sharon Mason (902-752-0724), Sara Fullerton (902-754-2142), and Brent MacQuarrie (902) 616-7787). </w:t>
      </w:r>
    </w:p>
    <w:p w14:paraId="133E1093" w14:textId="77777777" w:rsidR="003328A4" w:rsidRDefault="003328A4" w:rsidP="003328A4">
      <w:pPr>
        <w:spacing w:after="0" w:line="240" w:lineRule="auto"/>
        <w:jc w:val="both"/>
        <w:rPr>
          <w:rFonts w:ascii="Times New Roman" w:eastAsia="Times New Roman" w:hAnsi="Times New Roman" w:cs="Times New Roman"/>
          <w:lang w:val="en-CA"/>
        </w:rPr>
      </w:pPr>
    </w:p>
    <w:p w14:paraId="4F0E9BF6" w14:textId="77777777" w:rsidR="003328A4" w:rsidRDefault="003328A4" w:rsidP="003328A4">
      <w:pPr>
        <w:spacing w:after="0" w:line="240" w:lineRule="auto"/>
        <w:jc w:val="center"/>
        <w:rPr>
          <w:rFonts w:ascii="Times New Roman" w:eastAsia="Times New Roman" w:hAnsi="Times New Roman" w:cs="Times New Roman"/>
          <w:b/>
          <w:bCs/>
          <w:u w:val="single"/>
          <w:lang w:val="en-CA"/>
        </w:rPr>
      </w:pPr>
      <w:r w:rsidRPr="00C041BA">
        <w:rPr>
          <w:rFonts w:ascii="Times New Roman" w:eastAsia="Times New Roman" w:hAnsi="Times New Roman" w:cs="Times New Roman"/>
          <w:b/>
          <w:bCs/>
          <w:u w:val="single"/>
          <w:lang w:val="en-CA"/>
        </w:rPr>
        <w:t>BEST WISHES</w:t>
      </w:r>
    </w:p>
    <w:p w14:paraId="7E820DEC" w14:textId="77777777" w:rsidR="003328A4" w:rsidRDefault="003328A4" w:rsidP="003328A4">
      <w:pPr>
        <w:spacing w:after="0" w:line="240" w:lineRule="auto"/>
        <w:jc w:val="both"/>
        <w:rPr>
          <w:rFonts w:ascii="Times New Roman" w:eastAsia="Times New Roman" w:hAnsi="Times New Roman" w:cs="Times New Roman"/>
          <w:b/>
          <w:bCs/>
          <w:u w:val="single"/>
          <w:lang w:val="en-CA"/>
        </w:rPr>
      </w:pPr>
    </w:p>
    <w:p w14:paraId="5E5D039B" w14:textId="77777777" w:rsidR="003328A4" w:rsidRPr="00C041BA" w:rsidRDefault="003328A4" w:rsidP="003328A4">
      <w:pPr>
        <w:spacing w:after="0" w:line="240" w:lineRule="auto"/>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The congregation sends our best wishes to David Johnstone as he recovers from his successful open-heart surgery earlier this week. </w:t>
      </w:r>
    </w:p>
    <w:p w14:paraId="3160284D" w14:textId="77777777" w:rsidR="003328A4" w:rsidRPr="007B7786" w:rsidRDefault="003328A4" w:rsidP="003328A4">
      <w:pPr>
        <w:spacing w:after="0" w:line="240" w:lineRule="auto"/>
        <w:jc w:val="both"/>
        <w:rPr>
          <w:rFonts w:ascii="Times New Roman" w:eastAsia="Times New Roman" w:hAnsi="Times New Roman" w:cs="Times New Roman"/>
          <w:lang w:val="en-CA"/>
        </w:rPr>
      </w:pPr>
    </w:p>
    <w:p w14:paraId="50F6E764" w14:textId="77777777" w:rsidR="003328A4" w:rsidRPr="007B7786" w:rsidRDefault="003328A4" w:rsidP="003328A4">
      <w:pPr>
        <w:spacing w:after="0" w:line="240" w:lineRule="auto"/>
        <w:jc w:val="center"/>
        <w:rPr>
          <w:rFonts w:ascii="Times New Roman" w:eastAsia="Times New Roman" w:hAnsi="Times New Roman" w:cs="Times New Roman"/>
          <w:b/>
          <w:bCs/>
          <w:u w:val="single"/>
          <w:lang w:val="en-CA"/>
        </w:rPr>
      </w:pPr>
      <w:r w:rsidRPr="007B7786">
        <w:rPr>
          <w:rFonts w:ascii="Times New Roman" w:eastAsia="Times New Roman" w:hAnsi="Times New Roman" w:cs="Times New Roman"/>
          <w:b/>
          <w:bCs/>
          <w:u w:val="single"/>
          <w:lang w:val="en-CA"/>
        </w:rPr>
        <w:t>CONDOLENCES</w:t>
      </w:r>
    </w:p>
    <w:p w14:paraId="2B17C3DE" w14:textId="77777777" w:rsidR="003328A4" w:rsidRPr="007B7786" w:rsidRDefault="003328A4" w:rsidP="003328A4">
      <w:pPr>
        <w:spacing w:after="0" w:line="240" w:lineRule="auto"/>
        <w:jc w:val="both"/>
        <w:rPr>
          <w:rFonts w:ascii="Times New Roman" w:eastAsia="Times New Roman" w:hAnsi="Times New Roman" w:cs="Times New Roman"/>
          <w:lang w:val="en-CA"/>
        </w:rPr>
      </w:pPr>
    </w:p>
    <w:p w14:paraId="49C1DBA3" w14:textId="77777777" w:rsidR="003328A4" w:rsidRPr="007B7786" w:rsidRDefault="003328A4" w:rsidP="003328A4">
      <w:pPr>
        <w:spacing w:after="0" w:line="240" w:lineRule="auto"/>
        <w:jc w:val="both"/>
        <w:rPr>
          <w:rFonts w:ascii="Times New Roman" w:eastAsia="Times New Roman" w:hAnsi="Times New Roman" w:cs="Times New Roman"/>
          <w:lang w:val="en-CA"/>
        </w:rPr>
      </w:pPr>
      <w:r w:rsidRPr="007B7786">
        <w:rPr>
          <w:rFonts w:ascii="Times New Roman" w:eastAsia="Times New Roman" w:hAnsi="Times New Roman" w:cs="Times New Roman"/>
          <w:lang w:val="en-CA"/>
        </w:rPr>
        <w:t xml:space="preserve">The Congregation extends our deepest sympathies to </w:t>
      </w:r>
      <w:r>
        <w:rPr>
          <w:rFonts w:ascii="Times New Roman" w:eastAsia="Times New Roman" w:hAnsi="Times New Roman" w:cs="Times New Roman"/>
          <w:lang w:val="en-CA"/>
        </w:rPr>
        <w:t>the family of Jean MacDonald.</w:t>
      </w:r>
    </w:p>
    <w:p w14:paraId="2D13DAB3" w14:textId="77777777" w:rsidR="003328A4" w:rsidRPr="007B7786" w:rsidRDefault="003328A4" w:rsidP="003328A4">
      <w:pPr>
        <w:spacing w:after="0" w:line="240" w:lineRule="auto"/>
        <w:jc w:val="both"/>
        <w:rPr>
          <w:rFonts w:ascii="Times New Roman" w:eastAsia="Times New Roman" w:hAnsi="Times New Roman" w:cs="Times New Roman"/>
          <w:lang w:val="en-CA"/>
        </w:rPr>
      </w:pPr>
    </w:p>
    <w:p w14:paraId="6DB9E0BD" w14:textId="77777777" w:rsidR="003328A4" w:rsidRPr="007B7786" w:rsidRDefault="003328A4" w:rsidP="003328A4">
      <w:pPr>
        <w:jc w:val="center"/>
        <w:rPr>
          <w:rFonts w:ascii="Times New Roman" w:hAnsi="Times New Roman" w:cs="Times New Roman"/>
          <w:b/>
          <w:bCs/>
          <w:u w:val="single"/>
        </w:rPr>
      </w:pPr>
      <w:r w:rsidRPr="007B7786">
        <w:rPr>
          <w:rFonts w:ascii="Times New Roman" w:hAnsi="Times New Roman" w:cs="Times New Roman"/>
          <w:b/>
          <w:bCs/>
          <w:u w:val="single"/>
        </w:rPr>
        <w:t>IN MEMORIAM</w:t>
      </w:r>
    </w:p>
    <w:p w14:paraId="0EEF9917" w14:textId="77777777" w:rsidR="003328A4" w:rsidRDefault="003328A4" w:rsidP="003328A4">
      <w:pPr>
        <w:jc w:val="both"/>
        <w:rPr>
          <w:rFonts w:ascii="Times New Roman" w:hAnsi="Times New Roman" w:cs="Times New Roman"/>
        </w:rPr>
      </w:pPr>
      <w:r>
        <w:rPr>
          <w:rFonts w:ascii="Times New Roman" w:hAnsi="Times New Roman" w:cs="Times New Roman"/>
        </w:rPr>
        <w:t>An in-memoriam</w:t>
      </w:r>
      <w:r w:rsidRPr="007B7786">
        <w:rPr>
          <w:rFonts w:ascii="Times New Roman" w:hAnsi="Times New Roman" w:cs="Times New Roman"/>
        </w:rPr>
        <w:t xml:space="preserve"> donation</w:t>
      </w:r>
      <w:r>
        <w:rPr>
          <w:rFonts w:ascii="Times New Roman" w:hAnsi="Times New Roman" w:cs="Times New Roman"/>
        </w:rPr>
        <w:t xml:space="preserve"> </w:t>
      </w:r>
      <w:r w:rsidRPr="007B7786">
        <w:rPr>
          <w:rFonts w:ascii="Times New Roman" w:hAnsi="Times New Roman" w:cs="Times New Roman"/>
        </w:rPr>
        <w:t>ha</w:t>
      </w:r>
      <w:r>
        <w:rPr>
          <w:rFonts w:ascii="Times New Roman" w:hAnsi="Times New Roman" w:cs="Times New Roman"/>
        </w:rPr>
        <w:t>s</w:t>
      </w:r>
      <w:r w:rsidRPr="007B7786">
        <w:rPr>
          <w:rFonts w:ascii="Times New Roman" w:hAnsi="Times New Roman" w:cs="Times New Roman"/>
        </w:rPr>
        <w:t xml:space="preserve"> been received in memory of </w:t>
      </w:r>
      <w:r>
        <w:rPr>
          <w:rFonts w:ascii="Times New Roman" w:hAnsi="Times New Roman" w:cs="Times New Roman"/>
        </w:rPr>
        <w:t xml:space="preserve">Marilyn MacLeod from her sisters Beverly Chennell, Sheila </w:t>
      </w:r>
      <w:proofErr w:type="gramStart"/>
      <w:r>
        <w:rPr>
          <w:rFonts w:ascii="Times New Roman" w:hAnsi="Times New Roman" w:cs="Times New Roman"/>
        </w:rPr>
        <w:t>MacMillan</w:t>
      </w:r>
      <w:proofErr w:type="gramEnd"/>
      <w:r>
        <w:rPr>
          <w:rFonts w:ascii="Times New Roman" w:hAnsi="Times New Roman" w:cs="Times New Roman"/>
        </w:rPr>
        <w:t xml:space="preserve"> and Christine Bonaparte.</w:t>
      </w:r>
    </w:p>
    <w:p w14:paraId="18D0C686" w14:textId="77777777" w:rsidR="003328A4" w:rsidRDefault="003328A4" w:rsidP="003328A4">
      <w:pPr>
        <w:jc w:val="center"/>
        <w:rPr>
          <w:rFonts w:ascii="Times New Roman" w:hAnsi="Times New Roman" w:cs="Times New Roman"/>
          <w:b/>
          <w:bCs/>
          <w:u w:val="single"/>
        </w:rPr>
      </w:pPr>
      <w:r w:rsidRPr="00117B7B">
        <w:rPr>
          <w:rFonts w:ascii="Times New Roman" w:hAnsi="Times New Roman" w:cs="Times New Roman"/>
          <w:b/>
          <w:bCs/>
          <w:u w:val="single"/>
        </w:rPr>
        <w:t>THANK YOU!</w:t>
      </w:r>
    </w:p>
    <w:p w14:paraId="1C5CBAE1" w14:textId="77777777" w:rsidR="003328A4" w:rsidRDefault="003328A4" w:rsidP="003328A4">
      <w:pPr>
        <w:rPr>
          <w:rFonts w:ascii="Times New Roman" w:hAnsi="Times New Roman" w:cs="Times New Roman"/>
          <w:b/>
          <w:bCs/>
          <w:u w:val="single"/>
        </w:rPr>
      </w:pPr>
      <w:r>
        <w:rPr>
          <w:rFonts w:ascii="Times New Roman" w:hAnsi="Times New Roman" w:cs="Times New Roman"/>
        </w:rPr>
        <w:t>Thank you to Larry MacLeod for donating and installing a new First Aid Kit, located below the AED (defibrillator) in the vestibule</w:t>
      </w:r>
    </w:p>
    <w:bookmarkEnd w:id="5"/>
    <w:p w14:paraId="72944797" w14:textId="1497C24D" w:rsidR="003328A4" w:rsidRDefault="003328A4">
      <w:pPr>
        <w:tabs>
          <w:tab w:val="left" w:pos="915"/>
        </w:tabs>
        <w:spacing w:after="0" w:line="240" w:lineRule="auto"/>
        <w:rPr>
          <w:rFonts w:ascii="Times New Roman" w:hAnsi="Times New Roman" w:cs="Times New Roman"/>
          <w:sz w:val="36"/>
          <w:szCs w:val="36"/>
        </w:rPr>
      </w:pPr>
    </w:p>
    <w:p w14:paraId="6103E67D" w14:textId="77777777" w:rsidR="003328A4" w:rsidRDefault="003328A4" w:rsidP="003328A4">
      <w:pPr>
        <w:jc w:val="both"/>
        <w:rPr>
          <w:rFonts w:ascii="Times New Roman" w:hAnsi="Times New Roman" w:cs="Times New Roman"/>
        </w:rPr>
      </w:pPr>
      <w:r>
        <w:rPr>
          <w:rFonts w:ascii="Times New Roman" w:hAnsi="Times New Roman" w:cs="Times New Roman"/>
        </w:rPr>
        <w:lastRenderedPageBreak/>
        <w:t xml:space="preserve">Thank You to everyone who participated in the Poppy Campaign.  Though it was short notice, to date, we collected $515.00 for the Legion. They are very grateful for the assistance in fundraising during this second year of the pandemic. </w:t>
      </w:r>
    </w:p>
    <w:p w14:paraId="6DAE2FC2" w14:textId="77777777" w:rsidR="003328A4" w:rsidRPr="00221EE6" w:rsidRDefault="003328A4" w:rsidP="003328A4">
      <w:pPr>
        <w:jc w:val="both"/>
        <w:rPr>
          <w:rFonts w:ascii="Times New Roman" w:hAnsi="Times New Roman" w:cs="Times New Roman"/>
        </w:rPr>
      </w:pPr>
      <w:r>
        <w:rPr>
          <w:rFonts w:ascii="Times New Roman" w:hAnsi="Times New Roman" w:cs="Times New Roman"/>
        </w:rPr>
        <w:t xml:space="preserve">**The “List of the Fallen” from First Presbyterian and Westminster Churches was inadvertently omitted from the Remembrance Sunday bulletin. It is with respect and </w:t>
      </w:r>
      <w:proofErr w:type="gramStart"/>
      <w:r>
        <w:rPr>
          <w:rFonts w:ascii="Times New Roman" w:hAnsi="Times New Roman" w:cs="Times New Roman"/>
        </w:rPr>
        <w:t>gratitude,</w:t>
      </w:r>
      <w:proofErr w:type="gramEnd"/>
      <w:r>
        <w:rPr>
          <w:rFonts w:ascii="Times New Roman" w:hAnsi="Times New Roman" w:cs="Times New Roman"/>
        </w:rPr>
        <w:t xml:space="preserve"> the list is included today.  </w:t>
      </w:r>
    </w:p>
    <w:p w14:paraId="4E6B2A53" w14:textId="77777777" w:rsidR="003328A4" w:rsidRPr="00C041BA" w:rsidRDefault="003328A4" w:rsidP="003328A4">
      <w:pPr>
        <w:jc w:val="both"/>
        <w:rPr>
          <w:rFonts w:ascii="Times New Roman" w:hAnsi="Times New Roman" w:cs="Times New Roman"/>
        </w:rPr>
      </w:pPr>
      <w:r>
        <w:rPr>
          <w:rFonts w:ascii="Times New Roman" w:hAnsi="Times New Roman" w:cs="Times New Roman"/>
        </w:rPr>
        <w:t>.</w:t>
      </w:r>
    </w:p>
    <w:p w14:paraId="00438DF2" w14:textId="77777777" w:rsidR="003328A4" w:rsidRPr="007B7786" w:rsidRDefault="003328A4" w:rsidP="003328A4">
      <w:pPr>
        <w:jc w:val="center"/>
        <w:rPr>
          <w:rFonts w:ascii="Times New Roman" w:hAnsi="Times New Roman" w:cs="Times New Roman"/>
          <w:b/>
          <w:bCs/>
          <w:u w:val="single"/>
        </w:rPr>
      </w:pPr>
      <w:r w:rsidRPr="007B7786">
        <w:rPr>
          <w:rFonts w:ascii="Times New Roman" w:hAnsi="Times New Roman" w:cs="Times New Roman"/>
          <w:b/>
          <w:bCs/>
          <w:u w:val="single"/>
        </w:rPr>
        <w:t>UPCOMING EVENTS</w:t>
      </w:r>
    </w:p>
    <w:p w14:paraId="3AA91D95" w14:textId="77777777" w:rsidR="003328A4" w:rsidRPr="007B7786" w:rsidRDefault="003328A4" w:rsidP="003328A4">
      <w:pPr>
        <w:pStyle w:val="ListParagraph"/>
        <w:numPr>
          <w:ilvl w:val="0"/>
          <w:numId w:val="36"/>
        </w:numPr>
        <w:jc w:val="both"/>
        <w:rPr>
          <w:rFonts w:ascii="Times New Roman" w:hAnsi="Times New Roman" w:cs="Times New Roman"/>
          <w:lang w:val="en-CA"/>
        </w:rPr>
      </w:pPr>
      <w:r w:rsidRPr="007B7786">
        <w:rPr>
          <w:rFonts w:ascii="Times New Roman" w:hAnsi="Times New Roman" w:cs="Times New Roman"/>
          <w:lang w:val="en-CA"/>
        </w:rPr>
        <w:t xml:space="preserve">Trinity United is hosting “Mount Allison Bursary Concert”, </w:t>
      </w:r>
      <w:r>
        <w:rPr>
          <w:rFonts w:ascii="Times New Roman" w:hAnsi="Times New Roman" w:cs="Times New Roman"/>
          <w:lang w:val="en-CA"/>
        </w:rPr>
        <w:t>this afternoon</w:t>
      </w:r>
      <w:r w:rsidRPr="007B7786">
        <w:rPr>
          <w:rFonts w:ascii="Times New Roman" w:hAnsi="Times New Roman" w:cs="Times New Roman"/>
          <w:lang w:val="en-CA"/>
        </w:rPr>
        <w:t xml:space="preserve"> at 3p.m. The concert is in support of an </w:t>
      </w:r>
      <w:bookmarkStart w:id="7" w:name="_Hlk86919847"/>
      <w:r w:rsidRPr="007B7786">
        <w:rPr>
          <w:rFonts w:ascii="Times New Roman" w:hAnsi="Times New Roman" w:cs="Times New Roman"/>
          <w:lang w:val="en-CA"/>
        </w:rPr>
        <w:t>education bursary and features many local Mount Allison musical alumni. Admission $10.00.</w:t>
      </w:r>
    </w:p>
    <w:p w14:paraId="04E0BE77" w14:textId="77777777" w:rsidR="003328A4" w:rsidRDefault="003328A4" w:rsidP="003328A4">
      <w:pPr>
        <w:pStyle w:val="ListParagraph"/>
        <w:numPr>
          <w:ilvl w:val="0"/>
          <w:numId w:val="36"/>
        </w:numPr>
        <w:jc w:val="both"/>
        <w:rPr>
          <w:rFonts w:ascii="Times New Roman" w:hAnsi="Times New Roman" w:cs="Times New Roman"/>
          <w:lang w:val="en-CA"/>
        </w:rPr>
      </w:pPr>
      <w:r w:rsidRPr="007B7786">
        <w:rPr>
          <w:rFonts w:ascii="Times New Roman" w:hAnsi="Times New Roman" w:cs="Times New Roman"/>
          <w:lang w:val="en-CA"/>
        </w:rPr>
        <w:t>A Presbytery Service of Dissolution/Closing of St. Luke’s Presbyterian Church, Saltsprings, will take place on November 21</w:t>
      </w:r>
      <w:r w:rsidRPr="007B7786">
        <w:rPr>
          <w:rFonts w:ascii="Times New Roman" w:hAnsi="Times New Roman" w:cs="Times New Roman"/>
          <w:vertAlign w:val="superscript"/>
          <w:lang w:val="en-CA"/>
        </w:rPr>
        <w:t>st</w:t>
      </w:r>
      <w:r w:rsidRPr="007B7786">
        <w:rPr>
          <w:rFonts w:ascii="Times New Roman" w:hAnsi="Times New Roman" w:cs="Times New Roman"/>
          <w:lang w:val="en-CA"/>
        </w:rPr>
        <w:t xml:space="preserve">, 2021, at 2 p.m.  If you cannot attend this service, please keep the members of this congregation and pastoral charge in your thoughts and prayers as they move forward. </w:t>
      </w:r>
    </w:p>
    <w:p w14:paraId="3CF79B38" w14:textId="77777777" w:rsidR="003328A4" w:rsidRDefault="003328A4" w:rsidP="003328A4">
      <w:pPr>
        <w:pStyle w:val="ListParagraph"/>
        <w:numPr>
          <w:ilvl w:val="0"/>
          <w:numId w:val="36"/>
        </w:numPr>
        <w:jc w:val="both"/>
        <w:rPr>
          <w:rFonts w:ascii="Times New Roman" w:hAnsi="Times New Roman" w:cs="Times New Roman"/>
          <w:lang w:val="en-CA"/>
        </w:rPr>
      </w:pPr>
      <w:r w:rsidRPr="003A2731">
        <w:rPr>
          <w:rFonts w:ascii="Times New Roman" w:hAnsi="Times New Roman" w:cs="Times New Roman"/>
          <w:lang w:val="en-CA"/>
        </w:rPr>
        <w:t>Ruth Ann MacIntosh and Sara Fullerton are coordinating the decorating of the sanctuary for Christmas on Thursday, Nov. 25</w:t>
      </w:r>
      <w:r w:rsidRPr="003A2731">
        <w:rPr>
          <w:rFonts w:ascii="Times New Roman" w:hAnsi="Times New Roman" w:cs="Times New Roman"/>
          <w:vertAlign w:val="superscript"/>
          <w:lang w:val="en-CA"/>
        </w:rPr>
        <w:t>th</w:t>
      </w:r>
      <w:r w:rsidRPr="003A2731">
        <w:rPr>
          <w:rFonts w:ascii="Times New Roman" w:hAnsi="Times New Roman" w:cs="Times New Roman"/>
          <w:lang w:val="en-CA"/>
        </w:rPr>
        <w:t xml:space="preserve"> beginning at 5:30 p.m. </w:t>
      </w:r>
      <w:r>
        <w:rPr>
          <w:rFonts w:ascii="Times New Roman" w:hAnsi="Times New Roman" w:cs="Times New Roman"/>
          <w:lang w:val="en-CA"/>
        </w:rPr>
        <w:t>Any volunteers would be appreciated!</w:t>
      </w:r>
    </w:p>
    <w:p w14:paraId="020A91D5" w14:textId="77777777" w:rsidR="003328A4" w:rsidRPr="00221EE6" w:rsidRDefault="003328A4" w:rsidP="003328A4">
      <w:pPr>
        <w:pStyle w:val="ListParagraph"/>
        <w:numPr>
          <w:ilvl w:val="0"/>
          <w:numId w:val="36"/>
        </w:numPr>
        <w:jc w:val="both"/>
        <w:rPr>
          <w:rFonts w:ascii="Albertus Medium" w:eastAsia="Times New Roman" w:hAnsi="Albertus Medium" w:cs="Arial"/>
        </w:rPr>
      </w:pPr>
      <w:r w:rsidRPr="000E5D33">
        <w:rPr>
          <w:rFonts w:ascii="Times New Roman" w:hAnsi="Times New Roman" w:cs="Times New Roman"/>
          <w:lang w:val="en-CA"/>
        </w:rPr>
        <w:t xml:space="preserve">Sheila Dempster is coordinating </w:t>
      </w:r>
      <w:r>
        <w:rPr>
          <w:rFonts w:ascii="Times New Roman" w:hAnsi="Times New Roman" w:cs="Times New Roman"/>
          <w:lang w:val="en-CA"/>
        </w:rPr>
        <w:t>the</w:t>
      </w:r>
      <w:r w:rsidRPr="000E5D33">
        <w:rPr>
          <w:rFonts w:ascii="Times New Roman" w:hAnsi="Times New Roman" w:cs="Times New Roman"/>
          <w:lang w:val="en-CA"/>
        </w:rPr>
        <w:t xml:space="preserve"> annual Christmas Memory Tree fundraiser again this year.</w:t>
      </w:r>
      <w:r w:rsidRPr="000E5D33">
        <w:rPr>
          <w:rFonts w:ascii="Times New Roman" w:hAnsi="Times New Roman" w:cs="Times New Roman"/>
        </w:rPr>
        <w:t xml:space="preserve"> The forms are available for pickup inside the sanctuary. The </w:t>
      </w:r>
      <w:r w:rsidRPr="000E5D33">
        <w:rPr>
          <w:rFonts w:ascii="Times New Roman" w:hAnsi="Times New Roman" w:cs="Times New Roman"/>
          <w:b/>
          <w:bCs/>
          <w:u w:val="single"/>
        </w:rPr>
        <w:t>deadline for requests will be December 15</w:t>
      </w:r>
      <w:r w:rsidRPr="000E5D33">
        <w:rPr>
          <w:rFonts w:ascii="Times New Roman" w:hAnsi="Times New Roman" w:cs="Times New Roman"/>
          <w:b/>
          <w:bCs/>
          <w:u w:val="single"/>
          <w:vertAlign w:val="superscript"/>
        </w:rPr>
        <w:t>th</w:t>
      </w:r>
      <w:r w:rsidRPr="000E5D33">
        <w:rPr>
          <w:rFonts w:ascii="Times New Roman" w:hAnsi="Times New Roman" w:cs="Times New Roman"/>
          <w:b/>
          <w:bCs/>
          <w:u w:val="single"/>
        </w:rPr>
        <w:t>.</w:t>
      </w:r>
      <w:r w:rsidRPr="000E5D33">
        <w:rPr>
          <w:rFonts w:ascii="Times New Roman" w:hAnsi="Times New Roman" w:cs="Times New Roman"/>
        </w:rPr>
        <w:t xml:space="preserve"> </w:t>
      </w:r>
      <w:r w:rsidRPr="000E5D33">
        <w:rPr>
          <w:rFonts w:ascii="Times New Roman" w:eastAsia="Times New Roman" w:hAnsi="Times New Roman" w:cs="Times New Roman"/>
        </w:rPr>
        <w:t>If you would like to donate a ball(s), simply fill out the form and leave it, along with the donation, in the collection baskets.  The Christmas Eve bulletin will list the names of those remembered and the donors.</w:t>
      </w:r>
    </w:p>
    <w:p w14:paraId="1D05CE3B" w14:textId="4B617892" w:rsidR="003328A4" w:rsidRPr="003328A4" w:rsidRDefault="003328A4" w:rsidP="003328A4">
      <w:pPr>
        <w:pStyle w:val="ListParagraph"/>
        <w:numPr>
          <w:ilvl w:val="0"/>
          <w:numId w:val="36"/>
        </w:numPr>
        <w:spacing w:after="120" w:line="240" w:lineRule="auto"/>
        <w:jc w:val="both"/>
        <w:rPr>
          <w:rFonts w:ascii="Albertus Medium" w:eastAsia="Times New Roman" w:hAnsi="Albertus Medium" w:cs="Times New Roman"/>
          <w:b/>
          <w:bCs/>
          <w:sz w:val="28"/>
          <w:szCs w:val="28"/>
        </w:rPr>
      </w:pPr>
      <w:r w:rsidRPr="007F16EE">
        <w:rPr>
          <w:rFonts w:ascii="Times New Roman" w:eastAsia="Times New Roman" w:hAnsi="Times New Roman" w:cs="Times New Roman"/>
        </w:rPr>
        <w:t>Return of Coffee Hour – Session has decided we can return to coffee hour after church on Sundays, beginning today. Though there is no need to show Proof of Vaccination to attend services, any other gatherings such as coffee hour, meetings etc., do require Proof of Vaccination per Dept. of Health regulations. Cathy Lewis and Larry MacLeod are coordinating this and are asking for volunteers to supply cookies, muffins etc. for future Sundays.</w:t>
      </w:r>
      <w:bookmarkEnd w:id="7"/>
    </w:p>
    <w:sectPr w:rsidR="003328A4" w:rsidRPr="003328A4" w:rsidSect="00343FDE">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65DB" w14:textId="77777777" w:rsidR="008D449C" w:rsidRDefault="008D449C" w:rsidP="002B3E2B">
      <w:pPr>
        <w:spacing w:after="0" w:line="240" w:lineRule="auto"/>
      </w:pPr>
      <w:r>
        <w:separator/>
      </w:r>
    </w:p>
  </w:endnote>
  <w:endnote w:type="continuationSeparator" w:id="0">
    <w:p w14:paraId="57083701" w14:textId="77777777" w:rsidR="008D449C" w:rsidRDefault="008D449C"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lbertus Medium">
    <w:altName w:val="Eras Medium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AD82" w14:textId="77777777" w:rsidR="008D449C" w:rsidRDefault="008D449C" w:rsidP="002B3E2B">
      <w:pPr>
        <w:spacing w:after="0" w:line="240" w:lineRule="auto"/>
      </w:pPr>
      <w:r>
        <w:separator/>
      </w:r>
    </w:p>
  </w:footnote>
  <w:footnote w:type="continuationSeparator" w:id="0">
    <w:p w14:paraId="329280A7" w14:textId="77777777" w:rsidR="008D449C" w:rsidRDefault="008D449C"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D16F3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0"/>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2"/>
  </w:num>
  <w:num w:numId="19">
    <w:abstractNumId w:val="29"/>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33"/>
  </w:num>
  <w:num w:numId="30">
    <w:abstractNumId w:val="31"/>
  </w:num>
  <w:num w:numId="31">
    <w:abstractNumId w:val="3"/>
  </w:num>
  <w:num w:numId="32">
    <w:abstractNumId w:val="26"/>
  </w:num>
  <w:num w:numId="33">
    <w:abstractNumId w:val="5"/>
  </w:num>
  <w:num w:numId="34">
    <w:abstractNumId w:val="23"/>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274"/>
    <w:rsid w:val="000B43EE"/>
    <w:rsid w:val="000B4A49"/>
    <w:rsid w:val="000B5352"/>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8A4"/>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8FB"/>
    <w:rsid w:val="003628FE"/>
    <w:rsid w:val="00362C8A"/>
    <w:rsid w:val="0036343A"/>
    <w:rsid w:val="00363A80"/>
    <w:rsid w:val="00364069"/>
    <w:rsid w:val="003644A1"/>
    <w:rsid w:val="00364A52"/>
    <w:rsid w:val="00364D2F"/>
    <w:rsid w:val="003655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49C"/>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1BB"/>
    <w:rsid w:val="00AB7285"/>
    <w:rsid w:val="00AC001F"/>
    <w:rsid w:val="00AC00A4"/>
    <w:rsid w:val="00AC033E"/>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14B"/>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3</cp:revision>
  <cp:lastPrinted>2021-11-12T16:58:00Z</cp:lastPrinted>
  <dcterms:created xsi:type="dcterms:W3CDTF">2021-11-16T14:53:00Z</dcterms:created>
  <dcterms:modified xsi:type="dcterms:W3CDTF">2021-11-16T14:54:00Z</dcterms:modified>
</cp:coreProperties>
</file>