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4F23" w14:textId="12577D63" w:rsidR="009B4A1A" w:rsidRPr="00BE72B9" w:rsidRDefault="00CE2A22" w:rsidP="00CE2A22">
      <w:pPr>
        <w:jc w:val="center"/>
        <w:rPr>
          <w:rFonts w:ascii="Times New Roman" w:hAnsi="Times New Roman" w:cs="Times New Roman"/>
          <w:sz w:val="36"/>
          <w:szCs w:val="36"/>
        </w:rPr>
      </w:pPr>
      <w:r w:rsidRPr="00BE72B9">
        <w:rPr>
          <w:rFonts w:ascii="Times New Roman" w:hAnsi="Times New Roman" w:cs="Times New Roman"/>
          <w:b/>
          <w:noProof/>
          <w:sz w:val="36"/>
          <w:szCs w:val="36"/>
        </w:rPr>
        <w:drawing>
          <wp:inline distT="0" distB="0" distL="0" distR="0" wp14:anchorId="2D082617" wp14:editId="2CAA0A3C">
            <wp:extent cx="4156238" cy="3114675"/>
            <wp:effectExtent l="0" t="0" r="0" b="0"/>
            <wp:docPr id="1" name="Picture 1" descr="A group of cand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andles&#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6963" cy="3115218"/>
                    </a:xfrm>
                    <a:prstGeom prst="rect">
                      <a:avLst/>
                    </a:prstGeom>
                    <a:noFill/>
                    <a:ln>
                      <a:noFill/>
                    </a:ln>
                  </pic:spPr>
                </pic:pic>
              </a:graphicData>
            </a:graphic>
          </wp:inline>
        </w:drawing>
      </w:r>
    </w:p>
    <w:p w14:paraId="4171ED6C" w14:textId="6CBF1308" w:rsidR="00CE2A22" w:rsidRDefault="00CE2A22" w:rsidP="00CE2A22">
      <w:pPr>
        <w:jc w:val="center"/>
        <w:rPr>
          <w:rFonts w:ascii="Times New Roman" w:hAnsi="Times New Roman" w:cs="Times New Roman"/>
          <w:sz w:val="36"/>
          <w:szCs w:val="36"/>
        </w:rPr>
      </w:pPr>
    </w:p>
    <w:p w14:paraId="794A07E6" w14:textId="77777777" w:rsidR="00BE72B9" w:rsidRPr="00BE72B9" w:rsidRDefault="00BE72B9" w:rsidP="00CE2A22">
      <w:pPr>
        <w:jc w:val="center"/>
        <w:rPr>
          <w:rFonts w:ascii="Times New Roman" w:hAnsi="Times New Roman" w:cs="Times New Roman"/>
          <w:sz w:val="36"/>
          <w:szCs w:val="36"/>
        </w:rPr>
      </w:pPr>
    </w:p>
    <w:p w14:paraId="0144A9F8" w14:textId="77777777" w:rsidR="00CE2A22" w:rsidRPr="00BE72B9" w:rsidRDefault="00CE2A22" w:rsidP="00CE2A22">
      <w:pPr>
        <w:spacing w:after="0" w:line="240" w:lineRule="auto"/>
        <w:jc w:val="center"/>
        <w:rPr>
          <w:rFonts w:ascii="Times New Roman" w:hAnsi="Times New Roman" w:cs="Times New Roman"/>
          <w:b/>
          <w:sz w:val="36"/>
          <w:szCs w:val="36"/>
        </w:rPr>
      </w:pPr>
      <w:r w:rsidRPr="00BE72B9">
        <w:rPr>
          <w:rFonts w:ascii="Times New Roman" w:hAnsi="Times New Roman" w:cs="Times New Roman"/>
          <w:b/>
          <w:sz w:val="36"/>
          <w:szCs w:val="36"/>
        </w:rPr>
        <w:t>November 27</w:t>
      </w:r>
      <w:r w:rsidRPr="00BE72B9">
        <w:rPr>
          <w:rFonts w:ascii="Times New Roman" w:hAnsi="Times New Roman" w:cs="Times New Roman"/>
          <w:b/>
          <w:sz w:val="36"/>
          <w:szCs w:val="36"/>
          <w:vertAlign w:val="superscript"/>
        </w:rPr>
        <w:t>th</w:t>
      </w:r>
      <w:r w:rsidRPr="00BE72B9">
        <w:rPr>
          <w:rFonts w:ascii="Times New Roman" w:hAnsi="Times New Roman" w:cs="Times New Roman"/>
          <w:b/>
          <w:sz w:val="36"/>
          <w:szCs w:val="36"/>
        </w:rPr>
        <w:t>, 2022</w:t>
      </w:r>
    </w:p>
    <w:p w14:paraId="42393F33" w14:textId="77777777" w:rsidR="00CE2A22" w:rsidRPr="00BE72B9" w:rsidRDefault="00CE2A22" w:rsidP="00CE2A22">
      <w:pPr>
        <w:spacing w:after="0" w:line="240" w:lineRule="auto"/>
        <w:jc w:val="center"/>
        <w:rPr>
          <w:rFonts w:ascii="Times New Roman" w:hAnsi="Times New Roman" w:cs="Times New Roman"/>
          <w:b/>
          <w:sz w:val="36"/>
          <w:szCs w:val="36"/>
        </w:rPr>
      </w:pPr>
      <w:r w:rsidRPr="00BE72B9">
        <w:rPr>
          <w:rFonts w:ascii="Times New Roman" w:hAnsi="Times New Roman" w:cs="Times New Roman"/>
          <w:b/>
          <w:sz w:val="36"/>
          <w:szCs w:val="36"/>
        </w:rPr>
        <w:t xml:space="preserve">First Sunday </w:t>
      </w:r>
      <w:proofErr w:type="gramStart"/>
      <w:r w:rsidRPr="00BE72B9">
        <w:rPr>
          <w:rFonts w:ascii="Times New Roman" w:hAnsi="Times New Roman" w:cs="Times New Roman"/>
          <w:b/>
          <w:sz w:val="36"/>
          <w:szCs w:val="36"/>
        </w:rPr>
        <w:t>In</w:t>
      </w:r>
      <w:proofErr w:type="gramEnd"/>
      <w:r w:rsidRPr="00BE72B9">
        <w:rPr>
          <w:rFonts w:ascii="Times New Roman" w:hAnsi="Times New Roman" w:cs="Times New Roman"/>
          <w:b/>
          <w:sz w:val="36"/>
          <w:szCs w:val="36"/>
        </w:rPr>
        <w:t xml:space="preserve"> Advent</w:t>
      </w:r>
    </w:p>
    <w:p w14:paraId="293A5289" w14:textId="257894BC" w:rsidR="00CE2A22" w:rsidRDefault="00CE2A22" w:rsidP="00CE2A22">
      <w:pPr>
        <w:spacing w:after="0" w:line="240" w:lineRule="auto"/>
        <w:jc w:val="center"/>
        <w:rPr>
          <w:rFonts w:ascii="Times New Roman" w:hAnsi="Times New Roman" w:cs="Times New Roman"/>
          <w:b/>
          <w:i/>
          <w:iCs/>
          <w:sz w:val="36"/>
          <w:szCs w:val="36"/>
        </w:rPr>
      </w:pPr>
      <w:r w:rsidRPr="00BE72B9">
        <w:rPr>
          <w:rFonts w:ascii="Times New Roman" w:hAnsi="Times New Roman" w:cs="Times New Roman"/>
          <w:b/>
          <w:i/>
          <w:iCs/>
          <w:sz w:val="36"/>
          <w:szCs w:val="36"/>
        </w:rPr>
        <w:t>HOPE</w:t>
      </w:r>
    </w:p>
    <w:p w14:paraId="1DEEC9C3" w14:textId="77777777" w:rsidR="00BE72B9" w:rsidRPr="00BE72B9" w:rsidRDefault="00BE72B9" w:rsidP="00CE2A22">
      <w:pPr>
        <w:spacing w:after="0" w:line="240" w:lineRule="auto"/>
        <w:jc w:val="center"/>
        <w:rPr>
          <w:rFonts w:ascii="Times New Roman" w:hAnsi="Times New Roman" w:cs="Times New Roman"/>
          <w:b/>
          <w:i/>
          <w:iCs/>
          <w:sz w:val="36"/>
          <w:szCs w:val="36"/>
        </w:rPr>
      </w:pPr>
    </w:p>
    <w:p w14:paraId="3D7D09E4" w14:textId="77777777" w:rsidR="00CE2A22" w:rsidRPr="00BE72B9" w:rsidRDefault="00CE2A22" w:rsidP="00CE2A22">
      <w:pPr>
        <w:spacing w:after="0" w:line="240" w:lineRule="auto"/>
        <w:jc w:val="center"/>
        <w:rPr>
          <w:rFonts w:ascii="Times New Roman" w:hAnsi="Times New Roman" w:cs="Times New Roman"/>
          <w:b/>
          <w:sz w:val="36"/>
          <w:szCs w:val="36"/>
          <w:u w:val="single"/>
        </w:rPr>
      </w:pPr>
      <w:r w:rsidRPr="00BE72B9">
        <w:rPr>
          <w:rFonts w:ascii="Times New Roman" w:hAnsi="Times New Roman" w:cs="Times New Roman"/>
          <w:b/>
          <w:sz w:val="36"/>
          <w:szCs w:val="36"/>
          <w:u w:val="single"/>
        </w:rPr>
        <w:t>THE APPROACH</w:t>
      </w:r>
    </w:p>
    <w:p w14:paraId="00F14B8B" w14:textId="77777777" w:rsidR="00CE2A22" w:rsidRPr="00BE72B9" w:rsidRDefault="00CE2A22" w:rsidP="00CE2A22">
      <w:pPr>
        <w:spacing w:after="120" w:line="240" w:lineRule="auto"/>
        <w:rPr>
          <w:rFonts w:ascii="Times New Roman" w:hAnsi="Times New Roman" w:cs="Times New Roman"/>
          <w:sz w:val="36"/>
          <w:szCs w:val="36"/>
        </w:rPr>
      </w:pPr>
      <w:r w:rsidRPr="00BE72B9">
        <w:rPr>
          <w:rFonts w:ascii="Times New Roman" w:hAnsi="Times New Roman" w:cs="Times New Roman"/>
          <w:b/>
          <w:bCs/>
          <w:sz w:val="36"/>
          <w:szCs w:val="36"/>
        </w:rPr>
        <w:t xml:space="preserve">Musical Prelude </w:t>
      </w:r>
    </w:p>
    <w:p w14:paraId="43EBD38F"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Welcome and Announcements</w:t>
      </w:r>
    </w:p>
    <w:p w14:paraId="491FFA67" w14:textId="77571633" w:rsidR="00CE2A22" w:rsidRPr="00BE72B9" w:rsidRDefault="00CE2A22" w:rsidP="00CE2A22">
      <w:pPr>
        <w:spacing w:after="120" w:line="240" w:lineRule="auto"/>
        <w:rPr>
          <w:rFonts w:ascii="Times New Roman" w:hAnsi="Times New Roman" w:cs="Times New Roman"/>
          <w:sz w:val="36"/>
          <w:szCs w:val="36"/>
        </w:rPr>
      </w:pPr>
      <w:r w:rsidRPr="00BE72B9">
        <w:rPr>
          <w:rFonts w:ascii="Times New Roman" w:hAnsi="Times New Roman" w:cs="Times New Roman"/>
          <w:b/>
          <w:bCs/>
          <w:sz w:val="36"/>
          <w:szCs w:val="36"/>
        </w:rPr>
        <w:t xml:space="preserve">Musical Introit - #109   </w:t>
      </w:r>
      <w:r w:rsidRPr="00BE72B9">
        <w:rPr>
          <w:rFonts w:ascii="Times New Roman" w:hAnsi="Times New Roman" w:cs="Times New Roman"/>
          <w:sz w:val="36"/>
          <w:szCs w:val="36"/>
        </w:rPr>
        <w:t>"All the earth is waiting to see the Promised One" vs 1-3</w:t>
      </w:r>
    </w:p>
    <w:p w14:paraId="39707C47" w14:textId="77777777" w:rsidR="000475B9" w:rsidRPr="00BE72B9" w:rsidRDefault="000475B9" w:rsidP="00BE72B9">
      <w:pPr>
        <w:tabs>
          <w:tab w:val="left" w:pos="-1440"/>
        </w:tabs>
        <w:spacing w:after="0" w:line="240" w:lineRule="auto"/>
        <w:ind w:left="720" w:hanging="720"/>
        <w:jc w:val="both"/>
        <w:rPr>
          <w:rFonts w:ascii="Times New Roman" w:hAnsi="Times New Roman" w:cs="Times New Roman"/>
          <w:sz w:val="36"/>
          <w:szCs w:val="36"/>
        </w:rPr>
      </w:pPr>
      <w:r w:rsidRPr="00BE72B9">
        <w:rPr>
          <w:rFonts w:ascii="Times New Roman" w:hAnsi="Times New Roman" w:cs="Times New Roman"/>
          <w:sz w:val="36"/>
          <w:szCs w:val="36"/>
        </w:rPr>
        <w:t>1</w:t>
      </w:r>
      <w:r w:rsidRPr="00BE72B9">
        <w:rPr>
          <w:rFonts w:ascii="Times New Roman" w:hAnsi="Times New Roman" w:cs="Times New Roman"/>
          <w:sz w:val="36"/>
          <w:szCs w:val="36"/>
        </w:rPr>
        <w:tab/>
        <w:t xml:space="preserve">All earth is waiting </w:t>
      </w:r>
    </w:p>
    <w:p w14:paraId="2B5C8703"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to see the Promised One,</w:t>
      </w:r>
    </w:p>
    <w:p w14:paraId="17B4420D"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and open furrows await the seed of God.</w:t>
      </w:r>
    </w:p>
    <w:p w14:paraId="7956BCE5"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All the world, bound and struggling,</w:t>
      </w:r>
    </w:p>
    <w:p w14:paraId="0F9984AC"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lastRenderedPageBreak/>
        <w:t xml:space="preserve">seeks true </w:t>
      </w:r>
      <w:proofErr w:type="gramStart"/>
      <w:r w:rsidRPr="00BE72B9">
        <w:rPr>
          <w:rFonts w:ascii="Times New Roman" w:hAnsi="Times New Roman" w:cs="Times New Roman"/>
          <w:sz w:val="36"/>
          <w:szCs w:val="36"/>
        </w:rPr>
        <w:t>liberty;</w:t>
      </w:r>
      <w:proofErr w:type="gramEnd"/>
    </w:p>
    <w:p w14:paraId="0F83681E"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 xml:space="preserve">it cries out for justice </w:t>
      </w:r>
    </w:p>
    <w:p w14:paraId="3F3E1220"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and searches for the truth.</w:t>
      </w:r>
    </w:p>
    <w:p w14:paraId="4B4A3D8D" w14:textId="77777777" w:rsidR="000475B9" w:rsidRPr="00BE72B9" w:rsidRDefault="000475B9" w:rsidP="00BE72B9">
      <w:pPr>
        <w:spacing w:after="0" w:line="240" w:lineRule="auto"/>
        <w:jc w:val="both"/>
        <w:rPr>
          <w:rFonts w:ascii="Times New Roman" w:hAnsi="Times New Roman" w:cs="Times New Roman"/>
          <w:sz w:val="36"/>
          <w:szCs w:val="36"/>
        </w:rPr>
      </w:pPr>
    </w:p>
    <w:p w14:paraId="7A282196" w14:textId="77777777" w:rsidR="000475B9" w:rsidRPr="00BE72B9" w:rsidRDefault="000475B9" w:rsidP="00BE72B9">
      <w:pPr>
        <w:tabs>
          <w:tab w:val="left" w:pos="-1440"/>
        </w:tabs>
        <w:spacing w:after="0" w:line="240" w:lineRule="auto"/>
        <w:ind w:left="720" w:hanging="720"/>
        <w:jc w:val="both"/>
        <w:rPr>
          <w:rFonts w:ascii="Times New Roman" w:hAnsi="Times New Roman" w:cs="Times New Roman"/>
          <w:sz w:val="36"/>
          <w:szCs w:val="36"/>
        </w:rPr>
      </w:pPr>
      <w:r w:rsidRPr="00BE72B9">
        <w:rPr>
          <w:rFonts w:ascii="Times New Roman" w:hAnsi="Times New Roman" w:cs="Times New Roman"/>
          <w:sz w:val="36"/>
          <w:szCs w:val="36"/>
        </w:rPr>
        <w:t>2</w:t>
      </w:r>
      <w:r w:rsidRPr="00BE72B9">
        <w:rPr>
          <w:rFonts w:ascii="Times New Roman" w:hAnsi="Times New Roman" w:cs="Times New Roman"/>
          <w:sz w:val="36"/>
          <w:szCs w:val="36"/>
        </w:rPr>
        <w:tab/>
        <w:t xml:space="preserve">Thus says the prophet </w:t>
      </w:r>
    </w:p>
    <w:p w14:paraId="709D6FC0"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to those of Israel:</w:t>
      </w:r>
    </w:p>
    <w:p w14:paraId="62D5071E"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sym w:font="WP TypographicSymbols" w:char="0041"/>
      </w:r>
      <w:r w:rsidRPr="00BE72B9">
        <w:rPr>
          <w:rFonts w:ascii="Times New Roman" w:hAnsi="Times New Roman" w:cs="Times New Roman"/>
          <w:sz w:val="36"/>
          <w:szCs w:val="36"/>
        </w:rPr>
        <w:t>A virgin mother will bear Emmanuel,</w:t>
      </w:r>
      <w:r w:rsidRPr="00BE72B9">
        <w:rPr>
          <w:rFonts w:ascii="Times New Roman" w:hAnsi="Times New Roman" w:cs="Times New Roman"/>
          <w:sz w:val="36"/>
          <w:szCs w:val="36"/>
        </w:rPr>
        <w:sym w:font="WP TypographicSymbols" w:char="0040"/>
      </w:r>
    </w:p>
    <w:p w14:paraId="217EF92B"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 xml:space="preserve">one whose name is </w:t>
      </w:r>
      <w:r w:rsidRPr="00BE72B9">
        <w:rPr>
          <w:rFonts w:ascii="Times New Roman" w:hAnsi="Times New Roman" w:cs="Times New Roman"/>
          <w:sz w:val="36"/>
          <w:szCs w:val="36"/>
        </w:rPr>
        <w:sym w:font="WP TypographicSymbols" w:char="0041"/>
      </w:r>
      <w:r w:rsidRPr="00BE72B9">
        <w:rPr>
          <w:rFonts w:ascii="Times New Roman" w:hAnsi="Times New Roman" w:cs="Times New Roman"/>
          <w:sz w:val="36"/>
          <w:szCs w:val="36"/>
        </w:rPr>
        <w:t>God-with-us:</w:t>
      </w:r>
    </w:p>
    <w:p w14:paraId="1F29B659"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 xml:space="preserve">our </w:t>
      </w:r>
      <w:proofErr w:type="spellStart"/>
      <w:r w:rsidRPr="00BE72B9">
        <w:rPr>
          <w:rFonts w:ascii="Times New Roman" w:hAnsi="Times New Roman" w:cs="Times New Roman"/>
          <w:sz w:val="36"/>
          <w:szCs w:val="36"/>
        </w:rPr>
        <w:t>Saviour</w:t>
      </w:r>
      <w:proofErr w:type="spellEnd"/>
      <w:r w:rsidRPr="00BE72B9">
        <w:rPr>
          <w:rFonts w:ascii="Times New Roman" w:hAnsi="Times New Roman" w:cs="Times New Roman"/>
          <w:sz w:val="36"/>
          <w:szCs w:val="36"/>
        </w:rPr>
        <w:t xml:space="preserve"> shall </w:t>
      </w:r>
      <w:proofErr w:type="gramStart"/>
      <w:r w:rsidRPr="00BE72B9">
        <w:rPr>
          <w:rFonts w:ascii="Times New Roman" w:hAnsi="Times New Roman" w:cs="Times New Roman"/>
          <w:sz w:val="36"/>
          <w:szCs w:val="36"/>
        </w:rPr>
        <w:t>be;</w:t>
      </w:r>
      <w:proofErr w:type="gramEnd"/>
    </w:p>
    <w:p w14:paraId="1E453200"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with him hope will blossom</w:t>
      </w:r>
    </w:p>
    <w:p w14:paraId="5F9BF048"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once more within our hearts.</w:t>
      </w:r>
    </w:p>
    <w:p w14:paraId="7C5DE287" w14:textId="77777777" w:rsidR="000475B9" w:rsidRPr="00BE72B9" w:rsidRDefault="000475B9" w:rsidP="00BE72B9">
      <w:pPr>
        <w:spacing w:after="0" w:line="240" w:lineRule="auto"/>
        <w:jc w:val="both"/>
        <w:rPr>
          <w:rFonts w:ascii="Times New Roman" w:hAnsi="Times New Roman" w:cs="Times New Roman"/>
          <w:sz w:val="36"/>
          <w:szCs w:val="36"/>
        </w:rPr>
      </w:pPr>
    </w:p>
    <w:p w14:paraId="38C85638" w14:textId="77777777" w:rsidR="000475B9" w:rsidRPr="00BE72B9" w:rsidRDefault="000475B9" w:rsidP="00BE72B9">
      <w:pPr>
        <w:tabs>
          <w:tab w:val="left" w:pos="-1440"/>
        </w:tabs>
        <w:spacing w:after="0" w:line="240" w:lineRule="auto"/>
        <w:ind w:left="720" w:hanging="720"/>
        <w:jc w:val="both"/>
        <w:rPr>
          <w:rFonts w:ascii="Times New Roman" w:hAnsi="Times New Roman" w:cs="Times New Roman"/>
          <w:sz w:val="36"/>
          <w:szCs w:val="36"/>
        </w:rPr>
      </w:pPr>
      <w:r w:rsidRPr="00BE72B9">
        <w:rPr>
          <w:rFonts w:ascii="Times New Roman" w:hAnsi="Times New Roman" w:cs="Times New Roman"/>
          <w:sz w:val="36"/>
          <w:szCs w:val="36"/>
        </w:rPr>
        <w:t>3</w:t>
      </w:r>
      <w:r w:rsidRPr="00BE72B9">
        <w:rPr>
          <w:rFonts w:ascii="Times New Roman" w:hAnsi="Times New Roman" w:cs="Times New Roman"/>
          <w:sz w:val="36"/>
          <w:szCs w:val="36"/>
        </w:rPr>
        <w:tab/>
        <w:t xml:space="preserve">Mountains and valleys </w:t>
      </w:r>
    </w:p>
    <w:p w14:paraId="78A081E0"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 xml:space="preserve">will have to be made </w:t>
      </w:r>
      <w:proofErr w:type="gramStart"/>
      <w:r w:rsidRPr="00BE72B9">
        <w:rPr>
          <w:rFonts w:ascii="Times New Roman" w:hAnsi="Times New Roman" w:cs="Times New Roman"/>
          <w:sz w:val="36"/>
          <w:szCs w:val="36"/>
        </w:rPr>
        <w:t>plain;</w:t>
      </w:r>
      <w:proofErr w:type="gramEnd"/>
    </w:p>
    <w:p w14:paraId="40A35EEB"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open new highways,</w:t>
      </w:r>
    </w:p>
    <w:p w14:paraId="567D309E"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new highways for our Lord.</w:t>
      </w:r>
    </w:p>
    <w:p w14:paraId="1BBEEFAC"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He is now coming closer,</w:t>
      </w:r>
    </w:p>
    <w:p w14:paraId="06FD5DE6"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so come all to see,</w:t>
      </w:r>
    </w:p>
    <w:p w14:paraId="4107EDD0"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and open the doorways</w:t>
      </w:r>
    </w:p>
    <w:p w14:paraId="55370F2D" w14:textId="44C06F3F" w:rsidR="000475B9" w:rsidRPr="00BE72B9" w:rsidRDefault="000475B9" w:rsidP="00BE72B9">
      <w:pPr>
        <w:spacing w:after="0" w:line="240" w:lineRule="auto"/>
        <w:ind w:firstLine="720"/>
        <w:jc w:val="both"/>
        <w:rPr>
          <w:rFonts w:ascii="Times New Roman" w:hAnsi="Times New Roman" w:cs="Times New Roman"/>
          <w:sz w:val="36"/>
          <w:szCs w:val="36"/>
        </w:rPr>
        <w:sectPr w:rsidR="000475B9" w:rsidRPr="00BE72B9">
          <w:footerReference w:type="default" r:id="rId7"/>
          <w:pgSz w:w="12240" w:h="15840"/>
          <w:pgMar w:top="1440" w:right="1440" w:bottom="1440" w:left="1440" w:header="1440" w:footer="1440" w:gutter="0"/>
          <w:cols w:space="720"/>
          <w:noEndnote/>
        </w:sectPr>
      </w:pPr>
      <w:r w:rsidRPr="00BE72B9">
        <w:rPr>
          <w:rFonts w:ascii="Times New Roman" w:hAnsi="Times New Roman" w:cs="Times New Roman"/>
          <w:sz w:val="36"/>
          <w:szCs w:val="36"/>
        </w:rPr>
        <w:t>as wide as wide can be.</w:t>
      </w:r>
    </w:p>
    <w:p w14:paraId="6AD62479"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lastRenderedPageBreak/>
        <w:t>Call to Worship</w:t>
      </w:r>
    </w:p>
    <w:p w14:paraId="344214BE" w14:textId="530F1A54" w:rsidR="00CE2A22" w:rsidRPr="00BE72B9" w:rsidRDefault="00CE2A22" w:rsidP="00CE2A22">
      <w:pPr>
        <w:spacing w:after="120" w:line="240" w:lineRule="auto"/>
        <w:rPr>
          <w:rFonts w:ascii="Times New Roman" w:hAnsi="Times New Roman" w:cs="Times New Roman"/>
          <w:sz w:val="36"/>
          <w:szCs w:val="36"/>
        </w:rPr>
      </w:pPr>
      <w:r w:rsidRPr="00BE72B9">
        <w:rPr>
          <w:rFonts w:ascii="Times New Roman" w:hAnsi="Times New Roman" w:cs="Times New Roman"/>
          <w:b/>
          <w:bCs/>
          <w:sz w:val="36"/>
          <w:szCs w:val="36"/>
        </w:rPr>
        <w:t xml:space="preserve">Hymn #307 – </w:t>
      </w:r>
      <w:r w:rsidRPr="00BE72B9">
        <w:rPr>
          <w:rFonts w:ascii="Times New Roman" w:hAnsi="Times New Roman" w:cs="Times New Roman"/>
          <w:sz w:val="36"/>
          <w:szCs w:val="36"/>
        </w:rPr>
        <w:t>“God of the sparrow”</w:t>
      </w:r>
      <w:bookmarkStart w:id="0" w:name="_Hlk88131306"/>
      <w:r w:rsidRPr="00BE72B9">
        <w:rPr>
          <w:rFonts w:ascii="Times New Roman" w:hAnsi="Times New Roman" w:cs="Times New Roman"/>
          <w:sz w:val="36"/>
          <w:szCs w:val="36"/>
        </w:rPr>
        <w:t xml:space="preserve"> </w:t>
      </w:r>
      <w:bookmarkEnd w:id="0"/>
      <w:r w:rsidRPr="00BE72B9">
        <w:rPr>
          <w:rFonts w:ascii="Times New Roman" w:hAnsi="Times New Roman" w:cs="Times New Roman"/>
          <w:sz w:val="36"/>
          <w:szCs w:val="36"/>
        </w:rPr>
        <w:t>vs 1,2,5,6</w:t>
      </w:r>
    </w:p>
    <w:p w14:paraId="594E93BD" w14:textId="77777777" w:rsidR="000475B9" w:rsidRPr="000475B9" w:rsidRDefault="000475B9" w:rsidP="000475B9">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1</w:t>
      </w:r>
      <w:r w:rsidRPr="000475B9">
        <w:rPr>
          <w:rFonts w:ascii="Times New Roman" w:eastAsiaTheme="minorEastAsia" w:hAnsi="Times New Roman" w:cs="Times New Roman"/>
          <w:sz w:val="36"/>
          <w:szCs w:val="36"/>
        </w:rPr>
        <w:tab/>
        <w:t>God of the sparrow</w:t>
      </w:r>
    </w:p>
    <w:p w14:paraId="3686A4F5"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of the whale</w:t>
      </w:r>
    </w:p>
    <w:p w14:paraId="66732909"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of the swirling stars</w:t>
      </w:r>
    </w:p>
    <w:p w14:paraId="6AFA3CE5"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How does the creature say Awe</w:t>
      </w:r>
    </w:p>
    <w:p w14:paraId="1CFF1C59"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How does the creature say Praise</w:t>
      </w:r>
    </w:p>
    <w:p w14:paraId="01EF3F41" w14:textId="77777777" w:rsidR="000475B9" w:rsidRPr="000475B9" w:rsidRDefault="000475B9" w:rsidP="000475B9">
      <w:pPr>
        <w:widowControl w:val="0"/>
        <w:autoSpaceDE w:val="0"/>
        <w:autoSpaceDN w:val="0"/>
        <w:adjustRightInd w:val="0"/>
        <w:spacing w:after="0" w:line="240" w:lineRule="auto"/>
        <w:jc w:val="both"/>
        <w:rPr>
          <w:rFonts w:ascii="Times New Roman" w:eastAsiaTheme="minorEastAsia" w:hAnsi="Times New Roman" w:cs="Times New Roman"/>
          <w:sz w:val="36"/>
          <w:szCs w:val="36"/>
        </w:rPr>
      </w:pPr>
    </w:p>
    <w:p w14:paraId="525A4793" w14:textId="77777777" w:rsidR="000475B9" w:rsidRPr="000475B9" w:rsidRDefault="000475B9" w:rsidP="000475B9">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2</w:t>
      </w:r>
      <w:r w:rsidRPr="000475B9">
        <w:rPr>
          <w:rFonts w:ascii="Times New Roman" w:eastAsiaTheme="minorEastAsia" w:hAnsi="Times New Roman" w:cs="Times New Roman"/>
          <w:sz w:val="36"/>
          <w:szCs w:val="36"/>
        </w:rPr>
        <w:tab/>
        <w:t>God of the earthquake</w:t>
      </w:r>
    </w:p>
    <w:p w14:paraId="6C78BDA0"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of the storm</w:t>
      </w:r>
    </w:p>
    <w:p w14:paraId="6F0F9131"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of the trumpet blast</w:t>
      </w:r>
    </w:p>
    <w:p w14:paraId="4341FE8F"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How does the creature say Woe</w:t>
      </w:r>
    </w:p>
    <w:p w14:paraId="55CF943B"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How does the creature say Save</w:t>
      </w:r>
    </w:p>
    <w:p w14:paraId="5B013BA3" w14:textId="77777777" w:rsidR="000475B9" w:rsidRPr="000475B9" w:rsidRDefault="000475B9" w:rsidP="000475B9">
      <w:pPr>
        <w:widowControl w:val="0"/>
        <w:autoSpaceDE w:val="0"/>
        <w:autoSpaceDN w:val="0"/>
        <w:adjustRightInd w:val="0"/>
        <w:spacing w:after="0" w:line="240" w:lineRule="auto"/>
        <w:jc w:val="both"/>
        <w:rPr>
          <w:rFonts w:ascii="Times New Roman" w:eastAsiaTheme="minorEastAsia" w:hAnsi="Times New Roman" w:cs="Times New Roman"/>
          <w:sz w:val="36"/>
          <w:szCs w:val="36"/>
        </w:rPr>
      </w:pPr>
    </w:p>
    <w:p w14:paraId="5959B740" w14:textId="77777777" w:rsidR="000475B9" w:rsidRPr="000475B9" w:rsidRDefault="000475B9" w:rsidP="000475B9">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5</w:t>
      </w:r>
      <w:r w:rsidRPr="000475B9">
        <w:rPr>
          <w:rFonts w:ascii="Times New Roman" w:eastAsiaTheme="minorEastAsia" w:hAnsi="Times New Roman" w:cs="Times New Roman"/>
          <w:sz w:val="36"/>
          <w:szCs w:val="36"/>
        </w:rPr>
        <w:tab/>
        <w:t xml:space="preserve">God of the </w:t>
      </w:r>
      <w:proofErr w:type="spellStart"/>
      <w:r w:rsidRPr="000475B9">
        <w:rPr>
          <w:rFonts w:ascii="Times New Roman" w:eastAsiaTheme="minorEastAsia" w:hAnsi="Times New Roman" w:cs="Times New Roman"/>
          <w:sz w:val="36"/>
          <w:szCs w:val="36"/>
        </w:rPr>
        <w:t>neighbour</w:t>
      </w:r>
      <w:proofErr w:type="spellEnd"/>
    </w:p>
    <w:p w14:paraId="61D806B0"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of the foe</w:t>
      </w:r>
    </w:p>
    <w:p w14:paraId="3785721E"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of the pruning hook</w:t>
      </w:r>
    </w:p>
    <w:p w14:paraId="1577BD1F"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How does the creature say Love</w:t>
      </w:r>
    </w:p>
    <w:p w14:paraId="2D9F0808"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 xml:space="preserve">How </w:t>
      </w:r>
      <w:proofErr w:type="spellStart"/>
      <w:r w:rsidRPr="000475B9">
        <w:rPr>
          <w:rFonts w:ascii="Times New Roman" w:eastAsiaTheme="minorEastAsia" w:hAnsi="Times New Roman" w:cs="Times New Roman"/>
          <w:sz w:val="36"/>
          <w:szCs w:val="36"/>
        </w:rPr>
        <w:t>doe</w:t>
      </w:r>
      <w:proofErr w:type="spellEnd"/>
      <w:r w:rsidRPr="000475B9">
        <w:rPr>
          <w:rFonts w:ascii="Times New Roman" w:eastAsiaTheme="minorEastAsia" w:hAnsi="Times New Roman" w:cs="Times New Roman"/>
          <w:sz w:val="36"/>
          <w:szCs w:val="36"/>
        </w:rPr>
        <w:t xml:space="preserve"> the creature </w:t>
      </w:r>
      <w:proofErr w:type="gramStart"/>
      <w:r w:rsidRPr="000475B9">
        <w:rPr>
          <w:rFonts w:ascii="Times New Roman" w:eastAsiaTheme="minorEastAsia" w:hAnsi="Times New Roman" w:cs="Times New Roman"/>
          <w:sz w:val="36"/>
          <w:szCs w:val="36"/>
        </w:rPr>
        <w:t>say</w:t>
      </w:r>
      <w:proofErr w:type="gramEnd"/>
      <w:r w:rsidRPr="000475B9">
        <w:rPr>
          <w:rFonts w:ascii="Times New Roman" w:eastAsiaTheme="minorEastAsia" w:hAnsi="Times New Roman" w:cs="Times New Roman"/>
          <w:sz w:val="36"/>
          <w:szCs w:val="36"/>
        </w:rPr>
        <w:t xml:space="preserve"> Peace</w:t>
      </w:r>
    </w:p>
    <w:p w14:paraId="4903F678" w14:textId="77777777" w:rsidR="000475B9" w:rsidRPr="000475B9" w:rsidRDefault="000475B9" w:rsidP="000475B9">
      <w:pPr>
        <w:widowControl w:val="0"/>
        <w:autoSpaceDE w:val="0"/>
        <w:autoSpaceDN w:val="0"/>
        <w:adjustRightInd w:val="0"/>
        <w:spacing w:after="0" w:line="240" w:lineRule="auto"/>
        <w:jc w:val="both"/>
        <w:rPr>
          <w:rFonts w:ascii="Times New Roman" w:eastAsiaTheme="minorEastAsia" w:hAnsi="Times New Roman" w:cs="Times New Roman"/>
          <w:sz w:val="36"/>
          <w:szCs w:val="36"/>
        </w:rPr>
      </w:pPr>
    </w:p>
    <w:p w14:paraId="38133216" w14:textId="77777777" w:rsidR="000475B9" w:rsidRPr="000475B9" w:rsidRDefault="000475B9" w:rsidP="000475B9">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6</w:t>
      </w:r>
      <w:r w:rsidRPr="000475B9">
        <w:rPr>
          <w:rFonts w:ascii="Times New Roman" w:eastAsiaTheme="minorEastAsia" w:hAnsi="Times New Roman" w:cs="Times New Roman"/>
          <w:sz w:val="36"/>
          <w:szCs w:val="36"/>
        </w:rPr>
        <w:tab/>
        <w:t>God of the ages</w:t>
      </w:r>
    </w:p>
    <w:p w14:paraId="53753D53"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near at hand</w:t>
      </w:r>
    </w:p>
    <w:p w14:paraId="53BE6FFE"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God of the loving heart</w:t>
      </w:r>
    </w:p>
    <w:p w14:paraId="4BDB511E"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How do your children say Joy</w:t>
      </w:r>
    </w:p>
    <w:p w14:paraId="37C3D0AE" w14:textId="77777777" w:rsidR="000475B9" w:rsidRPr="000475B9" w:rsidRDefault="000475B9" w:rsidP="000475B9">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0475B9">
        <w:rPr>
          <w:rFonts w:ascii="Times New Roman" w:eastAsiaTheme="minorEastAsia" w:hAnsi="Times New Roman" w:cs="Times New Roman"/>
          <w:sz w:val="36"/>
          <w:szCs w:val="36"/>
        </w:rPr>
        <w:t>How do your children say Home</w:t>
      </w:r>
    </w:p>
    <w:p w14:paraId="0571ED13" w14:textId="77777777" w:rsidR="000475B9" w:rsidRPr="00BE72B9" w:rsidRDefault="000475B9" w:rsidP="00CE2A22">
      <w:pPr>
        <w:spacing w:after="120" w:line="240" w:lineRule="auto"/>
        <w:rPr>
          <w:rFonts w:ascii="Times New Roman" w:hAnsi="Times New Roman" w:cs="Times New Roman"/>
          <w:sz w:val="36"/>
          <w:szCs w:val="36"/>
        </w:rPr>
      </w:pPr>
    </w:p>
    <w:p w14:paraId="66228E52" w14:textId="3B183500"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Prayer of Adoration, Confession and Lord’s Prayer</w:t>
      </w:r>
    </w:p>
    <w:p w14:paraId="713BE401"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Our Father which art in heaven, hallowed be thy name.</w:t>
      </w:r>
    </w:p>
    <w:p w14:paraId="21A6EDFB"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Thy kingdom come, thy will be done in earth,</w:t>
      </w:r>
    </w:p>
    <w:p w14:paraId="1C047427"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as it is in heaven.</w:t>
      </w:r>
    </w:p>
    <w:p w14:paraId="71E8B7F5"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lastRenderedPageBreak/>
        <w:t>Give us this day our daily bread.</w:t>
      </w:r>
    </w:p>
    <w:p w14:paraId="07E63043"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And forgive us our debts, as we forgive our debtors.</w:t>
      </w:r>
    </w:p>
    <w:p w14:paraId="24D6305D"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And lead us not into temptation, but deliver us from evil:</w:t>
      </w:r>
    </w:p>
    <w:p w14:paraId="480A3833"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For thine is the kingdom, and the power, and the glory,</w:t>
      </w:r>
    </w:p>
    <w:p w14:paraId="4B1AE341"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forever. Amen.</w:t>
      </w:r>
    </w:p>
    <w:p w14:paraId="2AB615D2" w14:textId="77777777" w:rsidR="00CE2A22" w:rsidRPr="00BE72B9" w:rsidRDefault="00CE2A22" w:rsidP="00CE2A22">
      <w:pPr>
        <w:spacing w:after="120" w:line="240" w:lineRule="auto"/>
        <w:rPr>
          <w:rFonts w:ascii="Times New Roman" w:hAnsi="Times New Roman" w:cs="Times New Roman"/>
          <w:b/>
          <w:bCs/>
          <w:sz w:val="36"/>
          <w:szCs w:val="36"/>
        </w:rPr>
      </w:pPr>
    </w:p>
    <w:p w14:paraId="56BABCB3"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Assurance of Pardon</w:t>
      </w:r>
    </w:p>
    <w:p w14:paraId="54E601DB"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Passing the Peace</w:t>
      </w:r>
    </w:p>
    <w:p w14:paraId="16E21ECE" w14:textId="77777777" w:rsidR="00CE2A22" w:rsidRPr="00BE72B9" w:rsidRDefault="00CE2A22" w:rsidP="00CE2A22">
      <w:pPr>
        <w:spacing w:after="120" w:line="240" w:lineRule="auto"/>
        <w:rPr>
          <w:rFonts w:ascii="Times New Roman" w:hAnsi="Times New Roman" w:cs="Times New Roman"/>
          <w:b/>
          <w:bCs/>
          <w:sz w:val="36"/>
          <w:szCs w:val="36"/>
          <w:lang w:val="en-CA"/>
        </w:rPr>
      </w:pPr>
      <w:r w:rsidRPr="00BE72B9">
        <w:rPr>
          <w:rFonts w:ascii="Times New Roman" w:hAnsi="Times New Roman" w:cs="Times New Roman"/>
          <w:b/>
          <w:bCs/>
          <w:sz w:val="36"/>
          <w:szCs w:val="36"/>
        </w:rPr>
        <w:t xml:space="preserve">Lighting of the Advent Candle: </w:t>
      </w:r>
      <w:r w:rsidRPr="00BE72B9">
        <w:rPr>
          <w:rFonts w:ascii="Times New Roman" w:hAnsi="Times New Roman" w:cs="Times New Roman"/>
          <w:b/>
          <w:bCs/>
          <w:sz w:val="36"/>
          <w:szCs w:val="36"/>
          <w:lang w:val="en-CA"/>
        </w:rPr>
        <w:t>HOPE</w:t>
      </w:r>
    </w:p>
    <w:p w14:paraId="7BC47C0E"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Reader 1: We are people of hope.</w:t>
      </w:r>
    </w:p>
    <w:p w14:paraId="3BD82045"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Reader 2: God longs for a day when weapons will be replaced with tools for rebuilding.</w:t>
      </w:r>
    </w:p>
    <w:p w14:paraId="6D5AC238" w14:textId="77777777" w:rsidR="00CE2A22" w:rsidRPr="00BE72B9" w:rsidRDefault="00CE2A22" w:rsidP="00CE2A22">
      <w:pPr>
        <w:spacing w:after="120" w:line="240" w:lineRule="auto"/>
        <w:rPr>
          <w:rFonts w:ascii="Times New Roman" w:hAnsi="Times New Roman" w:cs="Times New Roman"/>
          <w:b/>
          <w:bCs/>
          <w:sz w:val="36"/>
          <w:szCs w:val="36"/>
          <w:lang w:val="en-CA"/>
        </w:rPr>
      </w:pPr>
      <w:r w:rsidRPr="00BE72B9">
        <w:rPr>
          <w:rFonts w:ascii="Times New Roman" w:hAnsi="Times New Roman" w:cs="Times New Roman"/>
          <w:b/>
          <w:bCs/>
          <w:sz w:val="36"/>
          <w:szCs w:val="36"/>
          <w:lang w:val="en-CA"/>
        </w:rPr>
        <w:t xml:space="preserve">People: We see your goodness and signs of new life all around us. </w:t>
      </w:r>
    </w:p>
    <w:p w14:paraId="4DD9BF4D"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Reader 1: The first candle of Advent reminds us that we are called to live as people of hope.</w:t>
      </w:r>
    </w:p>
    <w:p w14:paraId="358CC89C"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Reader 2: We light this candle to remind us to see God’s hope shining in our world.</w:t>
      </w:r>
    </w:p>
    <w:p w14:paraId="74F8E821" w14:textId="77777777" w:rsidR="00CE2A22" w:rsidRPr="00BE72B9" w:rsidRDefault="00CE2A22" w:rsidP="00CE2A22">
      <w:pPr>
        <w:spacing w:after="120" w:line="240" w:lineRule="auto"/>
        <w:rPr>
          <w:rFonts w:ascii="Times New Roman" w:hAnsi="Times New Roman" w:cs="Times New Roman"/>
          <w:b/>
          <w:bCs/>
          <w:i/>
          <w:iCs/>
          <w:sz w:val="36"/>
          <w:szCs w:val="36"/>
          <w:lang w:val="en-CA"/>
        </w:rPr>
      </w:pPr>
      <w:r w:rsidRPr="00BE72B9">
        <w:rPr>
          <w:rFonts w:ascii="Times New Roman" w:hAnsi="Times New Roman" w:cs="Times New Roman"/>
          <w:b/>
          <w:bCs/>
          <w:i/>
          <w:iCs/>
          <w:sz w:val="36"/>
          <w:szCs w:val="36"/>
          <w:lang w:val="en-CA"/>
        </w:rPr>
        <w:t>(Light the candle of hope)</w:t>
      </w:r>
    </w:p>
    <w:p w14:paraId="0BEE2391"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Reader 1: Let us pray:</w:t>
      </w:r>
    </w:p>
    <w:p w14:paraId="49D7229B" w14:textId="77777777" w:rsidR="00CE2A22" w:rsidRPr="00BE72B9" w:rsidRDefault="00CE2A22" w:rsidP="00CE2A22">
      <w:pPr>
        <w:spacing w:after="120" w:line="240" w:lineRule="auto"/>
        <w:rPr>
          <w:rFonts w:ascii="Times New Roman" w:hAnsi="Times New Roman" w:cs="Times New Roman"/>
          <w:b/>
          <w:bCs/>
          <w:sz w:val="36"/>
          <w:szCs w:val="36"/>
          <w:lang w:val="en-CA"/>
        </w:rPr>
      </w:pPr>
      <w:r w:rsidRPr="00BE72B9">
        <w:rPr>
          <w:rFonts w:ascii="Times New Roman" w:hAnsi="Times New Roman" w:cs="Times New Roman"/>
          <w:b/>
          <w:bCs/>
          <w:sz w:val="36"/>
          <w:szCs w:val="36"/>
          <w:lang w:val="en-CA"/>
        </w:rPr>
        <w:t>People: Holy One, help us to walk in the light of God. May our lives reflect the warmth and wonder of this flame. Make your church a place of hope in our community. Amen.</w:t>
      </w:r>
    </w:p>
    <w:p w14:paraId="7948D8E6" w14:textId="77777777" w:rsidR="00B66450" w:rsidRDefault="00B66450" w:rsidP="00CE2A22">
      <w:pPr>
        <w:spacing w:after="120" w:line="240" w:lineRule="auto"/>
        <w:rPr>
          <w:rFonts w:ascii="Times New Roman" w:hAnsi="Times New Roman" w:cs="Times New Roman"/>
          <w:sz w:val="36"/>
          <w:szCs w:val="36"/>
          <w:lang w:val="en-CA"/>
        </w:rPr>
      </w:pPr>
    </w:p>
    <w:p w14:paraId="5D575F3C" w14:textId="605A0A45" w:rsidR="00CE2A22" w:rsidRDefault="00CE2A22" w:rsidP="00CE2A22">
      <w:pPr>
        <w:spacing w:after="120" w:line="240" w:lineRule="auto"/>
        <w:rPr>
          <w:rFonts w:ascii="Times New Roman" w:hAnsi="Times New Roman" w:cs="Times New Roman"/>
          <w:sz w:val="36"/>
          <w:szCs w:val="36"/>
          <w:lang w:val="en-CA"/>
        </w:rPr>
      </w:pPr>
      <w:r w:rsidRPr="00266BB6">
        <w:rPr>
          <w:rFonts w:ascii="Times New Roman" w:hAnsi="Times New Roman" w:cs="Times New Roman"/>
          <w:b/>
          <w:bCs/>
          <w:sz w:val="36"/>
          <w:szCs w:val="36"/>
          <w:lang w:val="en-CA"/>
        </w:rPr>
        <w:t>Hymn:  #119</w:t>
      </w:r>
      <w:r w:rsidRPr="00BE72B9">
        <w:rPr>
          <w:rFonts w:ascii="Times New Roman" w:hAnsi="Times New Roman" w:cs="Times New Roman"/>
          <w:sz w:val="36"/>
          <w:szCs w:val="36"/>
          <w:lang w:val="en-CA"/>
        </w:rPr>
        <w:t xml:space="preserve"> “Hope is A Star” vs. 1</w:t>
      </w:r>
    </w:p>
    <w:p w14:paraId="1452CDDB" w14:textId="77777777" w:rsidR="00B66450" w:rsidRPr="00B66450" w:rsidRDefault="00B66450" w:rsidP="00B66450">
      <w:pPr>
        <w:tabs>
          <w:tab w:val="left" w:pos="-1440"/>
        </w:tabs>
        <w:spacing w:after="0" w:line="240" w:lineRule="auto"/>
        <w:ind w:left="720" w:hanging="720"/>
        <w:jc w:val="both"/>
        <w:rPr>
          <w:rFonts w:ascii="Times New Roman" w:hAnsi="Times New Roman" w:cs="Times New Roman"/>
          <w:sz w:val="36"/>
          <w:szCs w:val="36"/>
        </w:rPr>
      </w:pPr>
      <w:r w:rsidRPr="00B66450">
        <w:rPr>
          <w:rFonts w:ascii="Times New Roman" w:hAnsi="Times New Roman" w:cs="Times New Roman"/>
          <w:sz w:val="36"/>
          <w:szCs w:val="36"/>
        </w:rPr>
        <w:t>1</w:t>
      </w:r>
      <w:r w:rsidRPr="00B66450">
        <w:rPr>
          <w:rFonts w:ascii="Times New Roman" w:hAnsi="Times New Roman" w:cs="Times New Roman"/>
          <w:sz w:val="36"/>
          <w:szCs w:val="36"/>
        </w:rPr>
        <w:tab/>
        <w:t>HOPE is a star that shines in the night,</w:t>
      </w:r>
    </w:p>
    <w:p w14:paraId="47B002AE" w14:textId="77777777" w:rsidR="00B66450" w:rsidRPr="00B66450" w:rsidRDefault="00B66450" w:rsidP="00B66450">
      <w:pPr>
        <w:spacing w:after="0" w:line="240" w:lineRule="auto"/>
        <w:ind w:firstLine="720"/>
        <w:jc w:val="both"/>
        <w:rPr>
          <w:rFonts w:ascii="Times New Roman" w:hAnsi="Times New Roman" w:cs="Times New Roman"/>
          <w:sz w:val="36"/>
          <w:szCs w:val="36"/>
        </w:rPr>
      </w:pPr>
      <w:r w:rsidRPr="00B66450">
        <w:rPr>
          <w:rFonts w:ascii="Times New Roman" w:hAnsi="Times New Roman" w:cs="Times New Roman"/>
          <w:sz w:val="36"/>
          <w:szCs w:val="36"/>
        </w:rPr>
        <w:t>leading us on till the morning is bright</w:t>
      </w:r>
    </w:p>
    <w:p w14:paraId="4663A8EC" w14:textId="77777777" w:rsidR="00B66450" w:rsidRPr="00B66450" w:rsidRDefault="00B66450" w:rsidP="00B66450">
      <w:pPr>
        <w:spacing w:after="0" w:line="240" w:lineRule="auto"/>
        <w:jc w:val="both"/>
        <w:rPr>
          <w:rFonts w:ascii="Times New Roman" w:hAnsi="Times New Roman" w:cs="Times New Roman"/>
          <w:sz w:val="36"/>
          <w:szCs w:val="36"/>
        </w:rPr>
      </w:pPr>
    </w:p>
    <w:p w14:paraId="78544C29" w14:textId="7C78D04F" w:rsidR="00B66450" w:rsidRPr="00B66450" w:rsidRDefault="00B66450" w:rsidP="00B66450">
      <w:pPr>
        <w:tabs>
          <w:tab w:val="left" w:pos="-1440"/>
        </w:tabs>
        <w:spacing w:after="0" w:line="240" w:lineRule="auto"/>
        <w:ind w:left="2160" w:hanging="2160"/>
        <w:jc w:val="both"/>
        <w:rPr>
          <w:rFonts w:ascii="Times New Roman" w:hAnsi="Times New Roman" w:cs="Times New Roman"/>
          <w:sz w:val="36"/>
          <w:szCs w:val="36"/>
        </w:rPr>
      </w:pPr>
      <w:r w:rsidRPr="00B66450">
        <w:rPr>
          <w:rFonts w:ascii="Times New Roman" w:hAnsi="Times New Roman" w:cs="Times New Roman"/>
          <w:sz w:val="36"/>
          <w:szCs w:val="36"/>
        </w:rPr>
        <w:t>Chorus</w:t>
      </w:r>
      <w:r w:rsidRPr="00B66450">
        <w:rPr>
          <w:rFonts w:ascii="Times New Roman" w:hAnsi="Times New Roman" w:cs="Times New Roman"/>
          <w:sz w:val="36"/>
          <w:szCs w:val="36"/>
        </w:rPr>
        <w:t>:</w:t>
      </w:r>
      <w:r w:rsidRPr="00B66450">
        <w:rPr>
          <w:rFonts w:ascii="Times New Roman" w:hAnsi="Times New Roman" w:cs="Times New Roman"/>
          <w:sz w:val="36"/>
          <w:szCs w:val="36"/>
        </w:rPr>
        <w:tab/>
        <w:t>When God is a child</w:t>
      </w:r>
    </w:p>
    <w:p w14:paraId="54FAA659" w14:textId="77777777" w:rsidR="00B66450" w:rsidRPr="00B66450" w:rsidRDefault="00B66450" w:rsidP="00B66450">
      <w:pPr>
        <w:spacing w:after="0" w:line="240" w:lineRule="auto"/>
        <w:ind w:firstLine="2160"/>
        <w:jc w:val="both"/>
        <w:rPr>
          <w:rFonts w:ascii="Times New Roman" w:hAnsi="Times New Roman" w:cs="Times New Roman"/>
          <w:sz w:val="36"/>
          <w:szCs w:val="36"/>
        </w:rPr>
      </w:pPr>
      <w:r w:rsidRPr="00B66450">
        <w:rPr>
          <w:rFonts w:ascii="Times New Roman" w:hAnsi="Times New Roman" w:cs="Times New Roman"/>
          <w:sz w:val="36"/>
          <w:szCs w:val="36"/>
        </w:rPr>
        <w:t>There’s joy in our song.</w:t>
      </w:r>
    </w:p>
    <w:p w14:paraId="2ECC7C13" w14:textId="77777777" w:rsidR="00B66450" w:rsidRPr="00B66450" w:rsidRDefault="00B66450" w:rsidP="00B66450">
      <w:pPr>
        <w:spacing w:after="0" w:line="240" w:lineRule="auto"/>
        <w:ind w:firstLine="2160"/>
        <w:jc w:val="both"/>
        <w:rPr>
          <w:rFonts w:ascii="Times New Roman" w:hAnsi="Times New Roman" w:cs="Times New Roman"/>
          <w:sz w:val="36"/>
          <w:szCs w:val="36"/>
        </w:rPr>
      </w:pPr>
      <w:r w:rsidRPr="00B66450">
        <w:rPr>
          <w:rFonts w:ascii="Times New Roman" w:hAnsi="Times New Roman" w:cs="Times New Roman"/>
          <w:sz w:val="36"/>
          <w:szCs w:val="36"/>
        </w:rPr>
        <w:t>The last shall be first</w:t>
      </w:r>
    </w:p>
    <w:p w14:paraId="75C0B346" w14:textId="77777777" w:rsidR="00B66450" w:rsidRPr="00B66450" w:rsidRDefault="00B66450" w:rsidP="00B66450">
      <w:pPr>
        <w:spacing w:after="0" w:line="240" w:lineRule="auto"/>
        <w:ind w:firstLine="2160"/>
        <w:jc w:val="both"/>
        <w:rPr>
          <w:rFonts w:ascii="Times New Roman" w:hAnsi="Times New Roman" w:cs="Times New Roman"/>
          <w:sz w:val="36"/>
          <w:szCs w:val="36"/>
        </w:rPr>
      </w:pPr>
      <w:r w:rsidRPr="00B66450">
        <w:rPr>
          <w:rFonts w:ascii="Times New Roman" w:hAnsi="Times New Roman" w:cs="Times New Roman"/>
          <w:sz w:val="36"/>
          <w:szCs w:val="36"/>
        </w:rPr>
        <w:t>and the weak shall be strong,</w:t>
      </w:r>
    </w:p>
    <w:p w14:paraId="7CAA847B" w14:textId="77777777" w:rsidR="00B66450" w:rsidRPr="00B66450" w:rsidRDefault="00B66450" w:rsidP="00B66450">
      <w:pPr>
        <w:spacing w:after="0" w:line="240" w:lineRule="auto"/>
        <w:ind w:firstLine="2160"/>
        <w:jc w:val="both"/>
        <w:rPr>
          <w:rFonts w:ascii="Times New Roman" w:hAnsi="Times New Roman" w:cs="Times New Roman"/>
          <w:sz w:val="36"/>
          <w:szCs w:val="36"/>
        </w:rPr>
      </w:pPr>
      <w:r w:rsidRPr="00B66450">
        <w:rPr>
          <w:rFonts w:ascii="Times New Roman" w:hAnsi="Times New Roman" w:cs="Times New Roman"/>
          <w:sz w:val="36"/>
          <w:szCs w:val="36"/>
        </w:rPr>
        <w:t>and none shall be afraid.</w:t>
      </w:r>
    </w:p>
    <w:p w14:paraId="6C387DC9" w14:textId="77777777" w:rsidR="00B66450" w:rsidRPr="00BE72B9" w:rsidRDefault="00B66450" w:rsidP="00CE2A22">
      <w:pPr>
        <w:spacing w:after="120" w:line="240" w:lineRule="auto"/>
        <w:rPr>
          <w:rFonts w:ascii="Times New Roman" w:hAnsi="Times New Roman" w:cs="Times New Roman"/>
          <w:sz w:val="36"/>
          <w:szCs w:val="36"/>
          <w:lang w:val="en-CA"/>
        </w:rPr>
      </w:pPr>
    </w:p>
    <w:p w14:paraId="7BED7336"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Children’s Time</w:t>
      </w:r>
    </w:p>
    <w:p w14:paraId="6565F45A"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Prayer of Illumination</w:t>
      </w:r>
    </w:p>
    <w:p w14:paraId="135C0DF2"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First Lesson: Isaiah 2:1-5</w:t>
      </w:r>
    </w:p>
    <w:p w14:paraId="4D8FA9F2"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Epistle Lesson:   Romans 13:11-14</w:t>
      </w:r>
    </w:p>
    <w:p w14:paraId="1B778920" w14:textId="5250D2D3" w:rsidR="00CE2A22" w:rsidRPr="00BE72B9" w:rsidRDefault="00CE2A22" w:rsidP="00CE2A22">
      <w:pPr>
        <w:spacing w:after="120" w:line="240" w:lineRule="auto"/>
        <w:rPr>
          <w:rFonts w:ascii="Times New Roman" w:hAnsi="Times New Roman" w:cs="Times New Roman"/>
          <w:b/>
          <w:bCs/>
          <w:sz w:val="36"/>
          <w:szCs w:val="36"/>
          <w:lang w:val="en-CA"/>
        </w:rPr>
      </w:pPr>
      <w:r w:rsidRPr="00BE72B9">
        <w:rPr>
          <w:rFonts w:ascii="Times New Roman" w:hAnsi="Times New Roman" w:cs="Times New Roman"/>
          <w:b/>
          <w:bCs/>
          <w:sz w:val="36"/>
          <w:szCs w:val="36"/>
          <w:lang w:val="en-CA"/>
        </w:rPr>
        <w:t xml:space="preserve">Gloria Patri </w:t>
      </w:r>
    </w:p>
    <w:p w14:paraId="4E91B842" w14:textId="77777777" w:rsidR="00CE2A22" w:rsidRPr="00BE72B9" w:rsidRDefault="00CE2A22" w:rsidP="00CE2A22">
      <w:pPr>
        <w:pStyle w:val="Heading1"/>
        <w:spacing w:line="240" w:lineRule="auto"/>
        <w:jc w:val="center"/>
        <w:rPr>
          <w:rFonts w:ascii="Times New Roman" w:hAnsi="Times New Roman" w:cs="Times New Roman"/>
          <w:b w:val="0"/>
          <w:bCs w:val="0"/>
          <w:sz w:val="36"/>
          <w:szCs w:val="36"/>
        </w:rPr>
      </w:pPr>
      <w:r w:rsidRPr="00BE72B9">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01B4CD23" w14:textId="77777777" w:rsidR="00CE2A22" w:rsidRPr="00BE72B9" w:rsidRDefault="00CE2A22" w:rsidP="00CE2A22">
      <w:pPr>
        <w:spacing w:after="120" w:line="240" w:lineRule="auto"/>
        <w:rPr>
          <w:rFonts w:ascii="Times New Roman" w:hAnsi="Times New Roman" w:cs="Times New Roman"/>
          <w:b/>
          <w:bCs/>
          <w:sz w:val="36"/>
          <w:szCs w:val="36"/>
          <w:lang w:val="en-CA"/>
        </w:rPr>
      </w:pPr>
    </w:p>
    <w:p w14:paraId="53D44CCB"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sz w:val="36"/>
          <w:szCs w:val="36"/>
          <w:lang w:val="en-CA"/>
        </w:rPr>
        <w:t xml:space="preserve">Gospel Reading:  Matthew 24:36-44 </w:t>
      </w:r>
    </w:p>
    <w:p w14:paraId="1292DC1E" w14:textId="77777777" w:rsidR="00CE2A22" w:rsidRPr="00BE72B9" w:rsidRDefault="00CE2A22" w:rsidP="00CE2A22">
      <w:pPr>
        <w:spacing w:after="120" w:line="240" w:lineRule="auto"/>
        <w:rPr>
          <w:rFonts w:ascii="Times New Roman" w:hAnsi="Times New Roman" w:cs="Times New Roman"/>
          <w:sz w:val="36"/>
          <w:szCs w:val="36"/>
          <w:lang w:val="en-CA"/>
        </w:rPr>
      </w:pPr>
      <w:r w:rsidRPr="00BE72B9">
        <w:rPr>
          <w:rFonts w:ascii="Times New Roman" w:hAnsi="Times New Roman" w:cs="Times New Roman"/>
          <w:b/>
          <w:bCs/>
          <w:sz w:val="36"/>
          <w:szCs w:val="36"/>
        </w:rPr>
        <w:t xml:space="preserve">Anthem – </w:t>
      </w:r>
      <w:r w:rsidRPr="00BE72B9">
        <w:rPr>
          <w:rFonts w:ascii="Times New Roman" w:hAnsi="Times New Roman" w:cs="Times New Roman"/>
          <w:sz w:val="36"/>
          <w:szCs w:val="36"/>
        </w:rPr>
        <w:t xml:space="preserve">Janice Alcorn - “Breath of Heaven” by Amy Grant and Chris Eaton </w:t>
      </w:r>
    </w:p>
    <w:p w14:paraId="2713329B" w14:textId="77777777" w:rsidR="00CE2A22" w:rsidRPr="00BE72B9" w:rsidRDefault="00CE2A22" w:rsidP="00CE2A22">
      <w:pPr>
        <w:spacing w:after="120" w:line="240" w:lineRule="auto"/>
        <w:rPr>
          <w:rFonts w:ascii="Times New Roman" w:hAnsi="Times New Roman" w:cs="Times New Roman"/>
          <w:i/>
          <w:iCs/>
          <w:sz w:val="36"/>
          <w:szCs w:val="36"/>
          <w:lang w:val="en-CA"/>
        </w:rPr>
      </w:pPr>
      <w:r w:rsidRPr="00BE72B9">
        <w:rPr>
          <w:rFonts w:ascii="Times New Roman" w:hAnsi="Times New Roman" w:cs="Times New Roman"/>
          <w:b/>
          <w:bCs/>
          <w:sz w:val="36"/>
          <w:szCs w:val="36"/>
          <w:lang w:val="en-CA"/>
        </w:rPr>
        <w:t>Sermon:</w:t>
      </w:r>
      <w:r w:rsidRPr="00BE72B9">
        <w:rPr>
          <w:rFonts w:ascii="Times New Roman" w:hAnsi="Times New Roman" w:cs="Times New Roman"/>
          <w:sz w:val="36"/>
          <w:szCs w:val="36"/>
          <w:lang w:val="en-CA"/>
        </w:rPr>
        <w:t xml:space="preserve"> </w:t>
      </w:r>
      <w:r w:rsidRPr="00BE72B9">
        <w:rPr>
          <w:rFonts w:ascii="Times New Roman" w:hAnsi="Times New Roman" w:cs="Times New Roman"/>
          <w:i/>
          <w:iCs/>
          <w:sz w:val="36"/>
          <w:szCs w:val="36"/>
          <w:lang w:val="en-CA"/>
        </w:rPr>
        <w:t>“HOPE!”</w:t>
      </w:r>
    </w:p>
    <w:p w14:paraId="268937A1" w14:textId="13E5897A"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Reaffirmation of Faith – Apostles’ Creed – Please rise</w:t>
      </w:r>
    </w:p>
    <w:p w14:paraId="5AAA682D" w14:textId="77777777" w:rsidR="00CE2A22" w:rsidRPr="00BE72B9" w:rsidRDefault="00CE2A22" w:rsidP="00CE2A22">
      <w:pPr>
        <w:pStyle w:val="Heading1"/>
        <w:spacing w:line="240" w:lineRule="auto"/>
        <w:jc w:val="center"/>
        <w:rPr>
          <w:rFonts w:ascii="Times New Roman" w:hAnsi="Times New Roman" w:cs="Times New Roman"/>
          <w:b w:val="0"/>
          <w:bCs w:val="0"/>
          <w:color w:val="auto"/>
          <w:sz w:val="36"/>
          <w:szCs w:val="36"/>
        </w:rPr>
      </w:pPr>
      <w:r w:rsidRPr="00BE72B9">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BE72B9">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BE72B9">
        <w:rPr>
          <w:rFonts w:ascii="Times New Roman" w:hAnsi="Times New Roman" w:cs="Times New Roman"/>
          <w:b w:val="0"/>
          <w:bCs w:val="0"/>
          <w:color w:val="auto"/>
          <w:sz w:val="36"/>
          <w:szCs w:val="36"/>
        </w:rPr>
        <w:br/>
        <w:t xml:space="preserve">at the right hand of God, the Father Almighty; from thence He </w:t>
      </w:r>
      <w:r w:rsidRPr="00BE72B9">
        <w:rPr>
          <w:rFonts w:ascii="Times New Roman" w:hAnsi="Times New Roman" w:cs="Times New Roman"/>
          <w:b w:val="0"/>
          <w:bCs w:val="0"/>
          <w:color w:val="auto"/>
          <w:sz w:val="36"/>
          <w:szCs w:val="36"/>
        </w:rPr>
        <w:lastRenderedPageBreak/>
        <w:t>shall come to judge the quick and the dead.</w:t>
      </w:r>
      <w:r w:rsidRPr="00BE72B9">
        <w:rPr>
          <w:rFonts w:ascii="Times New Roman" w:hAnsi="Times New Roman" w:cs="Times New Roman"/>
          <w:b w:val="0"/>
          <w:bCs w:val="0"/>
          <w:color w:val="auto"/>
          <w:sz w:val="36"/>
          <w:szCs w:val="36"/>
        </w:rPr>
        <w:br/>
        <w:t>I believe in the Holy Ghost, the holy Catholic Church,</w:t>
      </w:r>
      <w:r w:rsidRPr="00BE72B9">
        <w:rPr>
          <w:rFonts w:ascii="Times New Roman" w:hAnsi="Times New Roman" w:cs="Times New Roman"/>
          <w:b w:val="0"/>
          <w:bCs w:val="0"/>
          <w:color w:val="auto"/>
          <w:sz w:val="36"/>
          <w:szCs w:val="36"/>
        </w:rPr>
        <w:br/>
        <w:t>the communion of saints, the forgiveness of sins, the resurrection of the body, and the life everlasting. Amen.</w:t>
      </w:r>
    </w:p>
    <w:p w14:paraId="566B78C3" w14:textId="77777777" w:rsidR="00CE2A22" w:rsidRPr="00BE72B9" w:rsidRDefault="00CE2A22" w:rsidP="00CE2A22">
      <w:pPr>
        <w:pStyle w:val="Heading1"/>
        <w:spacing w:line="240" w:lineRule="auto"/>
        <w:rPr>
          <w:rFonts w:ascii="Times New Roman" w:hAnsi="Times New Roman" w:cs="Times New Roman"/>
          <w:color w:val="auto"/>
          <w:sz w:val="36"/>
          <w:szCs w:val="36"/>
        </w:rPr>
      </w:pPr>
    </w:p>
    <w:p w14:paraId="7927F4BA" w14:textId="6E296273" w:rsidR="00CE2A22" w:rsidRPr="00BE72B9" w:rsidRDefault="00CE2A22" w:rsidP="00CE2A22">
      <w:pPr>
        <w:spacing w:after="120" w:line="240" w:lineRule="auto"/>
        <w:rPr>
          <w:rFonts w:ascii="Times New Roman" w:hAnsi="Times New Roman" w:cs="Times New Roman"/>
          <w:sz w:val="36"/>
          <w:szCs w:val="36"/>
        </w:rPr>
      </w:pPr>
      <w:r w:rsidRPr="00BE72B9">
        <w:rPr>
          <w:rFonts w:ascii="Times New Roman" w:hAnsi="Times New Roman" w:cs="Times New Roman"/>
          <w:b/>
          <w:bCs/>
          <w:sz w:val="36"/>
          <w:szCs w:val="36"/>
        </w:rPr>
        <w:t xml:space="preserve">Hymn: #124 - </w:t>
      </w:r>
      <w:r w:rsidRPr="00BE72B9">
        <w:rPr>
          <w:rFonts w:ascii="Times New Roman" w:hAnsi="Times New Roman" w:cs="Times New Roman"/>
          <w:sz w:val="36"/>
          <w:szCs w:val="36"/>
        </w:rPr>
        <w:t xml:space="preserve">“People in darkness” </w:t>
      </w:r>
    </w:p>
    <w:p w14:paraId="08B33443" w14:textId="77777777" w:rsidR="000475B9" w:rsidRPr="00BE72B9" w:rsidRDefault="000475B9" w:rsidP="00BE72B9">
      <w:pPr>
        <w:tabs>
          <w:tab w:val="left" w:pos="-1440"/>
        </w:tabs>
        <w:spacing w:after="0" w:line="240" w:lineRule="auto"/>
        <w:ind w:left="720" w:hanging="720"/>
        <w:jc w:val="both"/>
        <w:rPr>
          <w:rFonts w:ascii="Times New Roman" w:hAnsi="Times New Roman" w:cs="Times New Roman"/>
          <w:sz w:val="36"/>
          <w:szCs w:val="36"/>
        </w:rPr>
      </w:pPr>
      <w:r w:rsidRPr="00BE72B9">
        <w:rPr>
          <w:rFonts w:ascii="Times New Roman" w:hAnsi="Times New Roman" w:cs="Times New Roman"/>
          <w:sz w:val="36"/>
          <w:szCs w:val="36"/>
        </w:rPr>
        <w:t>1</w:t>
      </w:r>
      <w:r w:rsidRPr="00BE72B9">
        <w:rPr>
          <w:rFonts w:ascii="Times New Roman" w:hAnsi="Times New Roman" w:cs="Times New Roman"/>
          <w:sz w:val="36"/>
          <w:szCs w:val="36"/>
        </w:rPr>
        <w:tab/>
        <w:t>People in darkness are looking for light.</w:t>
      </w:r>
    </w:p>
    <w:p w14:paraId="5DE8B3CC"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Come, come, come Jesus Christ.</w:t>
      </w:r>
    </w:p>
    <w:p w14:paraId="4346818F"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People with blindness are longing for sight,</w:t>
      </w:r>
    </w:p>
    <w:p w14:paraId="02E52CBC"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Come, Lord Jesus Christ.</w:t>
      </w:r>
    </w:p>
    <w:p w14:paraId="2CF1DD59"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These days of adventure when all people wait</w:t>
      </w:r>
    </w:p>
    <w:p w14:paraId="55C569E3"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are days for the advent of LOVE.</w:t>
      </w:r>
    </w:p>
    <w:p w14:paraId="117C100B" w14:textId="77777777" w:rsidR="000475B9" w:rsidRPr="00BE72B9" w:rsidRDefault="000475B9" w:rsidP="00BE72B9">
      <w:pPr>
        <w:spacing w:after="0" w:line="240" w:lineRule="auto"/>
        <w:jc w:val="both"/>
        <w:rPr>
          <w:rFonts w:ascii="Times New Roman" w:hAnsi="Times New Roman" w:cs="Times New Roman"/>
          <w:sz w:val="36"/>
          <w:szCs w:val="36"/>
        </w:rPr>
      </w:pPr>
    </w:p>
    <w:p w14:paraId="5F804305" w14:textId="77777777" w:rsidR="000475B9" w:rsidRPr="00BE72B9" w:rsidRDefault="000475B9" w:rsidP="00BE72B9">
      <w:pPr>
        <w:tabs>
          <w:tab w:val="left" w:pos="-1440"/>
        </w:tabs>
        <w:spacing w:after="0" w:line="240" w:lineRule="auto"/>
        <w:ind w:left="720" w:hanging="720"/>
        <w:jc w:val="both"/>
        <w:rPr>
          <w:rFonts w:ascii="Times New Roman" w:hAnsi="Times New Roman" w:cs="Times New Roman"/>
          <w:sz w:val="36"/>
          <w:szCs w:val="36"/>
        </w:rPr>
      </w:pPr>
      <w:r w:rsidRPr="00BE72B9">
        <w:rPr>
          <w:rFonts w:ascii="Times New Roman" w:hAnsi="Times New Roman" w:cs="Times New Roman"/>
          <w:sz w:val="36"/>
          <w:szCs w:val="36"/>
        </w:rPr>
        <w:t>2</w:t>
      </w:r>
      <w:r w:rsidRPr="00BE72B9">
        <w:rPr>
          <w:rFonts w:ascii="Times New Roman" w:hAnsi="Times New Roman" w:cs="Times New Roman"/>
          <w:sz w:val="36"/>
          <w:szCs w:val="36"/>
        </w:rPr>
        <w:tab/>
        <w:t>People with sickness are praying for health,</w:t>
      </w:r>
    </w:p>
    <w:p w14:paraId="56980C87"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Come, come, come Jesus Christ.</w:t>
      </w:r>
    </w:p>
    <w:p w14:paraId="22257E99"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People in poverty want to have wealth,</w:t>
      </w:r>
    </w:p>
    <w:p w14:paraId="1376681C"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Come, Lord Jesus Christ.</w:t>
      </w:r>
    </w:p>
    <w:p w14:paraId="4084BA50"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These days of adventure when all people wait</w:t>
      </w:r>
    </w:p>
    <w:p w14:paraId="3EEC551F"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are days for the advent of HOPE.</w:t>
      </w:r>
    </w:p>
    <w:p w14:paraId="0B8A59BC" w14:textId="77777777" w:rsidR="000475B9" w:rsidRPr="00BE72B9" w:rsidRDefault="000475B9" w:rsidP="00BE72B9">
      <w:pPr>
        <w:spacing w:after="0" w:line="240" w:lineRule="auto"/>
        <w:jc w:val="both"/>
        <w:rPr>
          <w:rFonts w:ascii="Times New Roman" w:hAnsi="Times New Roman" w:cs="Times New Roman"/>
          <w:sz w:val="36"/>
          <w:szCs w:val="36"/>
        </w:rPr>
      </w:pPr>
    </w:p>
    <w:p w14:paraId="55A1421C" w14:textId="77777777" w:rsidR="000475B9" w:rsidRPr="00BE72B9" w:rsidRDefault="000475B9" w:rsidP="00BE72B9">
      <w:pPr>
        <w:tabs>
          <w:tab w:val="left" w:pos="-1440"/>
        </w:tabs>
        <w:spacing w:after="0" w:line="240" w:lineRule="auto"/>
        <w:ind w:left="720" w:hanging="720"/>
        <w:jc w:val="both"/>
        <w:rPr>
          <w:rFonts w:ascii="Times New Roman" w:hAnsi="Times New Roman" w:cs="Times New Roman"/>
          <w:sz w:val="36"/>
          <w:szCs w:val="36"/>
        </w:rPr>
      </w:pPr>
      <w:r w:rsidRPr="00BE72B9">
        <w:rPr>
          <w:rFonts w:ascii="Times New Roman" w:hAnsi="Times New Roman" w:cs="Times New Roman"/>
          <w:sz w:val="36"/>
          <w:szCs w:val="36"/>
        </w:rPr>
        <w:t>3</w:t>
      </w:r>
      <w:r w:rsidRPr="00BE72B9">
        <w:rPr>
          <w:rFonts w:ascii="Times New Roman" w:hAnsi="Times New Roman" w:cs="Times New Roman"/>
          <w:sz w:val="36"/>
          <w:szCs w:val="36"/>
        </w:rPr>
        <w:tab/>
        <w:t>People in trouble would like to be free,</w:t>
      </w:r>
    </w:p>
    <w:p w14:paraId="26720A95"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Come, come, come Jesus Christ.</w:t>
      </w:r>
    </w:p>
    <w:p w14:paraId="000CCAE1"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People with arguments want to agree,</w:t>
      </w:r>
    </w:p>
    <w:p w14:paraId="05CFB790"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Come, Lord Jesus Christ.</w:t>
      </w:r>
    </w:p>
    <w:p w14:paraId="0CC1CE08"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These days of adventure when all people wait</w:t>
      </w:r>
    </w:p>
    <w:p w14:paraId="0209CB51"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are days for the advent of PEACE.</w:t>
      </w:r>
    </w:p>
    <w:p w14:paraId="4CC98B81" w14:textId="77777777" w:rsidR="000475B9" w:rsidRPr="00BE72B9" w:rsidRDefault="000475B9" w:rsidP="000475B9">
      <w:pPr>
        <w:jc w:val="both"/>
        <w:rPr>
          <w:rFonts w:ascii="Times New Roman" w:hAnsi="Times New Roman" w:cs="Times New Roman"/>
          <w:sz w:val="36"/>
          <w:szCs w:val="36"/>
        </w:rPr>
      </w:pPr>
    </w:p>
    <w:p w14:paraId="6AF9BA89" w14:textId="77777777" w:rsidR="000475B9" w:rsidRPr="00BE72B9" w:rsidRDefault="000475B9" w:rsidP="00BE72B9">
      <w:pPr>
        <w:tabs>
          <w:tab w:val="left" w:pos="-1440"/>
        </w:tabs>
        <w:spacing w:after="0" w:line="240" w:lineRule="auto"/>
        <w:ind w:left="720" w:hanging="720"/>
        <w:jc w:val="both"/>
        <w:rPr>
          <w:rFonts w:ascii="Times New Roman" w:hAnsi="Times New Roman" w:cs="Times New Roman"/>
          <w:sz w:val="36"/>
          <w:szCs w:val="36"/>
        </w:rPr>
      </w:pPr>
      <w:r w:rsidRPr="00BE72B9">
        <w:rPr>
          <w:rFonts w:ascii="Times New Roman" w:hAnsi="Times New Roman" w:cs="Times New Roman"/>
          <w:sz w:val="36"/>
          <w:szCs w:val="36"/>
        </w:rPr>
        <w:t>4</w:t>
      </w:r>
      <w:r w:rsidRPr="00BE72B9">
        <w:rPr>
          <w:rFonts w:ascii="Times New Roman" w:hAnsi="Times New Roman" w:cs="Times New Roman"/>
          <w:sz w:val="36"/>
          <w:szCs w:val="36"/>
        </w:rPr>
        <w:tab/>
        <w:t>People in sadness are trying to sing.</w:t>
      </w:r>
    </w:p>
    <w:p w14:paraId="0975FCE7"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Come, come, come Jesus Christ.</w:t>
      </w:r>
    </w:p>
    <w:p w14:paraId="0E73E963"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Bells in the steeple are waiting to ring.</w:t>
      </w:r>
    </w:p>
    <w:p w14:paraId="0FCD28AD"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lastRenderedPageBreak/>
        <w:t>Come, Lord Jesus Christ.</w:t>
      </w:r>
    </w:p>
    <w:p w14:paraId="4C9E20AE"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These days of adventure when all people wait</w:t>
      </w:r>
    </w:p>
    <w:p w14:paraId="69589703" w14:textId="77777777" w:rsidR="000475B9" w:rsidRPr="00BE72B9" w:rsidRDefault="000475B9" w:rsidP="00BE72B9">
      <w:pPr>
        <w:spacing w:after="0" w:line="240" w:lineRule="auto"/>
        <w:ind w:firstLine="720"/>
        <w:jc w:val="both"/>
        <w:rPr>
          <w:rFonts w:ascii="Times New Roman" w:hAnsi="Times New Roman" w:cs="Times New Roman"/>
          <w:sz w:val="36"/>
          <w:szCs w:val="36"/>
        </w:rPr>
      </w:pPr>
      <w:r w:rsidRPr="00BE72B9">
        <w:rPr>
          <w:rFonts w:ascii="Times New Roman" w:hAnsi="Times New Roman" w:cs="Times New Roman"/>
          <w:sz w:val="36"/>
          <w:szCs w:val="36"/>
        </w:rPr>
        <w:t>are days for the advent of JOY.</w:t>
      </w:r>
    </w:p>
    <w:p w14:paraId="44B2BB4E" w14:textId="77777777" w:rsidR="000475B9" w:rsidRPr="00BE72B9" w:rsidRDefault="000475B9" w:rsidP="00CE2A22">
      <w:pPr>
        <w:spacing w:after="120" w:line="240" w:lineRule="auto"/>
        <w:rPr>
          <w:rFonts w:ascii="Times New Roman" w:hAnsi="Times New Roman" w:cs="Times New Roman"/>
          <w:sz w:val="36"/>
          <w:szCs w:val="36"/>
        </w:rPr>
      </w:pPr>
    </w:p>
    <w:p w14:paraId="0CE46A3A"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Offertory Prayer</w:t>
      </w:r>
    </w:p>
    <w:p w14:paraId="31CBE0DA" w14:textId="77777777" w:rsidR="00CE2A22" w:rsidRPr="00BE72B9" w:rsidRDefault="00CE2A22" w:rsidP="00CE2A22">
      <w:pPr>
        <w:spacing w:after="120" w:line="240" w:lineRule="auto"/>
        <w:contextualSpacing/>
        <w:rPr>
          <w:rFonts w:ascii="Times New Roman" w:hAnsi="Times New Roman" w:cs="Times New Roman"/>
          <w:b/>
          <w:bCs/>
          <w:sz w:val="36"/>
          <w:szCs w:val="36"/>
        </w:rPr>
      </w:pPr>
      <w:r w:rsidRPr="00BE72B9">
        <w:rPr>
          <w:rFonts w:ascii="Times New Roman" w:hAnsi="Times New Roman" w:cs="Times New Roman"/>
          <w:b/>
          <w:bCs/>
          <w:sz w:val="36"/>
          <w:szCs w:val="36"/>
        </w:rPr>
        <w:t>Prayers of the People</w:t>
      </w:r>
    </w:p>
    <w:p w14:paraId="757DE45B" w14:textId="77777777" w:rsidR="00CE2A22" w:rsidRPr="00BE72B9" w:rsidRDefault="00CE2A22" w:rsidP="00CE2A22">
      <w:pPr>
        <w:spacing w:after="120" w:line="240" w:lineRule="auto"/>
        <w:contextualSpacing/>
        <w:rPr>
          <w:rFonts w:ascii="Times New Roman" w:hAnsi="Times New Roman" w:cs="Times New Roman"/>
          <w:b/>
          <w:bCs/>
          <w:sz w:val="36"/>
          <w:szCs w:val="36"/>
        </w:rPr>
      </w:pPr>
    </w:p>
    <w:p w14:paraId="20573581" w14:textId="77777777" w:rsidR="00BE72B9" w:rsidRDefault="00BE72B9" w:rsidP="00CE2A22">
      <w:pPr>
        <w:spacing w:after="120" w:line="240" w:lineRule="auto"/>
        <w:rPr>
          <w:rFonts w:ascii="Times New Roman" w:hAnsi="Times New Roman" w:cs="Times New Roman"/>
          <w:b/>
          <w:bCs/>
          <w:sz w:val="36"/>
          <w:szCs w:val="36"/>
        </w:rPr>
      </w:pPr>
    </w:p>
    <w:p w14:paraId="79AE7D1A" w14:textId="281DF546" w:rsidR="00CE2A22" w:rsidRPr="00BE72B9" w:rsidRDefault="00CE2A22" w:rsidP="00CE2A22">
      <w:pPr>
        <w:spacing w:after="120" w:line="240" w:lineRule="auto"/>
        <w:rPr>
          <w:rFonts w:ascii="Times New Roman" w:hAnsi="Times New Roman" w:cs="Times New Roman"/>
          <w:sz w:val="36"/>
          <w:szCs w:val="36"/>
        </w:rPr>
      </w:pPr>
      <w:r w:rsidRPr="00BE72B9">
        <w:rPr>
          <w:rFonts w:ascii="Times New Roman" w:hAnsi="Times New Roman" w:cs="Times New Roman"/>
          <w:b/>
          <w:bCs/>
          <w:sz w:val="36"/>
          <w:szCs w:val="36"/>
        </w:rPr>
        <w:t>Hymn: #784</w:t>
      </w:r>
      <w:r w:rsidRPr="00BE72B9">
        <w:rPr>
          <w:rFonts w:ascii="Times New Roman" w:hAnsi="Times New Roman" w:cs="Times New Roman"/>
          <w:sz w:val="36"/>
          <w:szCs w:val="36"/>
        </w:rPr>
        <w:t xml:space="preserve"> - “Thy Kingdom come – on bended knee” vs 1,3-5</w:t>
      </w:r>
    </w:p>
    <w:p w14:paraId="0D573E83" w14:textId="77777777" w:rsidR="00BE72B9" w:rsidRPr="00BE72B9" w:rsidRDefault="00BE72B9" w:rsidP="00BE72B9">
      <w:pPr>
        <w:pStyle w:val="NormalWeb"/>
        <w:rPr>
          <w:sz w:val="36"/>
          <w:szCs w:val="36"/>
        </w:rPr>
      </w:pPr>
      <w:r w:rsidRPr="00BE72B9">
        <w:rPr>
          <w:sz w:val="36"/>
          <w:szCs w:val="36"/>
        </w:rPr>
        <w:t>1 Thy kingdom come! On bended knee</w:t>
      </w:r>
      <w:r w:rsidRPr="00BE72B9">
        <w:rPr>
          <w:sz w:val="36"/>
          <w:szCs w:val="36"/>
        </w:rPr>
        <w:br/>
        <w:t>the passing ages pray;</w:t>
      </w:r>
      <w:r w:rsidRPr="00BE72B9">
        <w:rPr>
          <w:sz w:val="36"/>
          <w:szCs w:val="36"/>
        </w:rPr>
        <w:br/>
        <w:t>and faithful souls have yearned to see</w:t>
      </w:r>
      <w:r w:rsidRPr="00BE72B9">
        <w:rPr>
          <w:sz w:val="36"/>
          <w:szCs w:val="36"/>
        </w:rPr>
        <w:br/>
        <w:t>on earth that kingdom's day.</w:t>
      </w:r>
    </w:p>
    <w:p w14:paraId="65533CA0" w14:textId="77777777" w:rsidR="00BE72B9" w:rsidRPr="00BE72B9" w:rsidRDefault="00BE72B9" w:rsidP="00BE72B9">
      <w:pPr>
        <w:pStyle w:val="NormalWeb"/>
        <w:rPr>
          <w:sz w:val="36"/>
          <w:szCs w:val="36"/>
        </w:rPr>
      </w:pPr>
      <w:r w:rsidRPr="00BE72B9">
        <w:rPr>
          <w:sz w:val="36"/>
          <w:szCs w:val="36"/>
        </w:rPr>
        <w:t>3 And lo, already on the hills</w:t>
      </w:r>
      <w:r w:rsidRPr="00BE72B9">
        <w:rPr>
          <w:sz w:val="36"/>
          <w:szCs w:val="36"/>
        </w:rPr>
        <w:br/>
        <w:t>the flags of dawn appear;</w:t>
      </w:r>
      <w:r w:rsidRPr="00BE72B9">
        <w:rPr>
          <w:sz w:val="36"/>
          <w:szCs w:val="36"/>
        </w:rPr>
        <w:br/>
        <w:t>gird up your loins, ye prophet souls,</w:t>
      </w:r>
      <w:r w:rsidRPr="00BE72B9">
        <w:rPr>
          <w:sz w:val="36"/>
          <w:szCs w:val="36"/>
        </w:rPr>
        <w:br/>
        <w:t>proclaim the day is near:</w:t>
      </w:r>
    </w:p>
    <w:p w14:paraId="140F9564" w14:textId="130B210E" w:rsidR="000475B9" w:rsidRPr="00BE72B9" w:rsidRDefault="00BE72B9" w:rsidP="00BE72B9">
      <w:pPr>
        <w:pStyle w:val="NormalWeb"/>
        <w:rPr>
          <w:sz w:val="36"/>
          <w:szCs w:val="36"/>
        </w:rPr>
      </w:pPr>
      <w:r w:rsidRPr="00BE72B9">
        <w:rPr>
          <w:sz w:val="36"/>
          <w:szCs w:val="36"/>
        </w:rPr>
        <w:t>5 When knowledge, hand in hand with peace,</w:t>
      </w:r>
      <w:r w:rsidRPr="00BE72B9">
        <w:rPr>
          <w:sz w:val="36"/>
          <w:szCs w:val="36"/>
        </w:rPr>
        <w:br/>
        <w:t>shall walk the earth abroad:</w:t>
      </w:r>
      <w:r w:rsidRPr="00BE72B9">
        <w:rPr>
          <w:sz w:val="36"/>
          <w:szCs w:val="36"/>
        </w:rPr>
        <w:br/>
        <w:t>the day of perfect righteousness,</w:t>
      </w:r>
      <w:r w:rsidRPr="00BE72B9">
        <w:rPr>
          <w:sz w:val="36"/>
          <w:szCs w:val="36"/>
        </w:rPr>
        <w:br/>
        <w:t>the promised day of God.</w:t>
      </w:r>
    </w:p>
    <w:p w14:paraId="36024D00"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Benediction</w:t>
      </w:r>
    </w:p>
    <w:p w14:paraId="1150CAE6" w14:textId="77777777" w:rsidR="00CE2A22" w:rsidRPr="00BE72B9" w:rsidRDefault="00CE2A22" w:rsidP="00CE2A22">
      <w:pPr>
        <w:spacing w:after="120" w:line="240" w:lineRule="auto"/>
        <w:rPr>
          <w:rFonts w:ascii="Times New Roman" w:hAnsi="Times New Roman" w:cs="Times New Roman"/>
          <w:b/>
          <w:bCs/>
          <w:sz w:val="36"/>
          <w:szCs w:val="36"/>
        </w:rPr>
      </w:pPr>
      <w:r w:rsidRPr="00BE72B9">
        <w:rPr>
          <w:rFonts w:ascii="Times New Roman" w:hAnsi="Times New Roman" w:cs="Times New Roman"/>
          <w:b/>
          <w:bCs/>
          <w:sz w:val="36"/>
          <w:szCs w:val="36"/>
        </w:rPr>
        <w:t>Coral Response:  Threefold Amen</w:t>
      </w:r>
    </w:p>
    <w:p w14:paraId="6384A17C" w14:textId="77777777" w:rsidR="00CE2A22" w:rsidRPr="00BE72B9" w:rsidRDefault="00CE2A22" w:rsidP="00CE2A22">
      <w:pPr>
        <w:pStyle w:val="xmsonormal"/>
        <w:spacing w:after="120"/>
        <w:rPr>
          <w:rFonts w:ascii="Times New Roman" w:hAnsi="Times New Roman" w:cs="Times New Roman"/>
          <w:sz w:val="36"/>
          <w:szCs w:val="36"/>
        </w:rPr>
      </w:pPr>
      <w:r w:rsidRPr="00BE72B9">
        <w:rPr>
          <w:rFonts w:ascii="Times New Roman" w:hAnsi="Times New Roman" w:cs="Times New Roman"/>
          <w:b/>
          <w:bCs/>
          <w:sz w:val="36"/>
          <w:szCs w:val="36"/>
        </w:rPr>
        <w:t xml:space="preserve">Recessional   </w:t>
      </w:r>
    </w:p>
    <w:p w14:paraId="132A9DED" w14:textId="4CAC5CBF" w:rsidR="00BE72B9" w:rsidRDefault="00BE72B9">
      <w:pPr>
        <w:rPr>
          <w:rFonts w:ascii="Times New Roman" w:hAnsi="Times New Roman" w:cs="Times New Roman"/>
          <w:sz w:val="36"/>
          <w:szCs w:val="36"/>
        </w:rPr>
      </w:pPr>
      <w:r>
        <w:rPr>
          <w:rFonts w:ascii="Times New Roman" w:hAnsi="Times New Roman" w:cs="Times New Roman"/>
          <w:sz w:val="36"/>
          <w:szCs w:val="36"/>
        </w:rPr>
        <w:br w:type="page"/>
      </w:r>
    </w:p>
    <w:p w14:paraId="0B6EDEC9" w14:textId="77777777" w:rsidR="00CE2A22" w:rsidRPr="00BE72B9" w:rsidRDefault="00CE2A22" w:rsidP="00CE2A22">
      <w:pPr>
        <w:rPr>
          <w:rFonts w:ascii="Times New Roman" w:hAnsi="Times New Roman" w:cs="Times New Roman"/>
          <w:sz w:val="36"/>
          <w:szCs w:val="36"/>
        </w:rPr>
      </w:pPr>
    </w:p>
    <w:p w14:paraId="4E0F3135" w14:textId="77777777" w:rsidR="00DD57CB" w:rsidRPr="00BE72B9" w:rsidRDefault="00DD57CB" w:rsidP="00DD57CB">
      <w:pPr>
        <w:spacing w:after="0"/>
        <w:jc w:val="center"/>
        <w:rPr>
          <w:rFonts w:ascii="Times New Roman" w:hAnsi="Times New Roman" w:cs="Times New Roman"/>
          <w:b/>
          <w:sz w:val="36"/>
          <w:szCs w:val="36"/>
          <w:u w:val="single"/>
        </w:rPr>
      </w:pPr>
      <w:bookmarkStart w:id="1" w:name="_Hlk120268073"/>
      <w:r w:rsidRPr="00BE72B9">
        <w:rPr>
          <w:rFonts w:ascii="Times New Roman" w:hAnsi="Times New Roman" w:cs="Times New Roman"/>
          <w:b/>
          <w:sz w:val="36"/>
          <w:szCs w:val="36"/>
          <w:u w:val="single"/>
        </w:rPr>
        <w:t>ANNOUNCEMENTS</w:t>
      </w:r>
    </w:p>
    <w:p w14:paraId="37DF8D87" w14:textId="77777777" w:rsidR="00DD57CB" w:rsidRPr="00BE72B9" w:rsidRDefault="00DD57CB" w:rsidP="00DD57CB">
      <w:pPr>
        <w:spacing w:after="0"/>
        <w:jc w:val="both"/>
        <w:rPr>
          <w:rFonts w:ascii="Times New Roman" w:hAnsi="Times New Roman" w:cs="Times New Roman"/>
          <w:b/>
          <w:sz w:val="36"/>
          <w:szCs w:val="36"/>
          <w:u w:val="single"/>
        </w:rPr>
      </w:pPr>
    </w:p>
    <w:p w14:paraId="164554A1" w14:textId="77777777" w:rsidR="00DD57CB" w:rsidRPr="00BE72B9" w:rsidRDefault="00DD57CB" w:rsidP="00DD57CB">
      <w:pPr>
        <w:spacing w:after="0"/>
        <w:jc w:val="both"/>
        <w:rPr>
          <w:rFonts w:ascii="Times New Roman" w:hAnsi="Times New Roman" w:cs="Times New Roman"/>
          <w:bCs/>
          <w:sz w:val="36"/>
          <w:szCs w:val="36"/>
        </w:rPr>
      </w:pPr>
      <w:r w:rsidRPr="00BE72B9">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7CCC5D21" w14:textId="77777777" w:rsidR="00DD57CB" w:rsidRPr="00BE72B9" w:rsidRDefault="00DD57CB" w:rsidP="00DD57CB">
      <w:pPr>
        <w:spacing w:after="0"/>
        <w:jc w:val="center"/>
        <w:rPr>
          <w:rFonts w:ascii="Times New Roman" w:hAnsi="Times New Roman" w:cs="Times New Roman"/>
          <w:b/>
          <w:sz w:val="36"/>
          <w:szCs w:val="36"/>
        </w:rPr>
      </w:pPr>
      <w:r w:rsidRPr="00BE72B9">
        <w:rPr>
          <w:rFonts w:ascii="Times New Roman" w:hAnsi="Times New Roman" w:cs="Times New Roman"/>
          <w:b/>
          <w:sz w:val="36"/>
          <w:szCs w:val="36"/>
        </w:rPr>
        <w:t>UPCOMING EVENTS</w:t>
      </w:r>
    </w:p>
    <w:p w14:paraId="471DC77B" w14:textId="77777777" w:rsidR="00DD57CB" w:rsidRPr="00BE72B9" w:rsidRDefault="00DD57CB" w:rsidP="00DD57CB">
      <w:pPr>
        <w:spacing w:after="0"/>
        <w:jc w:val="center"/>
        <w:rPr>
          <w:rFonts w:ascii="Times New Roman" w:hAnsi="Times New Roman" w:cs="Times New Roman"/>
          <w:b/>
          <w:sz w:val="36"/>
          <w:szCs w:val="36"/>
        </w:rPr>
      </w:pPr>
    </w:p>
    <w:p w14:paraId="5C7A8356" w14:textId="77777777" w:rsidR="00DD57CB" w:rsidRPr="00BE72B9" w:rsidRDefault="00DD57CB" w:rsidP="00DD57CB">
      <w:pPr>
        <w:spacing w:after="0"/>
        <w:rPr>
          <w:rFonts w:ascii="Times New Roman" w:hAnsi="Times New Roman" w:cs="Times New Roman"/>
          <w:bCs/>
          <w:sz w:val="36"/>
          <w:szCs w:val="36"/>
        </w:rPr>
      </w:pPr>
      <w:r w:rsidRPr="00BE72B9">
        <w:rPr>
          <w:rFonts w:ascii="Times New Roman" w:hAnsi="Times New Roman" w:cs="Times New Roman"/>
          <w:b/>
          <w:sz w:val="36"/>
          <w:szCs w:val="36"/>
        </w:rPr>
        <w:t>Today</w:t>
      </w:r>
      <w:r w:rsidRPr="00BE72B9">
        <w:rPr>
          <w:rFonts w:ascii="Times New Roman" w:hAnsi="Times New Roman" w:cs="Times New Roman"/>
          <w:bCs/>
          <w:sz w:val="36"/>
          <w:szCs w:val="36"/>
        </w:rPr>
        <w:t xml:space="preserve"> - There will be a short meeting of the Circle of Friends group after church today to finalize details for the Soup and Dessert lunch.</w:t>
      </w:r>
    </w:p>
    <w:p w14:paraId="630D6949" w14:textId="77777777" w:rsidR="00DD57CB" w:rsidRPr="00BE72B9" w:rsidRDefault="00DD57CB" w:rsidP="00DD57CB">
      <w:pPr>
        <w:spacing w:after="0"/>
        <w:jc w:val="center"/>
        <w:rPr>
          <w:rFonts w:ascii="Times New Roman" w:hAnsi="Times New Roman" w:cs="Times New Roman"/>
          <w:b/>
          <w:sz w:val="36"/>
          <w:szCs w:val="36"/>
        </w:rPr>
      </w:pPr>
    </w:p>
    <w:p w14:paraId="148CF6B4" w14:textId="77777777" w:rsidR="00DD57CB" w:rsidRPr="00BE72B9" w:rsidRDefault="00DD57CB" w:rsidP="00DD57CB">
      <w:pPr>
        <w:jc w:val="both"/>
        <w:rPr>
          <w:rFonts w:ascii="Times New Roman" w:eastAsia="Times New Roman" w:hAnsi="Times New Roman" w:cs="Times New Roman"/>
          <w:sz w:val="36"/>
          <w:szCs w:val="36"/>
        </w:rPr>
      </w:pPr>
      <w:r w:rsidRPr="00BE72B9">
        <w:rPr>
          <w:rFonts w:ascii="Times New Roman" w:hAnsi="Times New Roman" w:cs="Times New Roman"/>
          <w:sz w:val="36"/>
          <w:szCs w:val="36"/>
          <w:lang w:val="en-CA"/>
        </w:rPr>
        <w:t>The annual Christmas Memory Tree fundraiser is taking place again this year.</w:t>
      </w:r>
      <w:r w:rsidRPr="00BE72B9">
        <w:rPr>
          <w:rFonts w:ascii="Times New Roman" w:hAnsi="Times New Roman" w:cs="Times New Roman"/>
          <w:sz w:val="36"/>
          <w:szCs w:val="36"/>
        </w:rPr>
        <w:t xml:space="preserve"> The forms are available inside the sanctuary. </w:t>
      </w:r>
      <w:r w:rsidRPr="00BE72B9">
        <w:rPr>
          <w:rFonts w:ascii="Times New Roman" w:hAnsi="Times New Roman" w:cs="Times New Roman"/>
          <w:b/>
          <w:bCs/>
          <w:sz w:val="36"/>
          <w:szCs w:val="36"/>
          <w:u w:val="single"/>
        </w:rPr>
        <w:t>Deadline for requests will be December 11</w:t>
      </w:r>
      <w:r w:rsidRPr="00BE72B9">
        <w:rPr>
          <w:rFonts w:ascii="Times New Roman" w:hAnsi="Times New Roman" w:cs="Times New Roman"/>
          <w:b/>
          <w:bCs/>
          <w:sz w:val="36"/>
          <w:szCs w:val="36"/>
          <w:u w:val="single"/>
          <w:vertAlign w:val="superscript"/>
        </w:rPr>
        <w:t>th</w:t>
      </w:r>
      <w:r w:rsidRPr="00BE72B9">
        <w:rPr>
          <w:rFonts w:ascii="Times New Roman" w:hAnsi="Times New Roman" w:cs="Times New Roman"/>
          <w:b/>
          <w:bCs/>
          <w:sz w:val="36"/>
          <w:szCs w:val="36"/>
          <w:u w:val="single"/>
        </w:rPr>
        <w:t>.</w:t>
      </w:r>
      <w:r w:rsidRPr="00BE72B9">
        <w:rPr>
          <w:rFonts w:ascii="Times New Roman" w:hAnsi="Times New Roman" w:cs="Times New Roman"/>
          <w:sz w:val="36"/>
          <w:szCs w:val="36"/>
        </w:rPr>
        <w:t xml:space="preserve"> </w:t>
      </w:r>
      <w:r w:rsidRPr="00BE72B9">
        <w:rPr>
          <w:rFonts w:ascii="Times New Roman" w:eastAsia="Times New Roman" w:hAnsi="Times New Roman" w:cs="Times New Roman"/>
          <w:sz w:val="36"/>
          <w:szCs w:val="36"/>
        </w:rPr>
        <w:t xml:space="preserve">If you would like to donate a ball(s), fill out the form and leave it, along with your donation, in the collection baskets.  (To lessen the chance of missing a name(s), please limit your requests to 5 per form.) The names of those remembered and the donors will be included in the Christmas Eve bulletin. </w:t>
      </w:r>
    </w:p>
    <w:p w14:paraId="7EE1216B" w14:textId="77777777" w:rsidR="00DD57CB" w:rsidRPr="00BE72B9" w:rsidRDefault="00DD57CB" w:rsidP="00DD57CB">
      <w:pPr>
        <w:spacing w:after="0" w:line="240" w:lineRule="auto"/>
        <w:rPr>
          <w:rFonts w:ascii="Times New Roman" w:hAnsi="Times New Roman" w:cs="Times New Roman"/>
          <w:sz w:val="36"/>
          <w:szCs w:val="36"/>
        </w:rPr>
      </w:pPr>
      <w:r w:rsidRPr="00BE72B9">
        <w:rPr>
          <w:rFonts w:ascii="Times New Roman" w:hAnsi="Times New Roman" w:cs="Times New Roman"/>
          <w:sz w:val="36"/>
          <w:szCs w:val="36"/>
        </w:rPr>
        <w:t xml:space="preserve">We are participating in the “Tree of Kindness” project again this year. Due to your generosity last year, we will fill 3 baskets this year. The baskets will be delivered to the Dept. of Community Services Dec. 19th to distribute to single, disabled, Income Assistance clients. Please take a tag(s) from the tree, purchase then place in the baskets under the tree. The gifts will be gathered during the 4 Sundays of Advent. If you have any questions, please contact Sara Fullerton 902 -754-2142. </w:t>
      </w:r>
    </w:p>
    <w:p w14:paraId="3C5E4C50" w14:textId="77777777" w:rsidR="00682189" w:rsidRPr="00BE72B9" w:rsidRDefault="00682189" w:rsidP="00DD57CB">
      <w:pPr>
        <w:spacing w:after="0" w:line="240" w:lineRule="auto"/>
        <w:rPr>
          <w:rFonts w:ascii="Times New Roman" w:hAnsi="Times New Roman" w:cs="Times New Roman"/>
          <w:b/>
          <w:bCs/>
          <w:sz w:val="36"/>
          <w:szCs w:val="36"/>
        </w:rPr>
      </w:pPr>
    </w:p>
    <w:p w14:paraId="1DCBF165" w14:textId="49938B92" w:rsidR="00DD57CB" w:rsidRPr="00BE72B9" w:rsidRDefault="00DD57CB" w:rsidP="00DD57CB">
      <w:pPr>
        <w:spacing w:after="0" w:line="240" w:lineRule="auto"/>
        <w:rPr>
          <w:rFonts w:ascii="Times New Roman" w:hAnsi="Times New Roman" w:cs="Times New Roman"/>
          <w:b/>
          <w:bCs/>
          <w:sz w:val="36"/>
          <w:szCs w:val="36"/>
        </w:rPr>
      </w:pPr>
      <w:r w:rsidRPr="00BE72B9">
        <w:rPr>
          <w:rFonts w:ascii="Times New Roman" w:hAnsi="Times New Roman" w:cs="Times New Roman"/>
          <w:b/>
          <w:bCs/>
          <w:sz w:val="36"/>
          <w:szCs w:val="36"/>
        </w:rPr>
        <w:t>Suggested items for the baskets:</w:t>
      </w:r>
    </w:p>
    <w:tbl>
      <w:tblPr>
        <w:tblStyle w:val="TableGrid"/>
        <w:tblW w:w="9805" w:type="dxa"/>
        <w:tblLook w:val="04A0" w:firstRow="1" w:lastRow="0" w:firstColumn="1" w:lastColumn="0" w:noHBand="0" w:noVBand="1"/>
      </w:tblPr>
      <w:tblGrid>
        <w:gridCol w:w="3055"/>
        <w:gridCol w:w="3600"/>
        <w:gridCol w:w="3150"/>
      </w:tblGrid>
      <w:tr w:rsidR="00DD57CB" w:rsidRPr="00BE72B9" w14:paraId="5A763D4C" w14:textId="77777777" w:rsidTr="00682189">
        <w:trPr>
          <w:trHeight w:hRule="exact" w:val="5617"/>
        </w:trPr>
        <w:tc>
          <w:tcPr>
            <w:tcW w:w="3055" w:type="dxa"/>
          </w:tcPr>
          <w:p w14:paraId="33F87C58" w14:textId="77777777" w:rsidR="00DD57CB" w:rsidRPr="00BE72B9" w:rsidRDefault="00DD57CB" w:rsidP="006B1806">
            <w:pPr>
              <w:rPr>
                <w:rFonts w:ascii="Times New Roman" w:hAnsi="Times New Roman" w:cs="Times New Roman"/>
                <w:b/>
                <w:bCs/>
                <w:sz w:val="36"/>
                <w:szCs w:val="36"/>
                <w:u w:val="single"/>
              </w:rPr>
            </w:pPr>
            <w:r w:rsidRPr="00BE72B9">
              <w:rPr>
                <w:rFonts w:ascii="Times New Roman" w:hAnsi="Times New Roman" w:cs="Times New Roman"/>
                <w:b/>
                <w:bCs/>
                <w:sz w:val="36"/>
                <w:szCs w:val="36"/>
                <w:u w:val="single"/>
              </w:rPr>
              <w:t>Personal Hygiene:</w:t>
            </w:r>
          </w:p>
          <w:p w14:paraId="5EC70ED6"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Towels (bath, hand towels, facecloths)</w:t>
            </w:r>
          </w:p>
          <w:p w14:paraId="159123E7"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Toothbrush</w:t>
            </w:r>
          </w:p>
          <w:p w14:paraId="7C1B0791"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Toothpaste</w:t>
            </w:r>
          </w:p>
          <w:p w14:paraId="33FE3DC9"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Deodorant</w:t>
            </w:r>
          </w:p>
          <w:p w14:paraId="3B952874"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Razors</w:t>
            </w:r>
          </w:p>
          <w:p w14:paraId="643DBB36"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Shave lotion</w:t>
            </w:r>
          </w:p>
          <w:p w14:paraId="2F43F4FD"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 xml:space="preserve">Shampoo </w:t>
            </w:r>
            <w:r w:rsidRPr="00BE72B9">
              <w:rPr>
                <w:rFonts w:ascii="Times New Roman" w:hAnsi="Times New Roman" w:cs="Times New Roman"/>
                <w:sz w:val="36"/>
                <w:szCs w:val="36"/>
              </w:rPr>
              <w:br/>
              <w:t>Hand soap; Body wash</w:t>
            </w:r>
          </w:p>
          <w:p w14:paraId="5D1A56BD"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Kleenex</w:t>
            </w:r>
          </w:p>
          <w:p w14:paraId="567E7FC7"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Toilet tissue</w:t>
            </w:r>
          </w:p>
          <w:p w14:paraId="4DF8DD71" w14:textId="77777777" w:rsidR="00DD57CB" w:rsidRPr="00BE72B9" w:rsidRDefault="00DD57CB" w:rsidP="006B1806">
            <w:pPr>
              <w:rPr>
                <w:rFonts w:ascii="Times New Roman" w:hAnsi="Times New Roman" w:cs="Times New Roman"/>
                <w:sz w:val="36"/>
                <w:szCs w:val="36"/>
              </w:rPr>
            </w:pPr>
          </w:p>
          <w:p w14:paraId="5F542452" w14:textId="77777777" w:rsidR="00DD57CB" w:rsidRPr="00BE72B9" w:rsidRDefault="00DD57CB" w:rsidP="006B1806">
            <w:pPr>
              <w:rPr>
                <w:rFonts w:ascii="Times New Roman" w:hAnsi="Times New Roman" w:cs="Times New Roman"/>
                <w:sz w:val="36"/>
                <w:szCs w:val="36"/>
              </w:rPr>
            </w:pPr>
          </w:p>
        </w:tc>
        <w:tc>
          <w:tcPr>
            <w:tcW w:w="3600" w:type="dxa"/>
          </w:tcPr>
          <w:p w14:paraId="3A0249B0" w14:textId="77777777" w:rsidR="00DD57CB" w:rsidRPr="00BE72B9" w:rsidRDefault="00DD57CB" w:rsidP="006B1806">
            <w:pPr>
              <w:rPr>
                <w:rFonts w:ascii="Times New Roman" w:hAnsi="Times New Roman" w:cs="Times New Roman"/>
                <w:b/>
                <w:bCs/>
                <w:sz w:val="36"/>
                <w:szCs w:val="36"/>
                <w:u w:val="single"/>
              </w:rPr>
            </w:pPr>
            <w:r w:rsidRPr="00BE72B9">
              <w:rPr>
                <w:rFonts w:ascii="Times New Roman" w:hAnsi="Times New Roman" w:cs="Times New Roman"/>
                <w:b/>
                <w:bCs/>
                <w:sz w:val="36"/>
                <w:szCs w:val="36"/>
                <w:u w:val="single"/>
              </w:rPr>
              <w:t>Household:</w:t>
            </w:r>
          </w:p>
          <w:p w14:paraId="04D1ADFF"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Dish cloths; tea towels</w:t>
            </w:r>
          </w:p>
          <w:p w14:paraId="7B0CC6EE"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Dish soap</w:t>
            </w:r>
          </w:p>
          <w:p w14:paraId="34389A9D"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Disinfecting wipes</w:t>
            </w:r>
          </w:p>
          <w:p w14:paraId="7A904024"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Manual can opener</w:t>
            </w:r>
          </w:p>
          <w:p w14:paraId="0AF98D62"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Paper towel</w:t>
            </w:r>
          </w:p>
          <w:p w14:paraId="22B19616"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Laundry soap</w:t>
            </w:r>
          </w:p>
          <w:p w14:paraId="11D78749" w14:textId="77777777" w:rsidR="00DD57CB" w:rsidRPr="00BE72B9" w:rsidRDefault="00DD57CB" w:rsidP="006B1806">
            <w:pPr>
              <w:rPr>
                <w:rFonts w:ascii="Times New Roman" w:hAnsi="Times New Roman" w:cs="Times New Roman"/>
                <w:sz w:val="36"/>
                <w:szCs w:val="36"/>
              </w:rPr>
            </w:pPr>
          </w:p>
          <w:p w14:paraId="146DC554" w14:textId="77777777" w:rsidR="00DD57CB" w:rsidRPr="00BE72B9" w:rsidRDefault="00DD57CB" w:rsidP="006B1806">
            <w:pPr>
              <w:rPr>
                <w:rFonts w:ascii="Times New Roman" w:hAnsi="Times New Roman" w:cs="Times New Roman"/>
                <w:b/>
                <w:bCs/>
                <w:sz w:val="36"/>
                <w:szCs w:val="36"/>
                <w:u w:val="single"/>
              </w:rPr>
            </w:pPr>
            <w:r w:rsidRPr="00BE72B9">
              <w:rPr>
                <w:rFonts w:ascii="Times New Roman" w:hAnsi="Times New Roman" w:cs="Times New Roman"/>
                <w:b/>
                <w:bCs/>
                <w:sz w:val="36"/>
                <w:szCs w:val="36"/>
                <w:u w:val="single"/>
              </w:rPr>
              <w:t>Useful items:</w:t>
            </w:r>
          </w:p>
          <w:p w14:paraId="5237D7C5"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Pens</w:t>
            </w:r>
          </w:p>
          <w:p w14:paraId="435D7982"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Pocket calendars</w:t>
            </w:r>
          </w:p>
          <w:p w14:paraId="740B3B01" w14:textId="77777777" w:rsidR="00DD57CB" w:rsidRPr="00BE72B9" w:rsidRDefault="00DD57CB" w:rsidP="006B1806">
            <w:pPr>
              <w:rPr>
                <w:rFonts w:ascii="Times New Roman" w:hAnsi="Times New Roman" w:cs="Times New Roman"/>
                <w:sz w:val="36"/>
                <w:szCs w:val="36"/>
              </w:rPr>
            </w:pPr>
          </w:p>
          <w:p w14:paraId="6DE379D7" w14:textId="77777777" w:rsidR="00DD57CB" w:rsidRPr="00BE72B9" w:rsidRDefault="00DD57CB" w:rsidP="006B1806">
            <w:pPr>
              <w:rPr>
                <w:rFonts w:ascii="Times New Roman" w:hAnsi="Times New Roman" w:cs="Times New Roman"/>
                <w:sz w:val="36"/>
                <w:szCs w:val="36"/>
              </w:rPr>
            </w:pPr>
          </w:p>
          <w:p w14:paraId="4AC61D46" w14:textId="77777777" w:rsidR="00DD57CB" w:rsidRPr="00BE72B9" w:rsidRDefault="00DD57CB" w:rsidP="006B1806">
            <w:pPr>
              <w:spacing w:before="100" w:beforeAutospacing="1" w:after="100" w:afterAutospacing="1"/>
              <w:rPr>
                <w:rFonts w:ascii="Times New Roman" w:hAnsi="Times New Roman" w:cs="Times New Roman"/>
                <w:sz w:val="36"/>
                <w:szCs w:val="36"/>
              </w:rPr>
            </w:pPr>
          </w:p>
        </w:tc>
        <w:tc>
          <w:tcPr>
            <w:tcW w:w="3150" w:type="dxa"/>
          </w:tcPr>
          <w:p w14:paraId="2D5DDD20" w14:textId="77777777" w:rsidR="00DD57CB" w:rsidRPr="00BE72B9" w:rsidRDefault="00DD57CB" w:rsidP="006B1806">
            <w:pPr>
              <w:rPr>
                <w:rFonts w:ascii="Times New Roman" w:hAnsi="Times New Roman" w:cs="Times New Roman"/>
                <w:b/>
                <w:bCs/>
                <w:sz w:val="36"/>
                <w:szCs w:val="36"/>
                <w:u w:val="single"/>
              </w:rPr>
            </w:pPr>
            <w:r w:rsidRPr="00BE72B9">
              <w:rPr>
                <w:rFonts w:ascii="Times New Roman" w:hAnsi="Times New Roman" w:cs="Times New Roman"/>
                <w:b/>
                <w:bCs/>
                <w:sz w:val="36"/>
                <w:szCs w:val="36"/>
                <w:u w:val="single"/>
              </w:rPr>
              <w:t>Treats:</w:t>
            </w:r>
          </w:p>
          <w:p w14:paraId="04F8CE2D"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Hot chocolate</w:t>
            </w:r>
          </w:p>
          <w:p w14:paraId="580A34A4"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 xml:space="preserve">Boxes of chocolates </w:t>
            </w:r>
          </w:p>
          <w:p w14:paraId="1A925C6F"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Candy</w:t>
            </w:r>
          </w:p>
          <w:p w14:paraId="7BF0D487"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Cookies</w:t>
            </w:r>
          </w:p>
          <w:p w14:paraId="611646D0" w14:textId="77777777" w:rsidR="00DD57CB" w:rsidRPr="00BE72B9" w:rsidRDefault="00DD57CB" w:rsidP="006B1806">
            <w:pPr>
              <w:rPr>
                <w:rFonts w:ascii="Times New Roman" w:hAnsi="Times New Roman" w:cs="Times New Roman"/>
                <w:sz w:val="36"/>
                <w:szCs w:val="36"/>
              </w:rPr>
            </w:pPr>
          </w:p>
          <w:p w14:paraId="2EA7787F" w14:textId="77777777" w:rsidR="00DD57CB" w:rsidRPr="00BE72B9" w:rsidRDefault="00DD57CB" w:rsidP="006B1806">
            <w:pPr>
              <w:rPr>
                <w:rFonts w:ascii="Times New Roman" w:hAnsi="Times New Roman" w:cs="Times New Roman"/>
                <w:b/>
                <w:bCs/>
                <w:sz w:val="36"/>
                <w:szCs w:val="36"/>
                <w:u w:val="single"/>
              </w:rPr>
            </w:pPr>
            <w:r w:rsidRPr="00BE72B9">
              <w:rPr>
                <w:rFonts w:ascii="Times New Roman" w:hAnsi="Times New Roman" w:cs="Times New Roman"/>
                <w:b/>
                <w:bCs/>
                <w:sz w:val="36"/>
                <w:szCs w:val="36"/>
                <w:u w:val="single"/>
              </w:rPr>
              <w:t>Warm items:</w:t>
            </w:r>
          </w:p>
          <w:p w14:paraId="69C67F4B"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Hats</w:t>
            </w:r>
          </w:p>
          <w:p w14:paraId="7F0E544E"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Socks</w:t>
            </w:r>
          </w:p>
          <w:p w14:paraId="63C54266" w14:textId="77777777" w:rsidR="00DD57CB" w:rsidRPr="00BE72B9" w:rsidRDefault="00DD57CB" w:rsidP="006B1806">
            <w:pPr>
              <w:rPr>
                <w:rFonts w:ascii="Times New Roman" w:hAnsi="Times New Roman" w:cs="Times New Roman"/>
                <w:sz w:val="36"/>
                <w:szCs w:val="36"/>
              </w:rPr>
            </w:pPr>
            <w:r w:rsidRPr="00BE72B9">
              <w:rPr>
                <w:rFonts w:ascii="Times New Roman" w:hAnsi="Times New Roman" w:cs="Times New Roman"/>
                <w:sz w:val="36"/>
                <w:szCs w:val="36"/>
              </w:rPr>
              <w:t>Gloves</w:t>
            </w:r>
          </w:p>
          <w:p w14:paraId="21912BE2" w14:textId="77777777" w:rsidR="00DD57CB" w:rsidRPr="00BE72B9" w:rsidRDefault="00DD57CB" w:rsidP="006B1806">
            <w:pPr>
              <w:rPr>
                <w:rFonts w:ascii="Times New Roman" w:hAnsi="Times New Roman" w:cs="Times New Roman"/>
                <w:sz w:val="36"/>
                <w:szCs w:val="36"/>
              </w:rPr>
            </w:pPr>
          </w:p>
          <w:p w14:paraId="594D34FF" w14:textId="77777777" w:rsidR="00DD57CB" w:rsidRPr="00BE72B9" w:rsidRDefault="00DD57CB" w:rsidP="006B1806">
            <w:pPr>
              <w:rPr>
                <w:rFonts w:ascii="Times New Roman" w:hAnsi="Times New Roman" w:cs="Times New Roman"/>
                <w:sz w:val="36"/>
                <w:szCs w:val="36"/>
              </w:rPr>
            </w:pPr>
          </w:p>
          <w:p w14:paraId="01F707D0" w14:textId="77777777" w:rsidR="00DD57CB" w:rsidRPr="00BE72B9" w:rsidRDefault="00DD57CB" w:rsidP="006B1806">
            <w:pPr>
              <w:rPr>
                <w:rFonts w:ascii="Times New Roman" w:hAnsi="Times New Roman" w:cs="Times New Roman"/>
                <w:sz w:val="36"/>
                <w:szCs w:val="36"/>
              </w:rPr>
            </w:pPr>
          </w:p>
          <w:p w14:paraId="7CF35C9F" w14:textId="77777777" w:rsidR="00DD57CB" w:rsidRPr="00BE72B9" w:rsidRDefault="00DD57CB" w:rsidP="006B1806">
            <w:pPr>
              <w:rPr>
                <w:rFonts w:ascii="Times New Roman" w:hAnsi="Times New Roman" w:cs="Times New Roman"/>
                <w:sz w:val="36"/>
                <w:szCs w:val="36"/>
              </w:rPr>
            </w:pPr>
          </w:p>
          <w:p w14:paraId="1F354A75" w14:textId="77777777" w:rsidR="00DD57CB" w:rsidRPr="00BE72B9" w:rsidRDefault="00DD57CB" w:rsidP="006B1806">
            <w:pPr>
              <w:rPr>
                <w:rFonts w:ascii="Times New Roman" w:hAnsi="Times New Roman" w:cs="Times New Roman"/>
                <w:b/>
                <w:bCs/>
                <w:sz w:val="36"/>
                <w:szCs w:val="36"/>
              </w:rPr>
            </w:pPr>
          </w:p>
        </w:tc>
      </w:tr>
    </w:tbl>
    <w:bookmarkEnd w:id="1"/>
    <w:p w14:paraId="4BC56D8D" w14:textId="77777777" w:rsidR="00DD57CB" w:rsidRPr="00BE72B9" w:rsidRDefault="00DD57CB" w:rsidP="00DD57CB">
      <w:pPr>
        <w:spacing w:before="100" w:beforeAutospacing="1" w:after="100" w:afterAutospacing="1"/>
        <w:rPr>
          <w:rFonts w:ascii="Times New Roman" w:hAnsi="Times New Roman" w:cs="Times New Roman"/>
          <w:bCs/>
          <w:sz w:val="36"/>
          <w:szCs w:val="36"/>
        </w:rPr>
      </w:pPr>
      <w:r w:rsidRPr="00BE72B9">
        <w:rPr>
          <w:rFonts w:ascii="Times New Roman" w:hAnsi="Times New Roman" w:cs="Times New Roman"/>
          <w:b/>
          <w:sz w:val="36"/>
          <w:szCs w:val="36"/>
        </w:rPr>
        <w:t>Today – 3:00 p.m.</w:t>
      </w:r>
      <w:r w:rsidRPr="00BE72B9">
        <w:rPr>
          <w:rFonts w:ascii="Times New Roman" w:hAnsi="Times New Roman" w:cs="Times New Roman"/>
          <w:bCs/>
          <w:sz w:val="36"/>
          <w:szCs w:val="36"/>
        </w:rPr>
        <w:t xml:space="preserve">, First Day of Advent - Trinity United Church, Temperance St., New Glasgow, is hosting a concert by The Trinitarians and Friends “Remembering December!  Songs of the Season – Joy for the Whole Family”. Donation at the door. </w:t>
      </w:r>
    </w:p>
    <w:p w14:paraId="7008896B" w14:textId="77777777" w:rsidR="00DD57CB" w:rsidRPr="00BE72B9" w:rsidRDefault="00DD57CB" w:rsidP="00DD57CB">
      <w:pPr>
        <w:rPr>
          <w:rFonts w:ascii="Times New Roman" w:hAnsi="Times New Roman" w:cs="Times New Roman"/>
          <w:sz w:val="36"/>
          <w:szCs w:val="36"/>
          <w:lang w:val="en-CA"/>
        </w:rPr>
      </w:pPr>
      <w:r w:rsidRPr="00BE72B9">
        <w:rPr>
          <w:rStyle w:val="contentpasted0"/>
          <w:rFonts w:ascii="Times New Roman" w:eastAsia="Times New Roman" w:hAnsi="Times New Roman" w:cs="Times New Roman"/>
          <w:b/>
          <w:bCs/>
          <w:sz w:val="36"/>
          <w:szCs w:val="36"/>
          <w:shd w:val="clear" w:color="auto" w:fill="FFFFFF"/>
        </w:rPr>
        <w:t>Today - 7pm</w:t>
      </w:r>
      <w:r w:rsidRPr="00BE72B9">
        <w:rPr>
          <w:rStyle w:val="contentpasted0"/>
          <w:rFonts w:ascii="Times New Roman" w:eastAsia="Times New Roman" w:hAnsi="Times New Roman" w:cs="Times New Roman"/>
          <w:sz w:val="36"/>
          <w:szCs w:val="36"/>
          <w:shd w:val="clear" w:color="auto" w:fill="FFFFFF"/>
        </w:rPr>
        <w:t xml:space="preserve">. - </w:t>
      </w:r>
      <w:r w:rsidRPr="00BE72B9">
        <w:rPr>
          <w:rFonts w:ascii="Times New Roman" w:hAnsi="Times New Roman" w:cs="Times New Roman"/>
          <w:sz w:val="36"/>
          <w:szCs w:val="36"/>
          <w:lang w:val="en-CA"/>
        </w:rPr>
        <w:t>First Presbyterian Church, Pictou, will hold its Annual Celebration of Light and Life service this evening, the first Sunday of Advent. Everyone is welcome!</w:t>
      </w:r>
    </w:p>
    <w:p w14:paraId="128CCDDA" w14:textId="77777777" w:rsidR="00DD57CB" w:rsidRPr="00BE72B9" w:rsidRDefault="00DD57CB" w:rsidP="00DD57CB">
      <w:pPr>
        <w:shd w:val="clear" w:color="auto" w:fill="FFFFFF"/>
        <w:rPr>
          <w:rFonts w:ascii="Times New Roman" w:hAnsi="Times New Roman" w:cs="Times New Roman"/>
          <w:sz w:val="36"/>
          <w:szCs w:val="36"/>
        </w:rPr>
      </w:pPr>
      <w:r w:rsidRPr="00BE72B9">
        <w:rPr>
          <w:rFonts w:ascii="Times New Roman" w:hAnsi="Times New Roman" w:cs="Times New Roman"/>
          <w:b/>
          <w:sz w:val="36"/>
          <w:szCs w:val="36"/>
        </w:rPr>
        <w:t>Fri. Dec. 2</w:t>
      </w:r>
      <w:r w:rsidRPr="00BE72B9">
        <w:rPr>
          <w:rFonts w:ascii="Times New Roman" w:hAnsi="Times New Roman" w:cs="Times New Roman"/>
          <w:b/>
          <w:sz w:val="36"/>
          <w:szCs w:val="36"/>
          <w:vertAlign w:val="superscript"/>
        </w:rPr>
        <w:t>nd</w:t>
      </w:r>
      <w:r w:rsidRPr="00BE72B9">
        <w:rPr>
          <w:rFonts w:ascii="Times New Roman" w:hAnsi="Times New Roman" w:cs="Times New Roman"/>
          <w:b/>
          <w:sz w:val="36"/>
          <w:szCs w:val="36"/>
        </w:rPr>
        <w:t xml:space="preserve"> – </w:t>
      </w:r>
      <w:proofErr w:type="gramStart"/>
      <w:r w:rsidRPr="00BE72B9">
        <w:rPr>
          <w:rFonts w:ascii="Times New Roman" w:hAnsi="Times New Roman" w:cs="Times New Roman"/>
          <w:b/>
          <w:sz w:val="36"/>
          <w:szCs w:val="36"/>
        </w:rPr>
        <w:t>Reminder  -</w:t>
      </w:r>
      <w:proofErr w:type="gramEnd"/>
      <w:r w:rsidRPr="00BE72B9">
        <w:rPr>
          <w:rFonts w:ascii="Times New Roman" w:hAnsi="Times New Roman" w:cs="Times New Roman"/>
          <w:b/>
          <w:sz w:val="36"/>
          <w:szCs w:val="36"/>
        </w:rPr>
        <w:t xml:space="preserve"> </w:t>
      </w:r>
      <w:r w:rsidRPr="00BE72B9">
        <w:rPr>
          <w:rFonts w:ascii="Times New Roman" w:hAnsi="Times New Roman" w:cs="Times New Roman"/>
          <w:bCs/>
          <w:sz w:val="36"/>
          <w:szCs w:val="36"/>
        </w:rPr>
        <w:t xml:space="preserve">the </w:t>
      </w:r>
      <w:r w:rsidRPr="00BE72B9">
        <w:rPr>
          <w:rFonts w:ascii="Times New Roman" w:hAnsi="Times New Roman" w:cs="Times New Roman"/>
          <w:sz w:val="36"/>
          <w:szCs w:val="36"/>
        </w:rPr>
        <w:t xml:space="preserve">Circle of Friends take-out Soup and Dessert lunch will be available for </w:t>
      </w:r>
      <w:r w:rsidRPr="00BE72B9">
        <w:rPr>
          <w:rFonts w:ascii="Times New Roman" w:hAnsi="Times New Roman" w:cs="Times New Roman"/>
          <w:b/>
          <w:bCs/>
          <w:sz w:val="36"/>
          <w:szCs w:val="36"/>
        </w:rPr>
        <w:t>pick up at the MacLean Street entrance between 11 am and 1 pm.</w:t>
      </w:r>
      <w:r w:rsidRPr="00BE72B9">
        <w:rPr>
          <w:rFonts w:ascii="Times New Roman" w:hAnsi="Times New Roman" w:cs="Times New Roman"/>
          <w:sz w:val="36"/>
          <w:szCs w:val="36"/>
        </w:rPr>
        <w:t xml:space="preserve">  </w:t>
      </w:r>
    </w:p>
    <w:p w14:paraId="3EC1E0F6" w14:textId="77777777" w:rsidR="00DD57CB" w:rsidRPr="00BE72B9" w:rsidRDefault="00DD57CB" w:rsidP="00DD57CB">
      <w:pPr>
        <w:rPr>
          <w:rFonts w:ascii="Times New Roman" w:hAnsi="Times New Roman" w:cs="Times New Roman"/>
          <w:sz w:val="36"/>
          <w:szCs w:val="36"/>
          <w:lang w:val="en-CA"/>
        </w:rPr>
      </w:pPr>
      <w:r w:rsidRPr="00BE72B9">
        <w:rPr>
          <w:rFonts w:ascii="Times New Roman" w:hAnsi="Times New Roman" w:cs="Times New Roman"/>
          <w:b/>
          <w:bCs/>
          <w:sz w:val="36"/>
          <w:szCs w:val="36"/>
          <w:lang w:val="en-CA"/>
        </w:rPr>
        <w:lastRenderedPageBreak/>
        <w:t>Dec. 4</w:t>
      </w:r>
      <w:r w:rsidRPr="00BE72B9">
        <w:rPr>
          <w:rFonts w:ascii="Times New Roman" w:hAnsi="Times New Roman" w:cs="Times New Roman"/>
          <w:b/>
          <w:bCs/>
          <w:sz w:val="36"/>
          <w:szCs w:val="36"/>
          <w:vertAlign w:val="superscript"/>
          <w:lang w:val="en-CA"/>
        </w:rPr>
        <w:t>th</w:t>
      </w:r>
      <w:r w:rsidRPr="00BE72B9">
        <w:rPr>
          <w:rFonts w:ascii="Times New Roman" w:hAnsi="Times New Roman" w:cs="Times New Roman"/>
          <w:b/>
          <w:bCs/>
          <w:sz w:val="36"/>
          <w:szCs w:val="36"/>
          <w:lang w:val="en-CA"/>
        </w:rPr>
        <w:t>, from 2:00-4:00</w:t>
      </w:r>
      <w:r w:rsidRPr="00BE72B9">
        <w:rPr>
          <w:rFonts w:ascii="Times New Roman" w:hAnsi="Times New Roman" w:cs="Times New Roman"/>
          <w:sz w:val="36"/>
          <w:szCs w:val="36"/>
          <w:lang w:val="en-CA"/>
        </w:rPr>
        <w:t xml:space="preserve"> - Christmas Tea and Sale – St. John the Baptist Catholic Women’s League, High St., New Glasgow, is hosting a sit-down tea and sale, including large bake sale, raffles and craft tables featuring local artisans. Admission is $5 each, $2 for children.</w:t>
      </w:r>
    </w:p>
    <w:p w14:paraId="2EE0231F" w14:textId="77777777" w:rsidR="00DD57CB" w:rsidRPr="00BE72B9" w:rsidRDefault="00DD57CB" w:rsidP="00DD57CB">
      <w:pPr>
        <w:pStyle w:val="PlainText"/>
        <w:jc w:val="both"/>
        <w:rPr>
          <w:rFonts w:ascii="Times New Roman" w:hAnsi="Times New Roman" w:cs="Times New Roman"/>
          <w:sz w:val="36"/>
          <w:szCs w:val="36"/>
        </w:rPr>
      </w:pPr>
      <w:r w:rsidRPr="00BE72B9">
        <w:rPr>
          <w:rFonts w:ascii="Times New Roman" w:hAnsi="Times New Roman" w:cs="Times New Roman"/>
          <w:b/>
          <w:bCs/>
          <w:sz w:val="36"/>
          <w:szCs w:val="36"/>
        </w:rPr>
        <w:t>Dec. 23</w:t>
      </w:r>
      <w:r w:rsidRPr="00BE72B9">
        <w:rPr>
          <w:rFonts w:ascii="Times New Roman" w:hAnsi="Times New Roman" w:cs="Times New Roman"/>
          <w:b/>
          <w:bCs/>
          <w:sz w:val="36"/>
          <w:szCs w:val="36"/>
          <w:vertAlign w:val="superscript"/>
        </w:rPr>
        <w:t>rd</w:t>
      </w:r>
      <w:r w:rsidRPr="00BE72B9">
        <w:rPr>
          <w:rFonts w:ascii="Times New Roman" w:hAnsi="Times New Roman" w:cs="Times New Roman"/>
          <w:b/>
          <w:bCs/>
          <w:sz w:val="36"/>
          <w:szCs w:val="36"/>
        </w:rPr>
        <w:t xml:space="preserve"> – 7:00 p.m.</w:t>
      </w:r>
      <w:r w:rsidRPr="00BE72B9">
        <w:rPr>
          <w:rFonts w:ascii="Times New Roman" w:hAnsi="Times New Roman" w:cs="Times New Roman"/>
          <w:sz w:val="36"/>
          <w:szCs w:val="36"/>
        </w:rPr>
        <w:t xml:space="preserve"> – The Worship and Music team presents “Handel’s Messiah” by Musique Royale </w:t>
      </w:r>
      <w:r w:rsidRPr="00BE72B9">
        <w:rPr>
          <w:rFonts w:ascii="Times New Roman" w:hAnsi="Times New Roman" w:cs="Times New Roman"/>
          <w:sz w:val="36"/>
          <w:szCs w:val="36"/>
          <w:lang w:val="en-CA"/>
        </w:rPr>
        <w:t>with Baroque singers and orchestra</w:t>
      </w:r>
      <w:r w:rsidRPr="00BE72B9">
        <w:rPr>
          <w:rFonts w:ascii="Times New Roman" w:hAnsi="Times New Roman" w:cs="Times New Roman"/>
          <w:sz w:val="36"/>
          <w:szCs w:val="36"/>
        </w:rPr>
        <w:t>. More details to be announced shortly.</w:t>
      </w:r>
    </w:p>
    <w:p w14:paraId="67B0295C" w14:textId="77777777" w:rsidR="00DD57CB" w:rsidRPr="00BE72B9" w:rsidRDefault="00DD57CB" w:rsidP="00DD57CB">
      <w:pPr>
        <w:pStyle w:val="PlainText"/>
        <w:jc w:val="both"/>
        <w:rPr>
          <w:rFonts w:ascii="Times New Roman" w:hAnsi="Times New Roman" w:cs="Times New Roman"/>
          <w:sz w:val="36"/>
          <w:szCs w:val="36"/>
        </w:rPr>
      </w:pPr>
    </w:p>
    <w:p w14:paraId="6C2FAB1A" w14:textId="77777777" w:rsidR="00DD57CB" w:rsidRPr="00BE72B9" w:rsidRDefault="00DD57CB" w:rsidP="00DD57CB">
      <w:pPr>
        <w:jc w:val="center"/>
        <w:rPr>
          <w:rFonts w:ascii="Times New Roman" w:hAnsi="Times New Roman" w:cs="Times New Roman"/>
          <w:b/>
          <w:bCs/>
          <w:sz w:val="36"/>
          <w:szCs w:val="36"/>
          <w:lang w:val="en-CA"/>
        </w:rPr>
      </w:pPr>
      <w:r w:rsidRPr="00BE72B9">
        <w:rPr>
          <w:rFonts w:ascii="Times New Roman" w:hAnsi="Times New Roman" w:cs="Times New Roman"/>
          <w:b/>
          <w:bCs/>
          <w:sz w:val="36"/>
          <w:szCs w:val="36"/>
          <w:lang w:val="en-CA"/>
        </w:rPr>
        <w:t>Message from The Board of Managers</w:t>
      </w:r>
    </w:p>
    <w:p w14:paraId="7BC3E7DF" w14:textId="77777777" w:rsidR="00DD57CB" w:rsidRPr="00BE72B9" w:rsidRDefault="00DD57CB" w:rsidP="00DD57CB">
      <w:pPr>
        <w:rPr>
          <w:rFonts w:ascii="Times New Roman" w:hAnsi="Times New Roman" w:cs="Times New Roman"/>
          <w:sz w:val="36"/>
          <w:szCs w:val="36"/>
        </w:rPr>
      </w:pPr>
      <w:r w:rsidRPr="00BE72B9">
        <w:rPr>
          <w:rFonts w:ascii="Times New Roman" w:hAnsi="Times New Roman" w:cs="Times New Roman"/>
          <w:sz w:val="36"/>
          <w:szCs w:val="36"/>
        </w:rPr>
        <w:t xml:space="preserve">Our Christmas trees are getting </w:t>
      </w:r>
      <w:proofErr w:type="gramStart"/>
      <w:r w:rsidRPr="00BE72B9">
        <w:rPr>
          <w:rFonts w:ascii="Times New Roman" w:hAnsi="Times New Roman" w:cs="Times New Roman"/>
          <w:sz w:val="36"/>
          <w:szCs w:val="36"/>
        </w:rPr>
        <w:t>old</w:t>
      </w:r>
      <w:proofErr w:type="gramEnd"/>
      <w:r w:rsidRPr="00BE72B9">
        <w:rPr>
          <w:rFonts w:ascii="Times New Roman" w:hAnsi="Times New Roman" w:cs="Times New Roman"/>
          <w:sz w:val="36"/>
          <w:szCs w:val="36"/>
        </w:rPr>
        <w:t xml:space="preserve"> so we are considering replacing the 3 artificial Christmas trees used to decorate the church.  If you would like to </w:t>
      </w:r>
      <w:proofErr w:type="gramStart"/>
      <w:r w:rsidRPr="00BE72B9">
        <w:rPr>
          <w:rFonts w:ascii="Times New Roman" w:hAnsi="Times New Roman" w:cs="Times New Roman"/>
          <w:sz w:val="36"/>
          <w:szCs w:val="36"/>
        </w:rPr>
        <w:t>make a donation</w:t>
      </w:r>
      <w:proofErr w:type="gramEnd"/>
      <w:r w:rsidRPr="00BE72B9">
        <w:rPr>
          <w:rFonts w:ascii="Times New Roman" w:hAnsi="Times New Roman" w:cs="Times New Roman"/>
          <w:sz w:val="36"/>
          <w:szCs w:val="36"/>
        </w:rPr>
        <w:t xml:space="preserve"> toward the purchase of new trees, it would be appreciated.  If so, you can include it in your weekly envelope, send via etransfer, drop off at the church office, or leave in the mail slot at the main entrance. Thank you for your consideration.</w:t>
      </w:r>
    </w:p>
    <w:p w14:paraId="25A357B7" w14:textId="77777777" w:rsidR="00DD57CB" w:rsidRPr="00BE72B9" w:rsidRDefault="00DD57CB" w:rsidP="00DD57CB">
      <w:pPr>
        <w:jc w:val="center"/>
        <w:rPr>
          <w:rFonts w:ascii="Times New Roman" w:hAnsi="Times New Roman" w:cs="Times New Roman"/>
          <w:b/>
          <w:bCs/>
          <w:sz w:val="36"/>
          <w:szCs w:val="36"/>
          <w:lang w:val="en-CA"/>
        </w:rPr>
      </w:pPr>
      <w:r w:rsidRPr="00BE72B9">
        <w:rPr>
          <w:rFonts w:ascii="Times New Roman" w:hAnsi="Times New Roman" w:cs="Times New Roman"/>
          <w:b/>
          <w:bCs/>
          <w:sz w:val="36"/>
          <w:szCs w:val="36"/>
          <w:lang w:val="en-CA"/>
        </w:rPr>
        <w:t>VOLUNTEER SCRIPTURE READERS &amp; USHERS</w:t>
      </w:r>
    </w:p>
    <w:p w14:paraId="0668CB25" w14:textId="77777777" w:rsidR="00DD57CB" w:rsidRPr="00BE72B9" w:rsidRDefault="00DD57CB" w:rsidP="00DD57CB">
      <w:pPr>
        <w:spacing w:after="0"/>
        <w:jc w:val="both"/>
        <w:rPr>
          <w:rFonts w:ascii="Times New Roman" w:hAnsi="Times New Roman" w:cs="Times New Roman"/>
          <w:sz w:val="36"/>
          <w:szCs w:val="36"/>
          <w:lang w:val="en-CA"/>
        </w:rPr>
      </w:pPr>
      <w:r w:rsidRPr="00BE72B9">
        <w:rPr>
          <w:rFonts w:ascii="Times New Roman" w:hAnsi="Times New Roman" w:cs="Times New Roman"/>
          <w:b/>
          <w:bCs/>
          <w:sz w:val="36"/>
          <w:szCs w:val="36"/>
          <w:lang w:val="en-CA"/>
        </w:rPr>
        <w:t>Scripture reader today</w:t>
      </w:r>
      <w:r w:rsidRPr="00BE72B9">
        <w:rPr>
          <w:rFonts w:ascii="Times New Roman" w:hAnsi="Times New Roman" w:cs="Times New Roman"/>
          <w:sz w:val="36"/>
          <w:szCs w:val="36"/>
          <w:lang w:val="en-CA"/>
        </w:rPr>
        <w:t>:  Jennifer Thibeau</w:t>
      </w:r>
    </w:p>
    <w:p w14:paraId="7D45FEBD" w14:textId="77777777" w:rsidR="00DD57CB" w:rsidRPr="00BE72B9" w:rsidRDefault="00DD57CB" w:rsidP="00DD57CB">
      <w:pPr>
        <w:spacing w:after="0"/>
        <w:jc w:val="both"/>
        <w:rPr>
          <w:rFonts w:ascii="Times New Roman" w:hAnsi="Times New Roman" w:cs="Times New Roman"/>
          <w:sz w:val="36"/>
          <w:szCs w:val="36"/>
          <w:lang w:val="en-CA"/>
        </w:rPr>
      </w:pPr>
      <w:r w:rsidRPr="00BE72B9">
        <w:rPr>
          <w:rFonts w:ascii="Times New Roman" w:hAnsi="Times New Roman" w:cs="Times New Roman"/>
          <w:b/>
          <w:bCs/>
          <w:sz w:val="36"/>
          <w:szCs w:val="36"/>
          <w:lang w:val="en-CA"/>
        </w:rPr>
        <w:t>Lighting the Candle</w:t>
      </w:r>
      <w:r w:rsidRPr="00BE72B9">
        <w:rPr>
          <w:rFonts w:ascii="Times New Roman" w:hAnsi="Times New Roman" w:cs="Times New Roman"/>
          <w:sz w:val="36"/>
          <w:szCs w:val="36"/>
          <w:lang w:val="en-CA"/>
        </w:rPr>
        <w:t>: Fran and Justin Savage</w:t>
      </w:r>
    </w:p>
    <w:p w14:paraId="014A90A0" w14:textId="77777777" w:rsidR="00DD57CB" w:rsidRPr="00BE72B9" w:rsidRDefault="00DD57CB" w:rsidP="00DD57CB">
      <w:pPr>
        <w:spacing w:after="0"/>
        <w:jc w:val="both"/>
        <w:rPr>
          <w:rFonts w:ascii="Times New Roman" w:hAnsi="Times New Roman" w:cs="Times New Roman"/>
          <w:sz w:val="36"/>
          <w:szCs w:val="36"/>
          <w:lang w:val="en-CA"/>
        </w:rPr>
      </w:pPr>
      <w:r w:rsidRPr="00BE72B9">
        <w:rPr>
          <w:rFonts w:ascii="Times New Roman" w:hAnsi="Times New Roman" w:cs="Times New Roman"/>
          <w:b/>
          <w:bCs/>
          <w:sz w:val="36"/>
          <w:szCs w:val="36"/>
          <w:lang w:val="en-CA"/>
        </w:rPr>
        <w:t>Usher</w:t>
      </w:r>
      <w:r w:rsidRPr="00BE72B9">
        <w:rPr>
          <w:rFonts w:ascii="Times New Roman" w:hAnsi="Times New Roman" w:cs="Times New Roman"/>
          <w:sz w:val="36"/>
          <w:szCs w:val="36"/>
          <w:lang w:val="en-CA"/>
        </w:rPr>
        <w:t>: Jackie and Gary Ross</w:t>
      </w:r>
    </w:p>
    <w:p w14:paraId="249AF643" w14:textId="77777777" w:rsidR="00DD57CB" w:rsidRPr="00BE72B9" w:rsidRDefault="00DD57CB" w:rsidP="00DD57CB">
      <w:pPr>
        <w:spacing w:after="0"/>
        <w:jc w:val="both"/>
        <w:rPr>
          <w:rFonts w:ascii="Times New Roman" w:hAnsi="Times New Roman" w:cs="Times New Roman"/>
          <w:sz w:val="36"/>
          <w:szCs w:val="36"/>
          <w:lang w:val="en-CA"/>
        </w:rPr>
      </w:pPr>
      <w:r w:rsidRPr="00BE72B9">
        <w:rPr>
          <w:rFonts w:ascii="Times New Roman" w:hAnsi="Times New Roman" w:cs="Times New Roman"/>
          <w:b/>
          <w:bCs/>
          <w:sz w:val="36"/>
          <w:szCs w:val="36"/>
          <w:lang w:val="en-CA"/>
        </w:rPr>
        <w:t>Early Christian Educators</w:t>
      </w:r>
      <w:r w:rsidRPr="00BE72B9">
        <w:rPr>
          <w:rFonts w:ascii="Times New Roman" w:hAnsi="Times New Roman" w:cs="Times New Roman"/>
          <w:sz w:val="36"/>
          <w:szCs w:val="36"/>
          <w:lang w:val="en-CA"/>
        </w:rPr>
        <w:t>: Lynne Ann and Lois MacLellan</w:t>
      </w:r>
    </w:p>
    <w:p w14:paraId="67E61B4A" w14:textId="54CC064C" w:rsidR="00DD57CB" w:rsidRPr="00BE72B9" w:rsidRDefault="00DD57CB" w:rsidP="00DD57CB">
      <w:pPr>
        <w:spacing w:after="0"/>
        <w:jc w:val="both"/>
        <w:rPr>
          <w:rFonts w:ascii="Times New Roman" w:hAnsi="Times New Roman" w:cs="Times New Roman"/>
          <w:sz w:val="36"/>
          <w:szCs w:val="36"/>
          <w:lang w:val="en-CA"/>
        </w:rPr>
      </w:pPr>
      <w:r w:rsidRPr="00BE72B9">
        <w:rPr>
          <w:rFonts w:ascii="Times New Roman" w:hAnsi="Times New Roman" w:cs="Times New Roman"/>
          <w:b/>
          <w:bCs/>
          <w:sz w:val="36"/>
          <w:szCs w:val="36"/>
          <w:lang w:val="en-CA"/>
        </w:rPr>
        <w:t>Lighting of the Advent Candle</w:t>
      </w:r>
      <w:r w:rsidRPr="00BE72B9">
        <w:rPr>
          <w:rFonts w:ascii="Times New Roman" w:hAnsi="Times New Roman" w:cs="Times New Roman"/>
          <w:sz w:val="36"/>
          <w:szCs w:val="36"/>
          <w:lang w:val="en-CA"/>
        </w:rPr>
        <w:t xml:space="preserve"> – We will be needing people/families to light the Advent Candle throughout the Christmas season.  If you are interested, please contact Rev. Andrew or the office.</w:t>
      </w:r>
    </w:p>
    <w:p w14:paraId="01B1DF02" w14:textId="77777777" w:rsidR="00DD57CB" w:rsidRPr="00BE72B9" w:rsidRDefault="00DD57CB" w:rsidP="00DD57CB">
      <w:pPr>
        <w:spacing w:after="0"/>
        <w:jc w:val="both"/>
        <w:rPr>
          <w:rFonts w:ascii="Times New Roman" w:hAnsi="Times New Roman" w:cs="Times New Roman"/>
          <w:sz w:val="36"/>
          <w:szCs w:val="36"/>
          <w:lang w:val="en-CA"/>
        </w:rPr>
      </w:pPr>
    </w:p>
    <w:sectPr w:rsidR="00DD57CB" w:rsidRPr="00BE7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E875" w14:textId="77777777" w:rsidR="005A1BC2" w:rsidRDefault="005A1BC2" w:rsidP="00970E4F">
      <w:pPr>
        <w:spacing w:after="0" w:line="240" w:lineRule="auto"/>
      </w:pPr>
      <w:r>
        <w:separator/>
      </w:r>
    </w:p>
  </w:endnote>
  <w:endnote w:type="continuationSeparator" w:id="0">
    <w:p w14:paraId="47658BB7" w14:textId="77777777" w:rsidR="005A1BC2" w:rsidRDefault="005A1BC2" w:rsidP="009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23601"/>
      <w:docPartObj>
        <w:docPartGallery w:val="Page Numbers (Bottom of Page)"/>
        <w:docPartUnique/>
      </w:docPartObj>
    </w:sdtPr>
    <w:sdtEndPr>
      <w:rPr>
        <w:noProof/>
      </w:rPr>
    </w:sdtEndPr>
    <w:sdtContent>
      <w:p w14:paraId="5A548A4A" w14:textId="4C7AF7DA" w:rsidR="00970E4F" w:rsidRDefault="00970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51D98" w14:textId="77777777" w:rsidR="00970E4F" w:rsidRDefault="0097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14ED" w14:textId="77777777" w:rsidR="005A1BC2" w:rsidRDefault="005A1BC2" w:rsidP="00970E4F">
      <w:pPr>
        <w:spacing w:after="0" w:line="240" w:lineRule="auto"/>
      </w:pPr>
      <w:r>
        <w:separator/>
      </w:r>
    </w:p>
  </w:footnote>
  <w:footnote w:type="continuationSeparator" w:id="0">
    <w:p w14:paraId="70F89585" w14:textId="77777777" w:rsidR="005A1BC2" w:rsidRDefault="005A1BC2" w:rsidP="00970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96"/>
    <w:rsid w:val="000475B9"/>
    <w:rsid w:val="00266BB6"/>
    <w:rsid w:val="004B1586"/>
    <w:rsid w:val="005A1BC2"/>
    <w:rsid w:val="00682189"/>
    <w:rsid w:val="00970E4F"/>
    <w:rsid w:val="009B4A1A"/>
    <w:rsid w:val="00B66450"/>
    <w:rsid w:val="00BE72B9"/>
    <w:rsid w:val="00CE2A22"/>
    <w:rsid w:val="00D07F96"/>
    <w:rsid w:val="00D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4F76"/>
  <w15:chartTrackingRefBased/>
  <w15:docId w15:val="{8C451568-D381-4842-B183-8460D3CF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A22"/>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E2A22"/>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CE2A22"/>
    <w:rPr>
      <w:rFonts w:ascii="Helvetica" w:hAnsi="Helvetica" w:cs="Helvetica"/>
      <w:b/>
      <w:bCs/>
      <w:color w:val="202020"/>
      <w:kern w:val="36"/>
      <w:sz w:val="39"/>
      <w:szCs w:val="39"/>
    </w:rPr>
  </w:style>
  <w:style w:type="table" w:styleId="TableGrid">
    <w:name w:val="Table Grid"/>
    <w:basedOn w:val="TableNormal"/>
    <w:uiPriority w:val="39"/>
    <w:rsid w:val="00DD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D57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57CB"/>
    <w:rPr>
      <w:rFonts w:ascii="Calibri" w:hAnsi="Calibri"/>
      <w:szCs w:val="21"/>
    </w:rPr>
  </w:style>
  <w:style w:type="character" w:customStyle="1" w:styleId="contentpasted0">
    <w:name w:val="contentpasted0"/>
    <w:basedOn w:val="DefaultParagraphFont"/>
    <w:rsid w:val="00DD57CB"/>
  </w:style>
  <w:style w:type="character" w:styleId="Hyperlink">
    <w:name w:val="Hyperlink"/>
    <w:basedOn w:val="DefaultParagraphFont"/>
    <w:uiPriority w:val="99"/>
    <w:unhideWhenUsed/>
    <w:rsid w:val="000475B9"/>
    <w:rPr>
      <w:color w:val="0563C1" w:themeColor="hyperlink"/>
      <w:u w:val="single"/>
    </w:rPr>
  </w:style>
  <w:style w:type="paragraph" w:styleId="NormalWeb">
    <w:name w:val="Normal (Web)"/>
    <w:basedOn w:val="Normal"/>
    <w:uiPriority w:val="99"/>
    <w:unhideWhenUsed/>
    <w:rsid w:val="00BE72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4F"/>
  </w:style>
  <w:style w:type="paragraph" w:styleId="Footer">
    <w:name w:val="footer"/>
    <w:basedOn w:val="Normal"/>
    <w:link w:val="FooterChar"/>
    <w:uiPriority w:val="99"/>
    <w:unhideWhenUsed/>
    <w:rsid w:val="0097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2022-11-25T16:12:00Z</cp:lastPrinted>
  <dcterms:created xsi:type="dcterms:W3CDTF">2022-11-25T15:03:00Z</dcterms:created>
  <dcterms:modified xsi:type="dcterms:W3CDTF">2022-11-25T16:15:00Z</dcterms:modified>
</cp:coreProperties>
</file>