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89B" w14:textId="113F89E8" w:rsidR="00087B63" w:rsidRPr="00A3422B" w:rsidRDefault="00087B63" w:rsidP="00087B63">
      <w:pPr>
        <w:spacing w:after="0" w:line="240" w:lineRule="auto"/>
        <w:jc w:val="center"/>
        <w:rPr>
          <w:rFonts w:ascii="Times New Roman" w:hAnsi="Times New Roman" w:cs="Times New Roman"/>
          <w:b/>
          <w:sz w:val="36"/>
          <w:szCs w:val="36"/>
        </w:rPr>
      </w:pPr>
      <w:r w:rsidRPr="00A3422B">
        <w:rPr>
          <w:rFonts w:ascii="Times New Roman" w:hAnsi="Times New Roman" w:cs="Times New Roman"/>
          <w:noProof/>
          <w:sz w:val="36"/>
          <w:szCs w:val="36"/>
        </w:rPr>
        <w:drawing>
          <wp:inline distT="0" distB="0" distL="0" distR="0" wp14:anchorId="4D9A4453" wp14:editId="6E17CBBC">
            <wp:extent cx="4324350" cy="3390900"/>
            <wp:effectExtent l="0" t="0" r="0" b="0"/>
            <wp:docPr id="2" name="Picture 2" descr="A picture containing text,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and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390900"/>
                    </a:xfrm>
                    <a:prstGeom prst="rect">
                      <a:avLst/>
                    </a:prstGeom>
                    <a:noFill/>
                    <a:ln>
                      <a:noFill/>
                    </a:ln>
                  </pic:spPr>
                </pic:pic>
              </a:graphicData>
            </a:graphic>
          </wp:inline>
        </w:drawing>
      </w:r>
    </w:p>
    <w:p w14:paraId="27D5D6BE" w14:textId="77777777" w:rsidR="00087B63" w:rsidRPr="00A3422B" w:rsidRDefault="00087B63" w:rsidP="00606D93">
      <w:pPr>
        <w:spacing w:after="0" w:line="240" w:lineRule="auto"/>
        <w:jc w:val="center"/>
        <w:rPr>
          <w:rFonts w:ascii="Times New Roman" w:hAnsi="Times New Roman" w:cs="Times New Roman"/>
          <w:b/>
          <w:sz w:val="36"/>
          <w:szCs w:val="36"/>
        </w:rPr>
      </w:pPr>
    </w:p>
    <w:p w14:paraId="665D5836" w14:textId="77777777" w:rsidR="00087B63" w:rsidRPr="00A3422B" w:rsidRDefault="00087B63" w:rsidP="00606D93">
      <w:pPr>
        <w:spacing w:after="0" w:line="240" w:lineRule="auto"/>
        <w:jc w:val="center"/>
        <w:rPr>
          <w:rFonts w:ascii="Times New Roman" w:hAnsi="Times New Roman" w:cs="Times New Roman"/>
          <w:b/>
          <w:sz w:val="36"/>
          <w:szCs w:val="36"/>
        </w:rPr>
      </w:pPr>
    </w:p>
    <w:p w14:paraId="02E0EFB8" w14:textId="77777777" w:rsidR="00087B63" w:rsidRPr="00A3422B" w:rsidRDefault="00087B63" w:rsidP="00606D93">
      <w:pPr>
        <w:spacing w:after="0" w:line="240" w:lineRule="auto"/>
        <w:jc w:val="center"/>
        <w:rPr>
          <w:rFonts w:ascii="Times New Roman" w:hAnsi="Times New Roman" w:cs="Times New Roman"/>
          <w:b/>
          <w:sz w:val="36"/>
          <w:szCs w:val="36"/>
        </w:rPr>
      </w:pPr>
    </w:p>
    <w:p w14:paraId="14AC2D4E" w14:textId="77777777" w:rsidR="00087B63" w:rsidRPr="00A3422B" w:rsidRDefault="00087B63" w:rsidP="00606D93">
      <w:pPr>
        <w:spacing w:after="0" w:line="240" w:lineRule="auto"/>
        <w:jc w:val="center"/>
        <w:rPr>
          <w:rFonts w:ascii="Times New Roman" w:hAnsi="Times New Roman" w:cs="Times New Roman"/>
          <w:b/>
          <w:sz w:val="36"/>
          <w:szCs w:val="36"/>
        </w:rPr>
      </w:pPr>
    </w:p>
    <w:p w14:paraId="6A049B14" w14:textId="0A59089D" w:rsidR="00606D93" w:rsidRPr="00A3422B" w:rsidRDefault="00606D93" w:rsidP="00606D93">
      <w:pPr>
        <w:spacing w:after="0" w:line="240" w:lineRule="auto"/>
        <w:jc w:val="center"/>
        <w:rPr>
          <w:rFonts w:ascii="Times New Roman" w:hAnsi="Times New Roman" w:cs="Times New Roman"/>
          <w:b/>
          <w:sz w:val="36"/>
          <w:szCs w:val="36"/>
        </w:rPr>
      </w:pPr>
      <w:r w:rsidRPr="00A3422B">
        <w:rPr>
          <w:rFonts w:ascii="Times New Roman" w:hAnsi="Times New Roman" w:cs="Times New Roman"/>
          <w:b/>
          <w:sz w:val="36"/>
          <w:szCs w:val="36"/>
        </w:rPr>
        <w:t>December 11</w:t>
      </w:r>
      <w:r w:rsidRPr="00A3422B">
        <w:rPr>
          <w:rFonts w:ascii="Times New Roman" w:hAnsi="Times New Roman" w:cs="Times New Roman"/>
          <w:b/>
          <w:sz w:val="36"/>
          <w:szCs w:val="36"/>
          <w:vertAlign w:val="superscript"/>
        </w:rPr>
        <w:t>th</w:t>
      </w:r>
      <w:r w:rsidRPr="00A3422B">
        <w:rPr>
          <w:rFonts w:ascii="Times New Roman" w:hAnsi="Times New Roman" w:cs="Times New Roman"/>
          <w:b/>
          <w:sz w:val="36"/>
          <w:szCs w:val="36"/>
        </w:rPr>
        <w:t>, 2022</w:t>
      </w:r>
    </w:p>
    <w:p w14:paraId="4DBE45ED" w14:textId="77777777" w:rsidR="00606D93" w:rsidRPr="00A3422B" w:rsidRDefault="00606D93" w:rsidP="00606D93">
      <w:pPr>
        <w:spacing w:after="0" w:line="240" w:lineRule="auto"/>
        <w:jc w:val="center"/>
        <w:rPr>
          <w:rFonts w:ascii="Times New Roman" w:hAnsi="Times New Roman" w:cs="Times New Roman"/>
          <w:b/>
          <w:sz w:val="36"/>
          <w:szCs w:val="36"/>
        </w:rPr>
      </w:pPr>
      <w:r w:rsidRPr="00A3422B">
        <w:rPr>
          <w:rFonts w:ascii="Times New Roman" w:hAnsi="Times New Roman" w:cs="Times New Roman"/>
          <w:b/>
          <w:sz w:val="36"/>
          <w:szCs w:val="36"/>
        </w:rPr>
        <w:t xml:space="preserve">Third Sunday </w:t>
      </w:r>
      <w:proofErr w:type="gramStart"/>
      <w:r w:rsidRPr="00A3422B">
        <w:rPr>
          <w:rFonts w:ascii="Times New Roman" w:hAnsi="Times New Roman" w:cs="Times New Roman"/>
          <w:b/>
          <w:sz w:val="36"/>
          <w:szCs w:val="36"/>
        </w:rPr>
        <w:t>In</w:t>
      </w:r>
      <w:proofErr w:type="gramEnd"/>
      <w:r w:rsidRPr="00A3422B">
        <w:rPr>
          <w:rFonts w:ascii="Times New Roman" w:hAnsi="Times New Roman" w:cs="Times New Roman"/>
          <w:b/>
          <w:sz w:val="36"/>
          <w:szCs w:val="36"/>
        </w:rPr>
        <w:t xml:space="preserve"> Advent</w:t>
      </w:r>
    </w:p>
    <w:p w14:paraId="178D7203" w14:textId="77777777" w:rsidR="00606D93" w:rsidRPr="00A3422B" w:rsidRDefault="00606D93" w:rsidP="00606D93">
      <w:pPr>
        <w:spacing w:after="0" w:line="240" w:lineRule="auto"/>
        <w:jc w:val="center"/>
        <w:rPr>
          <w:rFonts w:ascii="Times New Roman" w:hAnsi="Times New Roman" w:cs="Times New Roman"/>
          <w:b/>
          <w:i/>
          <w:iCs/>
          <w:sz w:val="36"/>
          <w:szCs w:val="36"/>
        </w:rPr>
      </w:pPr>
      <w:r w:rsidRPr="00A3422B">
        <w:rPr>
          <w:rFonts w:ascii="Times New Roman" w:hAnsi="Times New Roman" w:cs="Times New Roman"/>
          <w:b/>
          <w:i/>
          <w:iCs/>
          <w:sz w:val="36"/>
          <w:szCs w:val="36"/>
        </w:rPr>
        <w:t>JOY</w:t>
      </w:r>
    </w:p>
    <w:p w14:paraId="45C07958" w14:textId="77777777" w:rsidR="0091007E" w:rsidRPr="00A3422B" w:rsidRDefault="0091007E" w:rsidP="00606D93">
      <w:pPr>
        <w:spacing w:after="0" w:line="240" w:lineRule="auto"/>
        <w:jc w:val="center"/>
        <w:rPr>
          <w:rFonts w:ascii="Times New Roman" w:hAnsi="Times New Roman" w:cs="Times New Roman"/>
          <w:b/>
          <w:sz w:val="36"/>
          <w:szCs w:val="36"/>
          <w:u w:val="single"/>
        </w:rPr>
      </w:pPr>
    </w:p>
    <w:p w14:paraId="285B998F" w14:textId="166898F4" w:rsidR="00606D93" w:rsidRPr="00A3422B" w:rsidRDefault="00606D93" w:rsidP="00606D93">
      <w:pPr>
        <w:spacing w:after="0" w:line="240" w:lineRule="auto"/>
        <w:jc w:val="center"/>
        <w:rPr>
          <w:rFonts w:ascii="Times New Roman" w:hAnsi="Times New Roman" w:cs="Times New Roman"/>
          <w:b/>
          <w:sz w:val="36"/>
          <w:szCs w:val="36"/>
          <w:u w:val="single"/>
        </w:rPr>
      </w:pPr>
      <w:r w:rsidRPr="00A3422B">
        <w:rPr>
          <w:rFonts w:ascii="Times New Roman" w:hAnsi="Times New Roman" w:cs="Times New Roman"/>
          <w:b/>
          <w:sz w:val="36"/>
          <w:szCs w:val="36"/>
          <w:u w:val="single"/>
        </w:rPr>
        <w:t>THE APPROACH</w:t>
      </w:r>
    </w:p>
    <w:p w14:paraId="5D1ECCD4" w14:textId="77777777" w:rsidR="00606D93" w:rsidRPr="00A3422B" w:rsidRDefault="00606D93" w:rsidP="00606D93">
      <w:pPr>
        <w:spacing w:after="120" w:line="240" w:lineRule="auto"/>
        <w:rPr>
          <w:rFonts w:ascii="Times New Roman" w:hAnsi="Times New Roman" w:cs="Times New Roman"/>
          <w:sz w:val="36"/>
          <w:szCs w:val="36"/>
        </w:rPr>
      </w:pPr>
      <w:r w:rsidRPr="00A3422B">
        <w:rPr>
          <w:rFonts w:ascii="Times New Roman" w:hAnsi="Times New Roman" w:cs="Times New Roman"/>
          <w:b/>
          <w:bCs/>
          <w:sz w:val="36"/>
          <w:szCs w:val="36"/>
        </w:rPr>
        <w:t xml:space="preserve">Musical Prelude </w:t>
      </w:r>
    </w:p>
    <w:p w14:paraId="01A4BE9B"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Welcome and Announcements</w:t>
      </w:r>
    </w:p>
    <w:p w14:paraId="2830EEC4" w14:textId="31CB2CBD" w:rsidR="00606D93" w:rsidRPr="00A3422B" w:rsidRDefault="00606D93" w:rsidP="00606D93">
      <w:pPr>
        <w:spacing w:after="120" w:line="240" w:lineRule="auto"/>
        <w:rPr>
          <w:rFonts w:ascii="Times New Roman" w:hAnsi="Times New Roman" w:cs="Times New Roman"/>
          <w:sz w:val="36"/>
          <w:szCs w:val="36"/>
        </w:rPr>
      </w:pPr>
      <w:r w:rsidRPr="00A3422B">
        <w:rPr>
          <w:rFonts w:ascii="Times New Roman" w:hAnsi="Times New Roman" w:cs="Times New Roman"/>
          <w:b/>
          <w:bCs/>
          <w:sz w:val="36"/>
          <w:szCs w:val="36"/>
        </w:rPr>
        <w:t xml:space="preserve">Musical Introit - # 112 </w:t>
      </w:r>
      <w:r w:rsidRPr="00A3422B">
        <w:rPr>
          <w:rFonts w:ascii="Times New Roman" w:hAnsi="Times New Roman" w:cs="Times New Roman"/>
          <w:sz w:val="36"/>
          <w:szCs w:val="36"/>
        </w:rPr>
        <w:t xml:space="preserve">"Prepare the way of the Lord" </w:t>
      </w:r>
    </w:p>
    <w:p w14:paraId="7DAD9590" w14:textId="77777777" w:rsidR="0091007E" w:rsidRPr="00A3422B" w:rsidRDefault="0091007E" w:rsidP="0091007E">
      <w:pPr>
        <w:rPr>
          <w:rFonts w:ascii="Times New Roman" w:hAnsi="Times New Roman" w:cs="Times New Roman"/>
          <w:sz w:val="36"/>
          <w:szCs w:val="36"/>
        </w:rPr>
      </w:pPr>
      <w:r w:rsidRPr="00A3422B">
        <w:rPr>
          <w:rFonts w:ascii="Times New Roman" w:hAnsi="Times New Roman" w:cs="Times New Roman"/>
          <w:sz w:val="36"/>
          <w:szCs w:val="36"/>
        </w:rPr>
        <w:t>Prepare the way of the Lord.  Prepare the way of the Lord, and all people will see the salvation of our God.</w:t>
      </w:r>
    </w:p>
    <w:p w14:paraId="7844A05B"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Call to Worship</w:t>
      </w:r>
    </w:p>
    <w:p w14:paraId="09B7BB72" w14:textId="77777777" w:rsidR="00087B63" w:rsidRPr="00A3422B" w:rsidRDefault="00087B63" w:rsidP="00606D93">
      <w:pPr>
        <w:spacing w:after="120" w:line="240" w:lineRule="auto"/>
        <w:rPr>
          <w:rFonts w:ascii="Times New Roman" w:hAnsi="Times New Roman" w:cs="Times New Roman"/>
          <w:b/>
          <w:bCs/>
          <w:sz w:val="36"/>
          <w:szCs w:val="36"/>
        </w:rPr>
      </w:pPr>
    </w:p>
    <w:p w14:paraId="7BC8AF84" w14:textId="0A9903A5" w:rsidR="00606D93" w:rsidRPr="00A3422B" w:rsidRDefault="00606D93" w:rsidP="00606D93">
      <w:pPr>
        <w:spacing w:after="120" w:line="240" w:lineRule="auto"/>
        <w:rPr>
          <w:rFonts w:ascii="Times New Roman" w:hAnsi="Times New Roman" w:cs="Times New Roman"/>
          <w:sz w:val="36"/>
          <w:szCs w:val="36"/>
        </w:rPr>
      </w:pPr>
      <w:r w:rsidRPr="00A3422B">
        <w:rPr>
          <w:rFonts w:ascii="Times New Roman" w:hAnsi="Times New Roman" w:cs="Times New Roman"/>
          <w:b/>
          <w:bCs/>
          <w:sz w:val="36"/>
          <w:szCs w:val="36"/>
        </w:rPr>
        <w:lastRenderedPageBreak/>
        <w:t>Hymn #</w:t>
      </w:r>
      <w:proofErr w:type="gramStart"/>
      <w:r w:rsidRPr="00A3422B">
        <w:rPr>
          <w:rFonts w:ascii="Times New Roman" w:hAnsi="Times New Roman" w:cs="Times New Roman"/>
          <w:b/>
          <w:bCs/>
          <w:sz w:val="36"/>
          <w:szCs w:val="36"/>
        </w:rPr>
        <w:t>110  –</w:t>
      </w:r>
      <w:proofErr w:type="gramEnd"/>
      <w:r w:rsidRPr="00A3422B">
        <w:rPr>
          <w:rFonts w:ascii="Times New Roman" w:hAnsi="Times New Roman" w:cs="Times New Roman"/>
          <w:b/>
          <w:bCs/>
          <w:sz w:val="36"/>
          <w:szCs w:val="36"/>
        </w:rPr>
        <w:t xml:space="preserve"> </w:t>
      </w:r>
      <w:r w:rsidRPr="00A3422B">
        <w:rPr>
          <w:rFonts w:ascii="Times New Roman" w:hAnsi="Times New Roman" w:cs="Times New Roman"/>
          <w:sz w:val="36"/>
          <w:szCs w:val="36"/>
        </w:rPr>
        <w:t>“Come, thou long-expected Jesus”</w:t>
      </w:r>
      <w:bookmarkStart w:id="0" w:name="_Hlk88131306"/>
      <w:r w:rsidRPr="00A3422B">
        <w:rPr>
          <w:rFonts w:ascii="Times New Roman" w:hAnsi="Times New Roman" w:cs="Times New Roman"/>
          <w:sz w:val="36"/>
          <w:szCs w:val="36"/>
        </w:rPr>
        <w:t xml:space="preserve"> </w:t>
      </w:r>
      <w:bookmarkEnd w:id="0"/>
      <w:r w:rsidRPr="00A3422B">
        <w:rPr>
          <w:rFonts w:ascii="Times New Roman" w:hAnsi="Times New Roman" w:cs="Times New Roman"/>
          <w:sz w:val="36"/>
          <w:szCs w:val="36"/>
        </w:rPr>
        <w:t xml:space="preserve"> </w:t>
      </w:r>
    </w:p>
    <w:p w14:paraId="2B2D96C7" w14:textId="77777777" w:rsidR="00087B63" w:rsidRPr="00A3422B" w:rsidRDefault="00087B63" w:rsidP="00606D93">
      <w:pPr>
        <w:spacing w:after="120" w:line="240" w:lineRule="auto"/>
        <w:rPr>
          <w:rFonts w:ascii="Times New Roman" w:hAnsi="Times New Roman" w:cs="Times New Roman"/>
          <w:sz w:val="36"/>
          <w:szCs w:val="36"/>
        </w:rPr>
      </w:pPr>
    </w:p>
    <w:p w14:paraId="0C557A36" w14:textId="77777777" w:rsidR="0091007E" w:rsidRPr="00A3422B" w:rsidRDefault="0091007E" w:rsidP="0091007E">
      <w:pPr>
        <w:tabs>
          <w:tab w:val="left" w:pos="-1440"/>
        </w:tabs>
        <w:spacing w:after="0" w:line="240" w:lineRule="auto"/>
        <w:ind w:left="720" w:hanging="720"/>
        <w:jc w:val="both"/>
        <w:rPr>
          <w:rFonts w:ascii="Times New Roman" w:hAnsi="Times New Roman" w:cs="Times New Roman"/>
          <w:sz w:val="36"/>
          <w:szCs w:val="36"/>
        </w:rPr>
      </w:pPr>
      <w:r w:rsidRPr="00A3422B">
        <w:rPr>
          <w:rFonts w:ascii="Times New Roman" w:hAnsi="Times New Roman" w:cs="Times New Roman"/>
          <w:sz w:val="36"/>
          <w:szCs w:val="36"/>
        </w:rPr>
        <w:t>1</w:t>
      </w:r>
      <w:r w:rsidRPr="00A3422B">
        <w:rPr>
          <w:rFonts w:ascii="Times New Roman" w:hAnsi="Times New Roman" w:cs="Times New Roman"/>
          <w:sz w:val="36"/>
          <w:szCs w:val="36"/>
        </w:rPr>
        <w:tab/>
        <w:t>Come, thou long-expected Jesus,</w:t>
      </w:r>
    </w:p>
    <w:p w14:paraId="463E19CC"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 xml:space="preserve">born to set thy people </w:t>
      </w:r>
      <w:proofErr w:type="gramStart"/>
      <w:r w:rsidRPr="00A3422B">
        <w:rPr>
          <w:rFonts w:ascii="Times New Roman" w:hAnsi="Times New Roman" w:cs="Times New Roman"/>
          <w:sz w:val="36"/>
          <w:szCs w:val="36"/>
        </w:rPr>
        <w:t>free;</w:t>
      </w:r>
      <w:proofErr w:type="gramEnd"/>
    </w:p>
    <w:p w14:paraId="57707914"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 xml:space="preserve">from our fears and sins release </w:t>
      </w:r>
      <w:proofErr w:type="gramStart"/>
      <w:r w:rsidRPr="00A3422B">
        <w:rPr>
          <w:rFonts w:ascii="Times New Roman" w:hAnsi="Times New Roman" w:cs="Times New Roman"/>
          <w:sz w:val="36"/>
          <w:szCs w:val="36"/>
        </w:rPr>
        <w:t>us;</w:t>
      </w:r>
      <w:proofErr w:type="gramEnd"/>
    </w:p>
    <w:p w14:paraId="10E1E988"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let us find our rest in thee.</w:t>
      </w:r>
    </w:p>
    <w:p w14:paraId="45C8C426" w14:textId="156624A8"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Israel</w:t>
      </w:r>
      <w:r w:rsidR="00087B63" w:rsidRPr="00A3422B">
        <w:rPr>
          <w:rFonts w:ascii="Times New Roman" w:hAnsi="Times New Roman" w:cs="Times New Roman"/>
          <w:sz w:val="36"/>
          <w:szCs w:val="36"/>
        </w:rPr>
        <w:t>’</w:t>
      </w:r>
      <w:r w:rsidRPr="00A3422B">
        <w:rPr>
          <w:rFonts w:ascii="Times New Roman" w:hAnsi="Times New Roman" w:cs="Times New Roman"/>
          <w:sz w:val="36"/>
          <w:szCs w:val="36"/>
        </w:rPr>
        <w:t>s strength and consolation,</w:t>
      </w:r>
    </w:p>
    <w:p w14:paraId="4219B30E"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hope of all the world thou art,</w:t>
      </w:r>
    </w:p>
    <w:p w14:paraId="6EF70456"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dear desire of every nation,</w:t>
      </w:r>
    </w:p>
    <w:p w14:paraId="156E58CC"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joy of every longing heart.</w:t>
      </w:r>
    </w:p>
    <w:p w14:paraId="45513FD5" w14:textId="77777777" w:rsidR="0091007E" w:rsidRPr="00A3422B" w:rsidRDefault="0091007E" w:rsidP="0091007E">
      <w:pPr>
        <w:spacing w:after="0" w:line="240" w:lineRule="auto"/>
        <w:jc w:val="both"/>
        <w:rPr>
          <w:rFonts w:ascii="Times New Roman" w:hAnsi="Times New Roman" w:cs="Times New Roman"/>
          <w:sz w:val="36"/>
          <w:szCs w:val="36"/>
        </w:rPr>
      </w:pPr>
    </w:p>
    <w:p w14:paraId="590AB148" w14:textId="77777777" w:rsidR="0091007E" w:rsidRPr="00A3422B" w:rsidRDefault="0091007E" w:rsidP="0091007E">
      <w:pPr>
        <w:tabs>
          <w:tab w:val="left" w:pos="-1440"/>
        </w:tabs>
        <w:spacing w:after="0" w:line="240" w:lineRule="auto"/>
        <w:ind w:left="720" w:hanging="720"/>
        <w:jc w:val="both"/>
        <w:rPr>
          <w:rFonts w:ascii="Times New Roman" w:hAnsi="Times New Roman" w:cs="Times New Roman"/>
          <w:sz w:val="36"/>
          <w:szCs w:val="36"/>
        </w:rPr>
      </w:pPr>
      <w:r w:rsidRPr="00A3422B">
        <w:rPr>
          <w:rFonts w:ascii="Times New Roman" w:hAnsi="Times New Roman" w:cs="Times New Roman"/>
          <w:sz w:val="36"/>
          <w:szCs w:val="36"/>
        </w:rPr>
        <w:t>2</w:t>
      </w:r>
      <w:r w:rsidRPr="00A3422B">
        <w:rPr>
          <w:rFonts w:ascii="Times New Roman" w:hAnsi="Times New Roman" w:cs="Times New Roman"/>
          <w:sz w:val="36"/>
          <w:szCs w:val="36"/>
        </w:rPr>
        <w:tab/>
        <w:t xml:space="preserve">Born thy people to </w:t>
      </w:r>
      <w:proofErr w:type="gramStart"/>
      <w:r w:rsidRPr="00A3422B">
        <w:rPr>
          <w:rFonts w:ascii="Times New Roman" w:hAnsi="Times New Roman" w:cs="Times New Roman"/>
          <w:sz w:val="36"/>
          <w:szCs w:val="36"/>
        </w:rPr>
        <w:t>deliver;</w:t>
      </w:r>
      <w:proofErr w:type="gramEnd"/>
    </w:p>
    <w:p w14:paraId="0A400E5F"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 xml:space="preserve">born a child and yet a </w:t>
      </w:r>
      <w:proofErr w:type="gramStart"/>
      <w:r w:rsidRPr="00A3422B">
        <w:rPr>
          <w:rFonts w:ascii="Times New Roman" w:hAnsi="Times New Roman" w:cs="Times New Roman"/>
          <w:sz w:val="36"/>
          <w:szCs w:val="36"/>
        </w:rPr>
        <w:t>king;</w:t>
      </w:r>
      <w:proofErr w:type="gramEnd"/>
    </w:p>
    <w:p w14:paraId="5674059D"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 xml:space="preserve">born to reign in us </w:t>
      </w:r>
      <w:proofErr w:type="gramStart"/>
      <w:r w:rsidRPr="00A3422B">
        <w:rPr>
          <w:rFonts w:ascii="Times New Roman" w:hAnsi="Times New Roman" w:cs="Times New Roman"/>
          <w:sz w:val="36"/>
          <w:szCs w:val="36"/>
        </w:rPr>
        <w:t>forever;</w:t>
      </w:r>
      <w:proofErr w:type="gramEnd"/>
    </w:p>
    <w:p w14:paraId="3C082D3B"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now thy gracious kingdom bring.</w:t>
      </w:r>
    </w:p>
    <w:p w14:paraId="20BBF811"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By thine own eternal Spirit</w:t>
      </w:r>
    </w:p>
    <w:p w14:paraId="66287087"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 xml:space="preserve">rule in all our hearts </w:t>
      </w:r>
      <w:proofErr w:type="gramStart"/>
      <w:r w:rsidRPr="00A3422B">
        <w:rPr>
          <w:rFonts w:ascii="Times New Roman" w:hAnsi="Times New Roman" w:cs="Times New Roman"/>
          <w:sz w:val="36"/>
          <w:szCs w:val="36"/>
        </w:rPr>
        <w:t>alone;</w:t>
      </w:r>
      <w:proofErr w:type="gramEnd"/>
    </w:p>
    <w:p w14:paraId="3871C868"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by thine all-sufficient merit</w:t>
      </w:r>
    </w:p>
    <w:p w14:paraId="0021FDB3"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raise us to thy gracious throne.</w:t>
      </w:r>
    </w:p>
    <w:p w14:paraId="76D35AB4" w14:textId="77777777" w:rsidR="0091007E" w:rsidRPr="00A3422B" w:rsidRDefault="0091007E" w:rsidP="00606D93">
      <w:pPr>
        <w:spacing w:after="120" w:line="240" w:lineRule="auto"/>
        <w:rPr>
          <w:rFonts w:ascii="Times New Roman" w:hAnsi="Times New Roman" w:cs="Times New Roman"/>
          <w:sz w:val="36"/>
          <w:szCs w:val="36"/>
        </w:rPr>
      </w:pPr>
    </w:p>
    <w:p w14:paraId="5D024520" w14:textId="3D770142"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Prayer of Adoration, Confession and Lord’s Prayer</w:t>
      </w:r>
    </w:p>
    <w:p w14:paraId="2FBAD4D3"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Our Father which art in heaven, hallowed be thy name.</w:t>
      </w:r>
    </w:p>
    <w:p w14:paraId="2D836351"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Thy kingdom come, thy will be done in earth,</w:t>
      </w:r>
    </w:p>
    <w:p w14:paraId="2485EAE7"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as it is in heaven.</w:t>
      </w:r>
    </w:p>
    <w:p w14:paraId="4091568A"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Give us this day our daily bread.</w:t>
      </w:r>
    </w:p>
    <w:p w14:paraId="22B1D5EF"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And forgive us our debts, as we forgive our debtors.</w:t>
      </w:r>
    </w:p>
    <w:p w14:paraId="1B68F796"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And lead us not into temptation, but deliver us from evil:</w:t>
      </w:r>
    </w:p>
    <w:p w14:paraId="24EEED17"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For thine is the kingdom, and the power, and the glory,</w:t>
      </w:r>
    </w:p>
    <w:p w14:paraId="7D0A5CA6"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forever. Amen.</w:t>
      </w:r>
    </w:p>
    <w:p w14:paraId="3B22C54D"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Assurance of Pardon</w:t>
      </w:r>
    </w:p>
    <w:p w14:paraId="3FF7EB4C"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lastRenderedPageBreak/>
        <w:t>Passing the Peace</w:t>
      </w:r>
    </w:p>
    <w:p w14:paraId="250A91A9" w14:textId="77777777" w:rsidR="00606D93" w:rsidRPr="00A3422B" w:rsidRDefault="00606D93" w:rsidP="00606D93">
      <w:pPr>
        <w:spacing w:after="120" w:line="240" w:lineRule="auto"/>
        <w:rPr>
          <w:rFonts w:ascii="Times New Roman" w:hAnsi="Times New Roman" w:cs="Times New Roman"/>
          <w:b/>
          <w:bCs/>
          <w:sz w:val="36"/>
          <w:szCs w:val="36"/>
          <w:lang w:val="en-CA"/>
        </w:rPr>
      </w:pPr>
      <w:r w:rsidRPr="00A3422B">
        <w:rPr>
          <w:rFonts w:ascii="Times New Roman" w:hAnsi="Times New Roman" w:cs="Times New Roman"/>
          <w:b/>
          <w:bCs/>
          <w:sz w:val="36"/>
          <w:szCs w:val="36"/>
        </w:rPr>
        <w:t xml:space="preserve">Lighting of the Advent Candle: </w:t>
      </w:r>
      <w:r w:rsidRPr="00A3422B">
        <w:rPr>
          <w:rFonts w:ascii="Times New Roman" w:hAnsi="Times New Roman" w:cs="Times New Roman"/>
          <w:b/>
          <w:bCs/>
          <w:sz w:val="36"/>
          <w:szCs w:val="36"/>
          <w:lang w:val="en-CA"/>
        </w:rPr>
        <w:t>PEACE</w:t>
      </w:r>
    </w:p>
    <w:p w14:paraId="2182CC13" w14:textId="77777777" w:rsidR="00606D93" w:rsidRPr="00A3422B" w:rsidRDefault="00606D93" w:rsidP="00606D93">
      <w:pPr>
        <w:spacing w:after="0" w:line="240" w:lineRule="auto"/>
        <w:rPr>
          <w:rFonts w:ascii="Times New Roman" w:eastAsia="MS Mincho" w:hAnsi="Times New Roman" w:cs="Times New Roman"/>
          <w:sz w:val="36"/>
          <w:szCs w:val="36"/>
          <w:lang w:val="en-CA"/>
        </w:rPr>
      </w:pPr>
      <w:r w:rsidRPr="00A3422B">
        <w:rPr>
          <w:rFonts w:ascii="Times New Roman" w:eastAsia="MS Mincho" w:hAnsi="Times New Roman" w:cs="Times New Roman"/>
          <w:sz w:val="36"/>
          <w:szCs w:val="36"/>
          <w:lang w:val="en-CA"/>
        </w:rPr>
        <w:t>Reader 1: We are people of joy.</w:t>
      </w:r>
    </w:p>
    <w:p w14:paraId="31DBB9EA" w14:textId="77777777" w:rsidR="00606D93" w:rsidRPr="00A3422B" w:rsidRDefault="00606D93" w:rsidP="00606D93">
      <w:pPr>
        <w:spacing w:after="0" w:line="240" w:lineRule="auto"/>
        <w:rPr>
          <w:rFonts w:ascii="Times New Roman" w:eastAsia="MS Mincho" w:hAnsi="Times New Roman" w:cs="Times New Roman"/>
          <w:sz w:val="36"/>
          <w:szCs w:val="36"/>
          <w:lang w:val="en-CA"/>
        </w:rPr>
      </w:pPr>
      <w:r w:rsidRPr="00A3422B">
        <w:rPr>
          <w:rFonts w:ascii="Times New Roman" w:eastAsia="MS Mincho" w:hAnsi="Times New Roman" w:cs="Times New Roman"/>
          <w:sz w:val="36"/>
          <w:szCs w:val="36"/>
          <w:lang w:val="en-CA"/>
        </w:rPr>
        <w:t xml:space="preserve">Reader 2: God causes flowers to bloom in the desert; the wilderness is glad and breaks into song. </w:t>
      </w:r>
    </w:p>
    <w:p w14:paraId="557804A6" w14:textId="77777777" w:rsidR="00606D93" w:rsidRPr="00A3422B" w:rsidRDefault="00606D93" w:rsidP="00606D93">
      <w:pPr>
        <w:spacing w:after="0" w:line="240" w:lineRule="auto"/>
        <w:rPr>
          <w:rFonts w:ascii="Times New Roman" w:eastAsia="MS Mincho" w:hAnsi="Times New Roman" w:cs="Times New Roman"/>
          <w:b/>
          <w:bCs/>
          <w:sz w:val="36"/>
          <w:szCs w:val="36"/>
          <w:lang w:val="en-CA"/>
        </w:rPr>
      </w:pPr>
      <w:r w:rsidRPr="00A3422B">
        <w:rPr>
          <w:rFonts w:ascii="Times New Roman" w:eastAsia="MS Mincho" w:hAnsi="Times New Roman" w:cs="Times New Roman"/>
          <w:b/>
          <w:bCs/>
          <w:sz w:val="36"/>
          <w:szCs w:val="36"/>
          <w:lang w:val="en-CA"/>
        </w:rPr>
        <w:t xml:space="preserve">People: We open our </w:t>
      </w:r>
      <w:proofErr w:type="gramStart"/>
      <w:r w:rsidRPr="00A3422B">
        <w:rPr>
          <w:rFonts w:ascii="Times New Roman" w:eastAsia="MS Mincho" w:hAnsi="Times New Roman" w:cs="Times New Roman"/>
          <w:b/>
          <w:bCs/>
          <w:sz w:val="36"/>
          <w:szCs w:val="36"/>
          <w:lang w:val="en-CA"/>
        </w:rPr>
        <w:t>eyes</w:t>
      </w:r>
      <w:proofErr w:type="gramEnd"/>
      <w:r w:rsidRPr="00A3422B">
        <w:rPr>
          <w:rFonts w:ascii="Times New Roman" w:eastAsia="MS Mincho" w:hAnsi="Times New Roman" w:cs="Times New Roman"/>
          <w:b/>
          <w:bCs/>
          <w:sz w:val="36"/>
          <w:szCs w:val="36"/>
          <w:lang w:val="en-CA"/>
        </w:rPr>
        <w:t xml:space="preserve"> and we are surprised by joy in </w:t>
      </w:r>
    </w:p>
    <w:p w14:paraId="78572872" w14:textId="77777777" w:rsidR="00606D93" w:rsidRPr="00A3422B" w:rsidRDefault="00606D93" w:rsidP="00606D93">
      <w:pPr>
        <w:spacing w:after="0" w:line="240" w:lineRule="auto"/>
        <w:rPr>
          <w:rFonts w:ascii="Times New Roman" w:eastAsia="MS Mincho" w:hAnsi="Times New Roman" w:cs="Times New Roman"/>
          <w:b/>
          <w:bCs/>
          <w:sz w:val="36"/>
          <w:szCs w:val="36"/>
          <w:lang w:val="en-CA"/>
        </w:rPr>
      </w:pPr>
      <w:r w:rsidRPr="00A3422B">
        <w:rPr>
          <w:rFonts w:ascii="Times New Roman" w:eastAsia="MS Mincho" w:hAnsi="Times New Roman" w:cs="Times New Roman"/>
          <w:b/>
          <w:bCs/>
          <w:sz w:val="36"/>
          <w:szCs w:val="36"/>
          <w:lang w:val="en-CA"/>
        </w:rPr>
        <w:t>our lives!</w:t>
      </w:r>
    </w:p>
    <w:p w14:paraId="42B79CF1" w14:textId="77777777" w:rsidR="00606D93" w:rsidRPr="00A3422B" w:rsidRDefault="00606D93" w:rsidP="00606D93">
      <w:pPr>
        <w:spacing w:after="0" w:line="240" w:lineRule="auto"/>
        <w:rPr>
          <w:rFonts w:ascii="Times New Roman" w:eastAsia="MS Mincho" w:hAnsi="Times New Roman" w:cs="Times New Roman"/>
          <w:sz w:val="36"/>
          <w:szCs w:val="36"/>
          <w:lang w:val="en-CA"/>
        </w:rPr>
      </w:pPr>
      <w:r w:rsidRPr="00A3422B">
        <w:rPr>
          <w:rFonts w:ascii="Times New Roman" w:eastAsia="MS Mincho" w:hAnsi="Times New Roman" w:cs="Times New Roman"/>
          <w:sz w:val="36"/>
          <w:szCs w:val="36"/>
          <w:lang w:val="en-CA"/>
        </w:rPr>
        <w:t>Reader 1: The third candle of Advent reminds us that we are called to live as people of joy.</w:t>
      </w:r>
    </w:p>
    <w:p w14:paraId="190CA963" w14:textId="77777777" w:rsidR="00606D93" w:rsidRPr="00A3422B" w:rsidRDefault="00606D93" w:rsidP="00606D93">
      <w:pPr>
        <w:spacing w:after="0" w:line="240" w:lineRule="auto"/>
        <w:rPr>
          <w:rFonts w:ascii="Times New Roman" w:eastAsia="MS Mincho" w:hAnsi="Times New Roman" w:cs="Times New Roman"/>
          <w:sz w:val="36"/>
          <w:szCs w:val="36"/>
          <w:lang w:val="en-CA"/>
        </w:rPr>
      </w:pPr>
      <w:r w:rsidRPr="00A3422B">
        <w:rPr>
          <w:rFonts w:ascii="Times New Roman" w:eastAsia="MS Mincho" w:hAnsi="Times New Roman" w:cs="Times New Roman"/>
          <w:sz w:val="36"/>
          <w:szCs w:val="36"/>
          <w:lang w:val="en-CA"/>
        </w:rPr>
        <w:t xml:space="preserve">Reader 2: We light this candle, recalling moments of laughter, great </w:t>
      </w:r>
      <w:proofErr w:type="gramStart"/>
      <w:r w:rsidRPr="00A3422B">
        <w:rPr>
          <w:rFonts w:ascii="Times New Roman" w:eastAsia="MS Mincho" w:hAnsi="Times New Roman" w:cs="Times New Roman"/>
          <w:sz w:val="36"/>
          <w:szCs w:val="36"/>
          <w:lang w:val="en-CA"/>
        </w:rPr>
        <w:t>beauty</w:t>
      </w:r>
      <w:proofErr w:type="gramEnd"/>
      <w:r w:rsidRPr="00A3422B">
        <w:rPr>
          <w:rFonts w:ascii="Times New Roman" w:eastAsia="MS Mincho" w:hAnsi="Times New Roman" w:cs="Times New Roman"/>
          <w:sz w:val="36"/>
          <w:szCs w:val="36"/>
          <w:lang w:val="en-CA"/>
        </w:rPr>
        <w:t xml:space="preserve"> and deep faith.</w:t>
      </w:r>
    </w:p>
    <w:p w14:paraId="15CAFAA8" w14:textId="77777777" w:rsidR="00606D93" w:rsidRPr="00A3422B" w:rsidRDefault="00606D93" w:rsidP="00606D93">
      <w:pPr>
        <w:spacing w:after="0" w:line="240" w:lineRule="auto"/>
        <w:rPr>
          <w:rFonts w:ascii="Times New Roman" w:eastAsia="MS Mincho" w:hAnsi="Times New Roman" w:cs="Times New Roman"/>
          <w:i/>
          <w:iCs/>
          <w:sz w:val="36"/>
          <w:szCs w:val="36"/>
          <w:lang w:val="en-CA"/>
        </w:rPr>
      </w:pPr>
      <w:r w:rsidRPr="00A3422B">
        <w:rPr>
          <w:rFonts w:ascii="Times New Roman" w:eastAsia="MS Mincho" w:hAnsi="Times New Roman" w:cs="Times New Roman"/>
          <w:i/>
          <w:iCs/>
          <w:sz w:val="36"/>
          <w:szCs w:val="36"/>
          <w:lang w:val="en-CA"/>
        </w:rPr>
        <w:t>(Light the candle of joy)</w:t>
      </w:r>
    </w:p>
    <w:p w14:paraId="26FEC1A5" w14:textId="77777777" w:rsidR="00606D93" w:rsidRPr="00A3422B" w:rsidRDefault="00606D93" w:rsidP="00606D93">
      <w:pPr>
        <w:spacing w:after="0" w:line="240" w:lineRule="auto"/>
        <w:rPr>
          <w:rFonts w:ascii="Times New Roman" w:eastAsia="MS Mincho" w:hAnsi="Times New Roman" w:cs="Times New Roman"/>
          <w:sz w:val="36"/>
          <w:szCs w:val="36"/>
          <w:lang w:val="en-CA"/>
        </w:rPr>
      </w:pPr>
      <w:r w:rsidRPr="00A3422B">
        <w:rPr>
          <w:rFonts w:ascii="Times New Roman" w:eastAsia="MS Mincho" w:hAnsi="Times New Roman" w:cs="Times New Roman"/>
          <w:sz w:val="36"/>
          <w:szCs w:val="36"/>
          <w:lang w:val="en-CA"/>
        </w:rPr>
        <w:t>Reader 1: Let us pray:</w:t>
      </w:r>
    </w:p>
    <w:p w14:paraId="16579CC7" w14:textId="77777777" w:rsidR="00606D93" w:rsidRPr="00A3422B" w:rsidRDefault="00606D93" w:rsidP="00606D93">
      <w:pPr>
        <w:spacing w:after="0" w:line="240" w:lineRule="auto"/>
        <w:rPr>
          <w:rFonts w:ascii="Times New Roman" w:eastAsia="MS Mincho" w:hAnsi="Times New Roman" w:cs="Times New Roman"/>
          <w:b/>
          <w:bCs/>
          <w:sz w:val="36"/>
          <w:szCs w:val="36"/>
          <w:lang w:val="en-CA"/>
        </w:rPr>
      </w:pPr>
      <w:r w:rsidRPr="00A3422B">
        <w:rPr>
          <w:rFonts w:ascii="Times New Roman" w:eastAsia="MS Mincho" w:hAnsi="Times New Roman" w:cs="Times New Roman"/>
          <w:b/>
          <w:bCs/>
          <w:sz w:val="36"/>
          <w:szCs w:val="36"/>
          <w:lang w:val="en-CA"/>
        </w:rPr>
        <w:t>People: Holy One, regardless of what happens in our lives or in our world, may we reflect the warmth and wonder of this flame. Make your church a place of joy and life in our community. Amen.</w:t>
      </w:r>
    </w:p>
    <w:p w14:paraId="3A263CDC" w14:textId="77777777" w:rsidR="00606D93" w:rsidRPr="00A3422B" w:rsidRDefault="00606D93" w:rsidP="00606D93">
      <w:pPr>
        <w:spacing w:after="0" w:line="360" w:lineRule="auto"/>
        <w:rPr>
          <w:rFonts w:ascii="Times New Roman" w:hAnsi="Times New Roman" w:cs="Times New Roman"/>
          <w:b/>
          <w:bCs/>
          <w:i/>
          <w:iCs/>
          <w:sz w:val="36"/>
          <w:szCs w:val="36"/>
          <w:lang w:val="en-CA"/>
        </w:rPr>
      </w:pPr>
    </w:p>
    <w:p w14:paraId="67F99119" w14:textId="28D34796" w:rsidR="00606D93" w:rsidRPr="00A3422B" w:rsidRDefault="00606D93" w:rsidP="00606D93">
      <w:pPr>
        <w:spacing w:after="0" w:line="360" w:lineRule="auto"/>
        <w:rPr>
          <w:rFonts w:ascii="Times New Roman" w:hAnsi="Times New Roman" w:cs="Times New Roman"/>
          <w:sz w:val="36"/>
          <w:szCs w:val="36"/>
          <w:lang w:val="en-CA"/>
        </w:rPr>
      </w:pPr>
      <w:r w:rsidRPr="00A3422B">
        <w:rPr>
          <w:rFonts w:ascii="Times New Roman" w:hAnsi="Times New Roman" w:cs="Times New Roman"/>
          <w:b/>
          <w:bCs/>
          <w:sz w:val="36"/>
          <w:szCs w:val="36"/>
          <w:lang w:val="en-CA"/>
        </w:rPr>
        <w:t xml:space="preserve">Hymn:  #119 </w:t>
      </w:r>
      <w:proofErr w:type="gramStart"/>
      <w:r w:rsidRPr="00A3422B">
        <w:rPr>
          <w:rFonts w:ascii="Times New Roman" w:hAnsi="Times New Roman" w:cs="Times New Roman"/>
          <w:b/>
          <w:bCs/>
          <w:sz w:val="36"/>
          <w:szCs w:val="36"/>
          <w:lang w:val="en-CA"/>
        </w:rPr>
        <w:t xml:space="preserve">-  </w:t>
      </w:r>
      <w:r w:rsidRPr="00A3422B">
        <w:rPr>
          <w:rFonts w:ascii="Times New Roman" w:hAnsi="Times New Roman" w:cs="Times New Roman"/>
          <w:sz w:val="36"/>
          <w:szCs w:val="36"/>
          <w:lang w:val="en-CA"/>
        </w:rPr>
        <w:t>“</w:t>
      </w:r>
      <w:proofErr w:type="gramEnd"/>
      <w:r w:rsidRPr="00A3422B">
        <w:rPr>
          <w:rFonts w:ascii="Times New Roman" w:hAnsi="Times New Roman" w:cs="Times New Roman"/>
          <w:sz w:val="36"/>
          <w:szCs w:val="36"/>
          <w:lang w:val="en-CA"/>
        </w:rPr>
        <w:t>Hope is A Star” vs. 1-3</w:t>
      </w:r>
    </w:p>
    <w:p w14:paraId="3BBECF93" w14:textId="77777777" w:rsidR="0091007E" w:rsidRPr="00A3422B" w:rsidRDefault="0091007E" w:rsidP="0091007E">
      <w:pPr>
        <w:tabs>
          <w:tab w:val="left" w:pos="-1440"/>
        </w:tabs>
        <w:spacing w:after="0" w:line="240" w:lineRule="auto"/>
        <w:ind w:left="720" w:hanging="720"/>
        <w:jc w:val="both"/>
        <w:rPr>
          <w:rFonts w:ascii="Times New Roman" w:hAnsi="Times New Roman" w:cs="Times New Roman"/>
          <w:sz w:val="36"/>
          <w:szCs w:val="36"/>
        </w:rPr>
      </w:pPr>
      <w:bookmarkStart w:id="1" w:name="_Hlk120270729"/>
      <w:r w:rsidRPr="00A3422B">
        <w:rPr>
          <w:rFonts w:ascii="Times New Roman" w:hAnsi="Times New Roman" w:cs="Times New Roman"/>
          <w:sz w:val="36"/>
          <w:szCs w:val="36"/>
        </w:rPr>
        <w:t>1</w:t>
      </w:r>
      <w:r w:rsidRPr="00A3422B">
        <w:rPr>
          <w:rFonts w:ascii="Times New Roman" w:hAnsi="Times New Roman" w:cs="Times New Roman"/>
          <w:sz w:val="36"/>
          <w:szCs w:val="36"/>
        </w:rPr>
        <w:tab/>
        <w:t>HOPE is a star that shines in the night,</w:t>
      </w:r>
    </w:p>
    <w:p w14:paraId="222E1F1C"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leading us on till the morning is bright</w:t>
      </w:r>
    </w:p>
    <w:p w14:paraId="5E6C2D71" w14:textId="77777777" w:rsidR="0091007E" w:rsidRPr="00A3422B" w:rsidRDefault="0091007E" w:rsidP="0091007E">
      <w:pPr>
        <w:spacing w:after="0" w:line="240" w:lineRule="auto"/>
        <w:jc w:val="both"/>
        <w:rPr>
          <w:rFonts w:ascii="Times New Roman" w:hAnsi="Times New Roman" w:cs="Times New Roman"/>
          <w:sz w:val="36"/>
          <w:szCs w:val="36"/>
        </w:rPr>
      </w:pPr>
    </w:p>
    <w:p w14:paraId="771831B2" w14:textId="77777777" w:rsidR="0091007E" w:rsidRPr="00A3422B" w:rsidRDefault="0091007E" w:rsidP="0091007E">
      <w:pPr>
        <w:tabs>
          <w:tab w:val="left" w:pos="-1440"/>
        </w:tabs>
        <w:spacing w:after="0" w:line="240" w:lineRule="auto"/>
        <w:ind w:left="2160" w:hanging="2160"/>
        <w:jc w:val="both"/>
        <w:rPr>
          <w:rFonts w:ascii="Times New Roman" w:hAnsi="Times New Roman" w:cs="Times New Roman"/>
          <w:sz w:val="36"/>
          <w:szCs w:val="36"/>
        </w:rPr>
      </w:pPr>
      <w:r w:rsidRPr="00A3422B">
        <w:rPr>
          <w:rFonts w:ascii="Times New Roman" w:hAnsi="Times New Roman" w:cs="Times New Roman"/>
          <w:sz w:val="36"/>
          <w:szCs w:val="36"/>
        </w:rPr>
        <w:t>Chorus</w:t>
      </w:r>
      <w:r w:rsidRPr="00A3422B">
        <w:rPr>
          <w:rFonts w:ascii="Times New Roman" w:hAnsi="Times New Roman" w:cs="Times New Roman"/>
          <w:sz w:val="36"/>
          <w:szCs w:val="36"/>
        </w:rPr>
        <w:tab/>
        <w:t>When God is a child</w:t>
      </w:r>
    </w:p>
    <w:p w14:paraId="76377E36" w14:textId="77777777" w:rsidR="0091007E" w:rsidRPr="00A3422B" w:rsidRDefault="0091007E" w:rsidP="0091007E">
      <w:pPr>
        <w:spacing w:after="0" w:line="240" w:lineRule="auto"/>
        <w:ind w:firstLine="2160"/>
        <w:jc w:val="both"/>
        <w:rPr>
          <w:rFonts w:ascii="Times New Roman" w:hAnsi="Times New Roman" w:cs="Times New Roman"/>
          <w:sz w:val="36"/>
          <w:szCs w:val="36"/>
        </w:rPr>
      </w:pPr>
      <w:r w:rsidRPr="00A3422B">
        <w:rPr>
          <w:rFonts w:ascii="Times New Roman" w:hAnsi="Times New Roman" w:cs="Times New Roman"/>
          <w:sz w:val="36"/>
          <w:szCs w:val="36"/>
        </w:rPr>
        <w:t>There’s joy in our song.</w:t>
      </w:r>
    </w:p>
    <w:p w14:paraId="49F1C3E5" w14:textId="77777777" w:rsidR="0091007E" w:rsidRPr="00A3422B" w:rsidRDefault="0091007E" w:rsidP="0091007E">
      <w:pPr>
        <w:spacing w:after="0" w:line="240" w:lineRule="auto"/>
        <w:ind w:firstLine="2160"/>
        <w:jc w:val="both"/>
        <w:rPr>
          <w:rFonts w:ascii="Times New Roman" w:hAnsi="Times New Roman" w:cs="Times New Roman"/>
          <w:sz w:val="36"/>
          <w:szCs w:val="36"/>
        </w:rPr>
      </w:pPr>
      <w:r w:rsidRPr="00A3422B">
        <w:rPr>
          <w:rFonts w:ascii="Times New Roman" w:hAnsi="Times New Roman" w:cs="Times New Roman"/>
          <w:sz w:val="36"/>
          <w:szCs w:val="36"/>
        </w:rPr>
        <w:t>The last shall be first</w:t>
      </w:r>
    </w:p>
    <w:p w14:paraId="5AF4FFC8" w14:textId="77777777" w:rsidR="0091007E" w:rsidRPr="00A3422B" w:rsidRDefault="0091007E" w:rsidP="0091007E">
      <w:pPr>
        <w:spacing w:after="0" w:line="240" w:lineRule="auto"/>
        <w:ind w:firstLine="2160"/>
        <w:jc w:val="both"/>
        <w:rPr>
          <w:rFonts w:ascii="Times New Roman" w:hAnsi="Times New Roman" w:cs="Times New Roman"/>
          <w:sz w:val="36"/>
          <w:szCs w:val="36"/>
        </w:rPr>
      </w:pPr>
      <w:r w:rsidRPr="00A3422B">
        <w:rPr>
          <w:rFonts w:ascii="Times New Roman" w:hAnsi="Times New Roman" w:cs="Times New Roman"/>
          <w:sz w:val="36"/>
          <w:szCs w:val="36"/>
        </w:rPr>
        <w:t>and the weak shall be strong,</w:t>
      </w:r>
    </w:p>
    <w:p w14:paraId="04058276" w14:textId="0EFE0EDD" w:rsidR="0091007E" w:rsidRPr="00A3422B" w:rsidRDefault="0091007E" w:rsidP="0091007E">
      <w:pPr>
        <w:spacing w:after="0" w:line="240" w:lineRule="auto"/>
        <w:ind w:firstLine="2160"/>
        <w:jc w:val="both"/>
        <w:rPr>
          <w:rFonts w:ascii="Times New Roman" w:hAnsi="Times New Roman" w:cs="Times New Roman"/>
          <w:sz w:val="36"/>
          <w:szCs w:val="36"/>
        </w:rPr>
      </w:pPr>
      <w:r w:rsidRPr="00A3422B">
        <w:rPr>
          <w:rFonts w:ascii="Times New Roman" w:hAnsi="Times New Roman" w:cs="Times New Roman"/>
          <w:sz w:val="36"/>
          <w:szCs w:val="36"/>
        </w:rPr>
        <w:t>and none shall be afraid.</w:t>
      </w:r>
    </w:p>
    <w:p w14:paraId="438CDB19" w14:textId="77777777" w:rsidR="00087B63" w:rsidRPr="00A3422B" w:rsidRDefault="00087B63" w:rsidP="0091007E">
      <w:pPr>
        <w:spacing w:after="0" w:line="240" w:lineRule="auto"/>
        <w:ind w:firstLine="2160"/>
        <w:jc w:val="both"/>
        <w:rPr>
          <w:rFonts w:ascii="Times New Roman" w:hAnsi="Times New Roman" w:cs="Times New Roman"/>
          <w:sz w:val="36"/>
          <w:szCs w:val="36"/>
        </w:rPr>
      </w:pPr>
    </w:p>
    <w:bookmarkEnd w:id="1"/>
    <w:p w14:paraId="626AA46F" w14:textId="77777777" w:rsidR="0091007E" w:rsidRPr="00A3422B" w:rsidRDefault="0091007E" w:rsidP="0091007E">
      <w:pPr>
        <w:spacing w:after="0" w:line="240" w:lineRule="auto"/>
        <w:jc w:val="both"/>
        <w:rPr>
          <w:rFonts w:ascii="Times New Roman" w:hAnsi="Times New Roman" w:cs="Times New Roman"/>
          <w:sz w:val="36"/>
          <w:szCs w:val="36"/>
        </w:rPr>
      </w:pPr>
    </w:p>
    <w:p w14:paraId="30331FAD" w14:textId="77777777" w:rsidR="0091007E" w:rsidRPr="00A3422B" w:rsidRDefault="0091007E" w:rsidP="0091007E">
      <w:pPr>
        <w:tabs>
          <w:tab w:val="left" w:pos="-1440"/>
        </w:tabs>
        <w:spacing w:after="0" w:line="240" w:lineRule="auto"/>
        <w:ind w:left="720" w:hanging="720"/>
        <w:jc w:val="both"/>
        <w:rPr>
          <w:rFonts w:ascii="Times New Roman" w:hAnsi="Times New Roman" w:cs="Times New Roman"/>
          <w:sz w:val="36"/>
          <w:szCs w:val="36"/>
        </w:rPr>
      </w:pPr>
      <w:r w:rsidRPr="00A3422B">
        <w:rPr>
          <w:rFonts w:ascii="Times New Roman" w:hAnsi="Times New Roman" w:cs="Times New Roman"/>
          <w:sz w:val="36"/>
          <w:szCs w:val="36"/>
        </w:rPr>
        <w:lastRenderedPageBreak/>
        <w:t>2</w:t>
      </w:r>
      <w:r w:rsidRPr="00A3422B">
        <w:rPr>
          <w:rFonts w:ascii="Times New Roman" w:hAnsi="Times New Roman" w:cs="Times New Roman"/>
          <w:sz w:val="36"/>
          <w:szCs w:val="36"/>
        </w:rPr>
        <w:tab/>
        <w:t>PEACE is a ribbon that circles the earth,</w:t>
      </w:r>
    </w:p>
    <w:p w14:paraId="3452F229" w14:textId="54F70586"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giving a promise of safety and worth.</w:t>
      </w:r>
    </w:p>
    <w:p w14:paraId="239BD314" w14:textId="77777777" w:rsidR="0091007E" w:rsidRPr="00A3422B" w:rsidRDefault="0091007E" w:rsidP="0091007E">
      <w:pPr>
        <w:spacing w:after="0" w:line="240" w:lineRule="auto"/>
        <w:ind w:firstLine="720"/>
        <w:jc w:val="both"/>
        <w:rPr>
          <w:rFonts w:ascii="Times New Roman" w:hAnsi="Times New Roman" w:cs="Times New Roman"/>
          <w:sz w:val="36"/>
          <w:szCs w:val="36"/>
        </w:rPr>
      </w:pPr>
    </w:p>
    <w:p w14:paraId="32290119" w14:textId="77777777" w:rsidR="0091007E" w:rsidRPr="00A3422B" w:rsidRDefault="0091007E" w:rsidP="0091007E">
      <w:pPr>
        <w:tabs>
          <w:tab w:val="left" w:pos="-1440"/>
        </w:tabs>
        <w:spacing w:after="0" w:line="240" w:lineRule="auto"/>
        <w:ind w:left="720" w:hanging="720"/>
        <w:jc w:val="both"/>
        <w:rPr>
          <w:rFonts w:ascii="Times New Roman" w:hAnsi="Times New Roman" w:cs="Times New Roman"/>
          <w:sz w:val="36"/>
          <w:szCs w:val="36"/>
        </w:rPr>
      </w:pPr>
      <w:r w:rsidRPr="00A3422B">
        <w:rPr>
          <w:rFonts w:ascii="Times New Roman" w:hAnsi="Times New Roman" w:cs="Times New Roman"/>
          <w:sz w:val="36"/>
          <w:szCs w:val="36"/>
        </w:rPr>
        <w:t>3</w:t>
      </w:r>
      <w:r w:rsidRPr="00A3422B">
        <w:rPr>
          <w:rFonts w:ascii="Times New Roman" w:hAnsi="Times New Roman" w:cs="Times New Roman"/>
          <w:sz w:val="36"/>
          <w:szCs w:val="36"/>
        </w:rPr>
        <w:tab/>
        <w:t>JOY is a song that welcomes the dawn,</w:t>
      </w:r>
    </w:p>
    <w:p w14:paraId="6A1BD972" w14:textId="77777777" w:rsidR="0091007E" w:rsidRPr="00A3422B" w:rsidRDefault="0091007E" w:rsidP="0091007E">
      <w:pPr>
        <w:spacing w:after="0" w:line="240" w:lineRule="auto"/>
        <w:ind w:firstLine="720"/>
        <w:jc w:val="both"/>
        <w:rPr>
          <w:rFonts w:ascii="Times New Roman" w:hAnsi="Times New Roman" w:cs="Times New Roman"/>
          <w:sz w:val="36"/>
          <w:szCs w:val="36"/>
        </w:rPr>
      </w:pPr>
      <w:r w:rsidRPr="00A3422B">
        <w:rPr>
          <w:rFonts w:ascii="Times New Roman" w:hAnsi="Times New Roman" w:cs="Times New Roman"/>
          <w:sz w:val="36"/>
          <w:szCs w:val="36"/>
        </w:rPr>
        <w:t xml:space="preserve">telling the world that the </w:t>
      </w:r>
      <w:proofErr w:type="spellStart"/>
      <w:r w:rsidRPr="00A3422B">
        <w:rPr>
          <w:rFonts w:ascii="Times New Roman" w:hAnsi="Times New Roman" w:cs="Times New Roman"/>
          <w:sz w:val="36"/>
          <w:szCs w:val="36"/>
        </w:rPr>
        <w:t>Saviour</w:t>
      </w:r>
      <w:proofErr w:type="spellEnd"/>
      <w:r w:rsidRPr="00A3422B">
        <w:rPr>
          <w:rFonts w:ascii="Times New Roman" w:hAnsi="Times New Roman" w:cs="Times New Roman"/>
          <w:sz w:val="36"/>
          <w:szCs w:val="36"/>
        </w:rPr>
        <w:t xml:space="preserve"> is born.</w:t>
      </w:r>
    </w:p>
    <w:p w14:paraId="4C6DFC30" w14:textId="77777777" w:rsidR="0091007E" w:rsidRPr="00A3422B" w:rsidRDefault="0091007E" w:rsidP="00606D93">
      <w:pPr>
        <w:spacing w:after="0" w:line="360" w:lineRule="auto"/>
        <w:rPr>
          <w:rFonts w:ascii="Times New Roman" w:hAnsi="Times New Roman" w:cs="Times New Roman"/>
          <w:sz w:val="36"/>
          <w:szCs w:val="36"/>
          <w:lang w:val="en-CA"/>
        </w:rPr>
      </w:pPr>
    </w:p>
    <w:p w14:paraId="5FA5B624"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Children’s Time</w:t>
      </w:r>
    </w:p>
    <w:p w14:paraId="7349629C"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Offertory Prayer</w:t>
      </w:r>
    </w:p>
    <w:p w14:paraId="6158EB36"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Prayer of Illumination</w:t>
      </w:r>
    </w:p>
    <w:p w14:paraId="2B44703A" w14:textId="77777777" w:rsidR="00606D93" w:rsidRPr="00A3422B" w:rsidRDefault="00606D93" w:rsidP="00606D93">
      <w:pPr>
        <w:spacing w:after="120" w:line="240" w:lineRule="auto"/>
        <w:rPr>
          <w:rFonts w:ascii="Times New Roman" w:hAnsi="Times New Roman" w:cs="Times New Roman"/>
          <w:sz w:val="36"/>
          <w:szCs w:val="36"/>
          <w:lang w:val="en-CA"/>
        </w:rPr>
      </w:pPr>
      <w:r w:rsidRPr="00A3422B">
        <w:rPr>
          <w:rFonts w:ascii="Times New Roman" w:hAnsi="Times New Roman" w:cs="Times New Roman"/>
          <w:sz w:val="36"/>
          <w:szCs w:val="36"/>
          <w:lang w:val="en-CA"/>
        </w:rPr>
        <w:t>First Lesson: Isaiah 35:1-10</w:t>
      </w:r>
    </w:p>
    <w:p w14:paraId="7B923357" w14:textId="77777777" w:rsidR="00606D93" w:rsidRPr="00A3422B" w:rsidRDefault="00606D93" w:rsidP="00606D93">
      <w:pPr>
        <w:spacing w:after="120" w:line="240" w:lineRule="auto"/>
        <w:rPr>
          <w:rFonts w:ascii="Times New Roman" w:hAnsi="Times New Roman" w:cs="Times New Roman"/>
          <w:sz w:val="36"/>
          <w:szCs w:val="36"/>
          <w:lang w:val="en-CA"/>
        </w:rPr>
      </w:pPr>
      <w:r w:rsidRPr="00A3422B">
        <w:rPr>
          <w:rFonts w:ascii="Times New Roman" w:hAnsi="Times New Roman" w:cs="Times New Roman"/>
          <w:sz w:val="36"/>
          <w:szCs w:val="36"/>
          <w:lang w:val="en-CA"/>
        </w:rPr>
        <w:t>Epistle Lesson:   James 5:7-10</w:t>
      </w:r>
    </w:p>
    <w:p w14:paraId="32C87B61" w14:textId="545D399B" w:rsidR="00606D93" w:rsidRPr="00A3422B" w:rsidRDefault="00606D93" w:rsidP="00606D93">
      <w:pPr>
        <w:spacing w:after="120" w:line="240" w:lineRule="auto"/>
        <w:rPr>
          <w:rFonts w:ascii="Times New Roman" w:hAnsi="Times New Roman" w:cs="Times New Roman"/>
          <w:b/>
          <w:bCs/>
          <w:sz w:val="36"/>
          <w:szCs w:val="36"/>
          <w:lang w:val="en-CA"/>
        </w:rPr>
      </w:pPr>
      <w:r w:rsidRPr="00A3422B">
        <w:rPr>
          <w:rFonts w:ascii="Times New Roman" w:hAnsi="Times New Roman" w:cs="Times New Roman"/>
          <w:b/>
          <w:bCs/>
          <w:sz w:val="36"/>
          <w:szCs w:val="36"/>
          <w:lang w:val="en-CA"/>
        </w:rPr>
        <w:t xml:space="preserve">Gloria Patri </w:t>
      </w:r>
    </w:p>
    <w:p w14:paraId="6D9418A0" w14:textId="77777777" w:rsidR="00606D93" w:rsidRPr="00A3422B" w:rsidRDefault="00606D93" w:rsidP="00606D93">
      <w:pPr>
        <w:pStyle w:val="Heading1"/>
        <w:spacing w:line="240" w:lineRule="auto"/>
        <w:jc w:val="center"/>
        <w:rPr>
          <w:rFonts w:ascii="Times New Roman" w:hAnsi="Times New Roman" w:cs="Times New Roman"/>
          <w:b w:val="0"/>
          <w:bCs w:val="0"/>
          <w:sz w:val="36"/>
          <w:szCs w:val="36"/>
        </w:rPr>
      </w:pPr>
      <w:r w:rsidRPr="00A3422B">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1777E4E0" w14:textId="77777777" w:rsidR="00606D93" w:rsidRPr="00A3422B" w:rsidRDefault="00606D93" w:rsidP="00606D93">
      <w:pPr>
        <w:spacing w:after="120" w:line="240" w:lineRule="auto"/>
        <w:rPr>
          <w:rFonts w:ascii="Times New Roman" w:hAnsi="Times New Roman" w:cs="Times New Roman"/>
          <w:b/>
          <w:bCs/>
          <w:sz w:val="36"/>
          <w:szCs w:val="36"/>
          <w:lang w:val="en-CA"/>
        </w:rPr>
      </w:pPr>
    </w:p>
    <w:p w14:paraId="50320BEF" w14:textId="77777777" w:rsidR="00606D93" w:rsidRPr="00A3422B" w:rsidRDefault="00606D93" w:rsidP="00606D93">
      <w:pPr>
        <w:spacing w:after="120" w:line="240" w:lineRule="auto"/>
        <w:rPr>
          <w:rFonts w:ascii="Times New Roman" w:hAnsi="Times New Roman" w:cs="Times New Roman"/>
          <w:sz w:val="36"/>
          <w:szCs w:val="36"/>
          <w:lang w:val="en-CA"/>
        </w:rPr>
      </w:pPr>
      <w:r w:rsidRPr="00A3422B">
        <w:rPr>
          <w:rFonts w:ascii="Times New Roman" w:hAnsi="Times New Roman" w:cs="Times New Roman"/>
          <w:sz w:val="36"/>
          <w:szCs w:val="36"/>
          <w:lang w:val="en-CA"/>
        </w:rPr>
        <w:t xml:space="preserve">Gospel Reading:  Luke 1:46-55 </w:t>
      </w:r>
    </w:p>
    <w:p w14:paraId="2B00A58B" w14:textId="77777777" w:rsidR="00606D93" w:rsidRPr="00A3422B" w:rsidRDefault="00606D93" w:rsidP="00606D93">
      <w:pPr>
        <w:spacing w:after="120" w:line="240" w:lineRule="auto"/>
        <w:rPr>
          <w:rFonts w:ascii="Times New Roman" w:hAnsi="Times New Roman" w:cs="Times New Roman"/>
          <w:sz w:val="36"/>
          <w:szCs w:val="36"/>
          <w:lang w:val="en-CA"/>
        </w:rPr>
      </w:pPr>
      <w:r w:rsidRPr="00A3422B">
        <w:rPr>
          <w:rFonts w:ascii="Times New Roman" w:hAnsi="Times New Roman" w:cs="Times New Roman"/>
          <w:b/>
          <w:bCs/>
          <w:sz w:val="36"/>
          <w:szCs w:val="36"/>
        </w:rPr>
        <w:t xml:space="preserve">Anthem – </w:t>
      </w:r>
      <w:r w:rsidRPr="00A3422B">
        <w:rPr>
          <w:rFonts w:ascii="Times New Roman" w:hAnsi="Times New Roman" w:cs="Times New Roman"/>
          <w:sz w:val="36"/>
          <w:szCs w:val="36"/>
        </w:rPr>
        <w:t>Choir</w:t>
      </w:r>
    </w:p>
    <w:p w14:paraId="52DB978B" w14:textId="77777777" w:rsidR="00606D93" w:rsidRPr="00A3422B" w:rsidRDefault="00606D93" w:rsidP="00606D93">
      <w:pPr>
        <w:spacing w:after="120" w:line="240" w:lineRule="auto"/>
        <w:rPr>
          <w:rFonts w:ascii="Times New Roman" w:hAnsi="Times New Roman" w:cs="Times New Roman"/>
          <w:sz w:val="36"/>
          <w:szCs w:val="36"/>
          <w:lang w:val="en-CA"/>
        </w:rPr>
      </w:pPr>
      <w:r w:rsidRPr="00A3422B">
        <w:rPr>
          <w:rFonts w:ascii="Times New Roman" w:hAnsi="Times New Roman" w:cs="Times New Roman"/>
          <w:b/>
          <w:bCs/>
          <w:sz w:val="36"/>
          <w:szCs w:val="36"/>
          <w:lang w:val="en-CA"/>
        </w:rPr>
        <w:t>Sermon:</w:t>
      </w:r>
      <w:r w:rsidRPr="00A3422B">
        <w:rPr>
          <w:rFonts w:ascii="Times New Roman" w:hAnsi="Times New Roman" w:cs="Times New Roman"/>
          <w:sz w:val="36"/>
          <w:szCs w:val="36"/>
          <w:lang w:val="en-CA"/>
        </w:rPr>
        <w:t xml:space="preserve"> </w:t>
      </w:r>
      <w:r w:rsidRPr="00A3422B">
        <w:rPr>
          <w:rFonts w:ascii="Times New Roman" w:hAnsi="Times New Roman" w:cs="Times New Roman"/>
          <w:i/>
          <w:iCs/>
          <w:sz w:val="36"/>
          <w:szCs w:val="36"/>
          <w:lang w:val="en-CA"/>
        </w:rPr>
        <w:t>“Joy Within, Joy Without!”</w:t>
      </w:r>
    </w:p>
    <w:p w14:paraId="4D51855D" w14:textId="05E03EBB" w:rsidR="00606D93" w:rsidRPr="00A3422B" w:rsidRDefault="00606D93" w:rsidP="00606D93">
      <w:pPr>
        <w:spacing w:after="120" w:line="240" w:lineRule="auto"/>
        <w:rPr>
          <w:rFonts w:ascii="Times New Roman" w:hAnsi="Times New Roman" w:cs="Times New Roman"/>
          <w:sz w:val="36"/>
          <w:szCs w:val="36"/>
        </w:rPr>
      </w:pPr>
      <w:r w:rsidRPr="00A3422B">
        <w:rPr>
          <w:rFonts w:ascii="Times New Roman" w:hAnsi="Times New Roman" w:cs="Times New Roman"/>
          <w:b/>
          <w:bCs/>
          <w:sz w:val="36"/>
          <w:szCs w:val="36"/>
        </w:rPr>
        <w:t xml:space="preserve">Hymn: #123 - </w:t>
      </w:r>
      <w:r w:rsidRPr="00A3422B">
        <w:rPr>
          <w:rFonts w:ascii="Times New Roman" w:hAnsi="Times New Roman" w:cs="Times New Roman"/>
          <w:sz w:val="36"/>
          <w:szCs w:val="36"/>
        </w:rPr>
        <w:t>“My soul gives glory to my God” vs 1,2,4,5</w:t>
      </w:r>
    </w:p>
    <w:p w14:paraId="5AB8A92A" w14:textId="77777777" w:rsidR="0091007E" w:rsidRPr="00A3422B" w:rsidRDefault="0091007E" w:rsidP="0091007E">
      <w:pPr>
        <w:numPr>
          <w:ilvl w:val="0"/>
          <w:numId w:val="2"/>
        </w:numPr>
        <w:spacing w:after="0" w:line="240" w:lineRule="auto"/>
        <w:rPr>
          <w:rFonts w:ascii="Times New Roman" w:hAnsi="Times New Roman" w:cs="Times New Roman"/>
          <w:sz w:val="36"/>
          <w:szCs w:val="36"/>
        </w:rPr>
      </w:pPr>
      <w:r w:rsidRPr="00A3422B">
        <w:rPr>
          <w:rFonts w:ascii="Times New Roman" w:hAnsi="Times New Roman" w:cs="Times New Roman"/>
          <w:sz w:val="36"/>
          <w:szCs w:val="36"/>
        </w:rPr>
        <w:t xml:space="preserve"> My soul gives glory to my God.</w:t>
      </w:r>
    </w:p>
    <w:p w14:paraId="793EA717"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My soul pours out its praise.</w:t>
      </w:r>
    </w:p>
    <w:p w14:paraId="739D20B4"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 xml:space="preserve">God </w:t>
      </w:r>
      <w:proofErr w:type="gramStart"/>
      <w:r w:rsidRPr="00A3422B">
        <w:rPr>
          <w:rFonts w:ascii="Times New Roman" w:hAnsi="Times New Roman" w:cs="Times New Roman"/>
          <w:sz w:val="36"/>
          <w:szCs w:val="36"/>
        </w:rPr>
        <w:t>lifted up</w:t>
      </w:r>
      <w:proofErr w:type="gramEnd"/>
      <w:r w:rsidRPr="00A3422B">
        <w:rPr>
          <w:rFonts w:ascii="Times New Roman" w:hAnsi="Times New Roman" w:cs="Times New Roman"/>
          <w:sz w:val="36"/>
          <w:szCs w:val="36"/>
        </w:rPr>
        <w:t xml:space="preserve"> my lowliness</w:t>
      </w:r>
    </w:p>
    <w:p w14:paraId="6DFC8343"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in many marvelous ways.</w:t>
      </w:r>
    </w:p>
    <w:p w14:paraId="0B449482" w14:textId="77777777" w:rsidR="0091007E" w:rsidRPr="00A3422B" w:rsidRDefault="0091007E" w:rsidP="0091007E">
      <w:pPr>
        <w:spacing w:after="0" w:line="240" w:lineRule="auto"/>
        <w:ind w:left="720"/>
        <w:rPr>
          <w:rFonts w:ascii="Times New Roman" w:hAnsi="Times New Roman" w:cs="Times New Roman"/>
          <w:sz w:val="36"/>
          <w:szCs w:val="36"/>
        </w:rPr>
      </w:pPr>
    </w:p>
    <w:p w14:paraId="6101F9BE" w14:textId="77777777" w:rsidR="0091007E" w:rsidRPr="00A3422B" w:rsidRDefault="0091007E" w:rsidP="0091007E">
      <w:pPr>
        <w:numPr>
          <w:ilvl w:val="0"/>
          <w:numId w:val="2"/>
        </w:numPr>
        <w:spacing w:after="0" w:line="240" w:lineRule="auto"/>
        <w:rPr>
          <w:rFonts w:ascii="Times New Roman" w:hAnsi="Times New Roman" w:cs="Times New Roman"/>
          <w:sz w:val="36"/>
          <w:szCs w:val="36"/>
        </w:rPr>
      </w:pPr>
      <w:r w:rsidRPr="00A3422B">
        <w:rPr>
          <w:rFonts w:ascii="Times New Roman" w:hAnsi="Times New Roman" w:cs="Times New Roman"/>
          <w:sz w:val="36"/>
          <w:szCs w:val="36"/>
        </w:rPr>
        <w:t xml:space="preserve"> My God had done great things for </w:t>
      </w:r>
      <w:proofErr w:type="gramStart"/>
      <w:r w:rsidRPr="00A3422B">
        <w:rPr>
          <w:rFonts w:ascii="Times New Roman" w:hAnsi="Times New Roman" w:cs="Times New Roman"/>
          <w:sz w:val="36"/>
          <w:szCs w:val="36"/>
        </w:rPr>
        <w:t>me;</w:t>
      </w:r>
      <w:proofErr w:type="gramEnd"/>
    </w:p>
    <w:p w14:paraId="23D6E8E8"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yes, holy is this name.</w:t>
      </w:r>
    </w:p>
    <w:p w14:paraId="06B1E1EE"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lastRenderedPageBreak/>
        <w:t>All people will declare me blessed,</w:t>
      </w:r>
    </w:p>
    <w:p w14:paraId="71350C2C"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and blessings they shall claim.</w:t>
      </w:r>
    </w:p>
    <w:p w14:paraId="1B20F457" w14:textId="77777777" w:rsidR="0091007E" w:rsidRPr="00A3422B" w:rsidRDefault="0091007E" w:rsidP="0091007E">
      <w:pPr>
        <w:spacing w:after="0" w:line="240" w:lineRule="auto"/>
        <w:ind w:left="720"/>
        <w:rPr>
          <w:rFonts w:ascii="Times New Roman" w:hAnsi="Times New Roman" w:cs="Times New Roman"/>
          <w:sz w:val="36"/>
          <w:szCs w:val="36"/>
        </w:rPr>
      </w:pPr>
    </w:p>
    <w:p w14:paraId="62380E0A" w14:textId="2C627A50" w:rsidR="0091007E" w:rsidRPr="00A3422B" w:rsidRDefault="0091007E" w:rsidP="0091007E">
      <w:pPr>
        <w:spacing w:after="0" w:line="240" w:lineRule="auto"/>
        <w:rPr>
          <w:rFonts w:ascii="Times New Roman" w:hAnsi="Times New Roman" w:cs="Times New Roman"/>
          <w:sz w:val="36"/>
          <w:szCs w:val="36"/>
        </w:rPr>
      </w:pPr>
      <w:r w:rsidRPr="00A3422B">
        <w:rPr>
          <w:rFonts w:ascii="Times New Roman" w:hAnsi="Times New Roman" w:cs="Times New Roman"/>
          <w:sz w:val="36"/>
          <w:szCs w:val="36"/>
        </w:rPr>
        <w:t>4.</w:t>
      </w:r>
      <w:r w:rsidRPr="00A3422B">
        <w:rPr>
          <w:rFonts w:ascii="Times New Roman" w:hAnsi="Times New Roman" w:cs="Times New Roman"/>
          <w:sz w:val="36"/>
          <w:szCs w:val="36"/>
        </w:rPr>
        <w:t xml:space="preserve"> Love casts the mighty from their thrones,</w:t>
      </w:r>
    </w:p>
    <w:p w14:paraId="1B7F6FA0"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promotes the insecure,</w:t>
      </w:r>
    </w:p>
    <w:p w14:paraId="02EA0660"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 xml:space="preserve">leaves hungry spirits </w:t>
      </w:r>
      <w:proofErr w:type="gramStart"/>
      <w:r w:rsidRPr="00A3422B">
        <w:rPr>
          <w:rFonts w:ascii="Times New Roman" w:hAnsi="Times New Roman" w:cs="Times New Roman"/>
          <w:sz w:val="36"/>
          <w:szCs w:val="36"/>
        </w:rPr>
        <w:t>satisfied;</w:t>
      </w:r>
      <w:proofErr w:type="gramEnd"/>
    </w:p>
    <w:p w14:paraId="67033BA8"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the rich seem suddenly poor.</w:t>
      </w:r>
    </w:p>
    <w:p w14:paraId="02149160" w14:textId="77777777" w:rsidR="0091007E" w:rsidRPr="00A3422B" w:rsidRDefault="0091007E" w:rsidP="0091007E">
      <w:pPr>
        <w:spacing w:after="0" w:line="240" w:lineRule="auto"/>
        <w:ind w:left="720"/>
        <w:rPr>
          <w:rFonts w:ascii="Times New Roman" w:hAnsi="Times New Roman" w:cs="Times New Roman"/>
          <w:sz w:val="36"/>
          <w:szCs w:val="36"/>
        </w:rPr>
      </w:pPr>
    </w:p>
    <w:p w14:paraId="6A19C539" w14:textId="3606BB78" w:rsidR="0091007E" w:rsidRPr="00A3422B" w:rsidRDefault="0091007E" w:rsidP="0091007E">
      <w:pPr>
        <w:spacing w:after="0" w:line="240" w:lineRule="auto"/>
        <w:rPr>
          <w:rFonts w:ascii="Times New Roman" w:hAnsi="Times New Roman" w:cs="Times New Roman"/>
          <w:sz w:val="36"/>
          <w:szCs w:val="36"/>
        </w:rPr>
      </w:pPr>
      <w:r w:rsidRPr="00A3422B">
        <w:rPr>
          <w:rFonts w:ascii="Times New Roman" w:hAnsi="Times New Roman" w:cs="Times New Roman"/>
          <w:sz w:val="36"/>
          <w:szCs w:val="36"/>
        </w:rPr>
        <w:t>5.</w:t>
      </w:r>
      <w:r w:rsidRPr="00A3422B">
        <w:rPr>
          <w:rFonts w:ascii="Times New Roman" w:hAnsi="Times New Roman" w:cs="Times New Roman"/>
          <w:sz w:val="36"/>
          <w:szCs w:val="36"/>
        </w:rPr>
        <w:t xml:space="preserve"> Praise God, whose loving covenant</w:t>
      </w:r>
    </w:p>
    <w:p w14:paraId="79B00222"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support those in distress,</w:t>
      </w:r>
    </w:p>
    <w:p w14:paraId="704ECECE"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remembering past promises</w:t>
      </w:r>
    </w:p>
    <w:p w14:paraId="1A60A9CD" w14:textId="77777777" w:rsidR="0091007E" w:rsidRPr="00A3422B" w:rsidRDefault="0091007E" w:rsidP="0091007E">
      <w:pPr>
        <w:spacing w:after="0" w:line="240" w:lineRule="auto"/>
        <w:ind w:left="720"/>
        <w:rPr>
          <w:rFonts w:ascii="Times New Roman" w:hAnsi="Times New Roman" w:cs="Times New Roman"/>
          <w:sz w:val="36"/>
          <w:szCs w:val="36"/>
        </w:rPr>
      </w:pPr>
      <w:r w:rsidRPr="00A3422B">
        <w:rPr>
          <w:rFonts w:ascii="Times New Roman" w:hAnsi="Times New Roman" w:cs="Times New Roman"/>
          <w:sz w:val="36"/>
          <w:szCs w:val="36"/>
        </w:rPr>
        <w:t>with present faithfulness.</w:t>
      </w:r>
    </w:p>
    <w:p w14:paraId="06D34675" w14:textId="77777777" w:rsidR="0091007E" w:rsidRPr="00A3422B" w:rsidRDefault="0091007E" w:rsidP="00606D93">
      <w:pPr>
        <w:spacing w:after="120" w:line="240" w:lineRule="auto"/>
        <w:rPr>
          <w:rFonts w:ascii="Times New Roman" w:hAnsi="Times New Roman" w:cs="Times New Roman"/>
          <w:sz w:val="36"/>
          <w:szCs w:val="36"/>
        </w:rPr>
      </w:pPr>
    </w:p>
    <w:p w14:paraId="4B7620C5" w14:textId="68667184"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Reaffirmation of Faith – Apostles’ Creed – Please rise</w:t>
      </w:r>
    </w:p>
    <w:p w14:paraId="374E8D57" w14:textId="77777777" w:rsidR="00606D93" w:rsidRPr="00A3422B" w:rsidRDefault="00606D93" w:rsidP="00606D93">
      <w:pPr>
        <w:pStyle w:val="Heading1"/>
        <w:spacing w:line="240" w:lineRule="auto"/>
        <w:jc w:val="center"/>
        <w:rPr>
          <w:rFonts w:ascii="Times New Roman" w:hAnsi="Times New Roman" w:cs="Times New Roman"/>
          <w:b w:val="0"/>
          <w:bCs w:val="0"/>
          <w:color w:val="auto"/>
          <w:sz w:val="36"/>
          <w:szCs w:val="36"/>
        </w:rPr>
      </w:pPr>
      <w:r w:rsidRPr="00A3422B">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A3422B">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A3422B">
        <w:rPr>
          <w:rFonts w:ascii="Times New Roman" w:hAnsi="Times New Roman" w:cs="Times New Roman"/>
          <w:b w:val="0"/>
          <w:bCs w:val="0"/>
          <w:color w:val="auto"/>
          <w:sz w:val="36"/>
          <w:szCs w:val="36"/>
        </w:rPr>
        <w:br/>
        <w:t>at the right hand of God, the Father Almighty; from thence He shall come to judge the quick and the dead.</w:t>
      </w:r>
      <w:r w:rsidRPr="00A3422B">
        <w:rPr>
          <w:rFonts w:ascii="Times New Roman" w:hAnsi="Times New Roman" w:cs="Times New Roman"/>
          <w:b w:val="0"/>
          <w:bCs w:val="0"/>
          <w:color w:val="auto"/>
          <w:sz w:val="36"/>
          <w:szCs w:val="36"/>
        </w:rPr>
        <w:br/>
        <w:t>I believe in the Holy Ghost, the holy Catholic Church,</w:t>
      </w:r>
      <w:r w:rsidRPr="00A3422B">
        <w:rPr>
          <w:rFonts w:ascii="Times New Roman" w:hAnsi="Times New Roman" w:cs="Times New Roman"/>
          <w:b w:val="0"/>
          <w:bCs w:val="0"/>
          <w:color w:val="auto"/>
          <w:sz w:val="36"/>
          <w:szCs w:val="36"/>
        </w:rPr>
        <w:br/>
        <w:t>the communion of saints, the forgiveness of sins, the resurrection of the body, and the life everlasting. Amen.</w:t>
      </w:r>
    </w:p>
    <w:p w14:paraId="0DD3F332" w14:textId="77777777" w:rsidR="00606D93" w:rsidRPr="00A3422B" w:rsidRDefault="00606D93" w:rsidP="00606D93">
      <w:pPr>
        <w:spacing w:after="120" w:line="240" w:lineRule="auto"/>
        <w:contextualSpacing/>
        <w:rPr>
          <w:rFonts w:ascii="Times New Roman" w:hAnsi="Times New Roman" w:cs="Times New Roman"/>
          <w:b/>
          <w:bCs/>
          <w:sz w:val="36"/>
          <w:szCs w:val="36"/>
        </w:rPr>
      </w:pPr>
      <w:r w:rsidRPr="00A3422B">
        <w:rPr>
          <w:rFonts w:ascii="Times New Roman" w:hAnsi="Times New Roman" w:cs="Times New Roman"/>
          <w:b/>
          <w:bCs/>
          <w:sz w:val="36"/>
          <w:szCs w:val="36"/>
        </w:rPr>
        <w:t>Prayers of the People</w:t>
      </w:r>
    </w:p>
    <w:p w14:paraId="17257F89" w14:textId="77777777" w:rsidR="00606D93" w:rsidRPr="00A3422B" w:rsidRDefault="00606D93" w:rsidP="00606D93">
      <w:pPr>
        <w:spacing w:after="120" w:line="240" w:lineRule="auto"/>
        <w:contextualSpacing/>
        <w:rPr>
          <w:rFonts w:ascii="Times New Roman" w:hAnsi="Times New Roman" w:cs="Times New Roman"/>
          <w:b/>
          <w:bCs/>
          <w:sz w:val="36"/>
          <w:szCs w:val="36"/>
        </w:rPr>
      </w:pPr>
    </w:p>
    <w:p w14:paraId="149A715B" w14:textId="41337258" w:rsidR="00606D93" w:rsidRPr="00A3422B" w:rsidRDefault="00606D93" w:rsidP="00606D93">
      <w:pPr>
        <w:spacing w:after="120" w:line="240" w:lineRule="auto"/>
        <w:rPr>
          <w:rFonts w:ascii="Times New Roman" w:hAnsi="Times New Roman" w:cs="Times New Roman"/>
          <w:sz w:val="36"/>
          <w:szCs w:val="36"/>
        </w:rPr>
      </w:pPr>
      <w:r w:rsidRPr="00A3422B">
        <w:rPr>
          <w:rFonts w:ascii="Times New Roman" w:hAnsi="Times New Roman" w:cs="Times New Roman"/>
          <w:b/>
          <w:bCs/>
          <w:sz w:val="36"/>
          <w:szCs w:val="36"/>
        </w:rPr>
        <w:t>Hymn: #120</w:t>
      </w:r>
      <w:r w:rsidRPr="00A3422B">
        <w:rPr>
          <w:rFonts w:ascii="Times New Roman" w:hAnsi="Times New Roman" w:cs="Times New Roman"/>
          <w:sz w:val="36"/>
          <w:szCs w:val="36"/>
        </w:rPr>
        <w:t xml:space="preserve"> - “Lo! Christ comes with clouds” vs. 1,3,4</w:t>
      </w:r>
    </w:p>
    <w:p w14:paraId="43919CDD" w14:textId="77777777" w:rsidR="0091007E" w:rsidRPr="00A3422B" w:rsidRDefault="0091007E" w:rsidP="0091007E">
      <w:pPr>
        <w:tabs>
          <w:tab w:val="left" w:pos="-1440"/>
        </w:tabs>
        <w:spacing w:after="0" w:line="240" w:lineRule="auto"/>
        <w:ind w:left="720" w:hanging="720"/>
        <w:rPr>
          <w:rFonts w:ascii="Times New Roman" w:hAnsi="Times New Roman" w:cs="Times New Roman"/>
          <w:sz w:val="36"/>
          <w:szCs w:val="36"/>
        </w:rPr>
      </w:pPr>
      <w:r w:rsidRPr="00A3422B">
        <w:rPr>
          <w:rFonts w:ascii="Times New Roman" w:hAnsi="Times New Roman" w:cs="Times New Roman"/>
          <w:sz w:val="36"/>
          <w:szCs w:val="36"/>
        </w:rPr>
        <w:t>1</w:t>
      </w:r>
      <w:r w:rsidRPr="00A3422B">
        <w:rPr>
          <w:rFonts w:ascii="Times New Roman" w:hAnsi="Times New Roman" w:cs="Times New Roman"/>
          <w:sz w:val="36"/>
          <w:szCs w:val="36"/>
        </w:rPr>
        <w:tab/>
        <w:t>Lo!  Christ comes with clouds descending,</w:t>
      </w:r>
    </w:p>
    <w:p w14:paraId="443BA0E7"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 xml:space="preserve">Lamb of God for sinners </w:t>
      </w:r>
      <w:proofErr w:type="gramStart"/>
      <w:r w:rsidRPr="00A3422B">
        <w:rPr>
          <w:rFonts w:ascii="Times New Roman" w:hAnsi="Times New Roman" w:cs="Times New Roman"/>
          <w:sz w:val="36"/>
          <w:szCs w:val="36"/>
        </w:rPr>
        <w:t>slain;</w:t>
      </w:r>
      <w:proofErr w:type="gramEnd"/>
    </w:p>
    <w:p w14:paraId="3E9896DC"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lastRenderedPageBreak/>
        <w:t xml:space="preserve">thousand </w:t>
      </w:r>
      <w:proofErr w:type="spellStart"/>
      <w:r w:rsidRPr="00A3422B">
        <w:rPr>
          <w:rFonts w:ascii="Times New Roman" w:hAnsi="Times New Roman" w:cs="Times New Roman"/>
          <w:sz w:val="36"/>
          <w:szCs w:val="36"/>
        </w:rPr>
        <w:t>thousand</w:t>
      </w:r>
      <w:proofErr w:type="spellEnd"/>
      <w:r w:rsidRPr="00A3422B">
        <w:rPr>
          <w:rFonts w:ascii="Times New Roman" w:hAnsi="Times New Roman" w:cs="Times New Roman"/>
          <w:sz w:val="36"/>
          <w:szCs w:val="36"/>
        </w:rPr>
        <w:t xml:space="preserve"> saints attending</w:t>
      </w:r>
    </w:p>
    <w:p w14:paraId="7EE040B2"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swell the Lord’s triumphant train.</w:t>
      </w:r>
    </w:p>
    <w:p w14:paraId="7C1EF781"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Hallelujah, hallelujah, hallelujah!</w:t>
      </w:r>
    </w:p>
    <w:p w14:paraId="4B0A0008"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God appears on earth to reign.</w:t>
      </w:r>
    </w:p>
    <w:p w14:paraId="2F3DCB61" w14:textId="77777777" w:rsidR="0091007E" w:rsidRPr="00A3422B" w:rsidRDefault="0091007E" w:rsidP="0091007E">
      <w:pPr>
        <w:spacing w:after="0" w:line="240" w:lineRule="auto"/>
        <w:rPr>
          <w:rFonts w:ascii="Times New Roman" w:hAnsi="Times New Roman" w:cs="Times New Roman"/>
          <w:sz w:val="36"/>
          <w:szCs w:val="36"/>
        </w:rPr>
      </w:pPr>
    </w:p>
    <w:p w14:paraId="70B01CE8" w14:textId="77777777" w:rsidR="0091007E" w:rsidRPr="00A3422B" w:rsidRDefault="0091007E" w:rsidP="0091007E">
      <w:pPr>
        <w:tabs>
          <w:tab w:val="left" w:pos="-1440"/>
        </w:tabs>
        <w:spacing w:after="0" w:line="240" w:lineRule="auto"/>
        <w:ind w:left="720" w:hanging="720"/>
        <w:rPr>
          <w:rFonts w:ascii="Times New Roman" w:hAnsi="Times New Roman" w:cs="Times New Roman"/>
          <w:sz w:val="36"/>
          <w:szCs w:val="36"/>
        </w:rPr>
      </w:pPr>
      <w:r w:rsidRPr="00A3422B">
        <w:rPr>
          <w:rFonts w:ascii="Times New Roman" w:hAnsi="Times New Roman" w:cs="Times New Roman"/>
          <w:sz w:val="36"/>
          <w:szCs w:val="36"/>
        </w:rPr>
        <w:t>3</w:t>
      </w:r>
      <w:r w:rsidRPr="00A3422B">
        <w:rPr>
          <w:rFonts w:ascii="Times New Roman" w:hAnsi="Times New Roman" w:cs="Times New Roman"/>
          <w:sz w:val="36"/>
          <w:szCs w:val="36"/>
        </w:rPr>
        <w:tab/>
        <w:t>Now redemption, long awaited,</w:t>
      </w:r>
    </w:p>
    <w:p w14:paraId="2F51D3DD"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see in glorious life appear!</w:t>
      </w:r>
    </w:p>
    <w:p w14:paraId="71398832"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All God’s creatures freed from groaning,</w:t>
      </w:r>
    </w:p>
    <w:p w14:paraId="472AC7DF"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sounds of liberation hear:</w:t>
      </w:r>
    </w:p>
    <w:p w14:paraId="4F428A75"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 xml:space="preserve">Hallelujah, </w:t>
      </w:r>
      <w:proofErr w:type="spellStart"/>
      <w:r w:rsidRPr="00A3422B">
        <w:rPr>
          <w:rFonts w:ascii="Times New Roman" w:hAnsi="Times New Roman" w:cs="Times New Roman"/>
          <w:sz w:val="36"/>
          <w:szCs w:val="36"/>
        </w:rPr>
        <w:t>hallilujah</w:t>
      </w:r>
      <w:proofErr w:type="spellEnd"/>
      <w:r w:rsidRPr="00A3422B">
        <w:rPr>
          <w:rFonts w:ascii="Times New Roman" w:hAnsi="Times New Roman" w:cs="Times New Roman"/>
          <w:sz w:val="36"/>
          <w:szCs w:val="36"/>
        </w:rPr>
        <w:t>, hallelujah!</w:t>
      </w:r>
    </w:p>
    <w:p w14:paraId="46C6792E"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See the day of God appear.</w:t>
      </w:r>
    </w:p>
    <w:p w14:paraId="4723A8E9" w14:textId="77777777" w:rsidR="0091007E" w:rsidRPr="00A3422B" w:rsidRDefault="0091007E" w:rsidP="0091007E">
      <w:pPr>
        <w:spacing w:after="0" w:line="240" w:lineRule="auto"/>
        <w:rPr>
          <w:rFonts w:ascii="Times New Roman" w:hAnsi="Times New Roman" w:cs="Times New Roman"/>
          <w:sz w:val="36"/>
          <w:szCs w:val="36"/>
        </w:rPr>
      </w:pPr>
    </w:p>
    <w:p w14:paraId="3E13CC42" w14:textId="77777777" w:rsidR="0091007E" w:rsidRPr="00A3422B" w:rsidRDefault="0091007E" w:rsidP="0091007E">
      <w:pPr>
        <w:tabs>
          <w:tab w:val="left" w:pos="-1440"/>
        </w:tabs>
        <w:spacing w:after="0" w:line="240" w:lineRule="auto"/>
        <w:ind w:left="720" w:hanging="720"/>
        <w:rPr>
          <w:rFonts w:ascii="Times New Roman" w:hAnsi="Times New Roman" w:cs="Times New Roman"/>
          <w:sz w:val="36"/>
          <w:szCs w:val="36"/>
        </w:rPr>
      </w:pPr>
      <w:r w:rsidRPr="00A3422B">
        <w:rPr>
          <w:rFonts w:ascii="Times New Roman" w:hAnsi="Times New Roman" w:cs="Times New Roman"/>
          <w:sz w:val="36"/>
          <w:szCs w:val="36"/>
        </w:rPr>
        <w:t>4</w:t>
      </w:r>
      <w:r w:rsidRPr="00A3422B">
        <w:rPr>
          <w:rFonts w:ascii="Times New Roman" w:hAnsi="Times New Roman" w:cs="Times New Roman"/>
          <w:sz w:val="36"/>
          <w:szCs w:val="36"/>
        </w:rPr>
        <w:tab/>
        <w:t>Evermore let all adore thee,</w:t>
      </w:r>
    </w:p>
    <w:p w14:paraId="188FE31C"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 xml:space="preserve">high on thine eternal </w:t>
      </w:r>
      <w:proofErr w:type="gramStart"/>
      <w:r w:rsidRPr="00A3422B">
        <w:rPr>
          <w:rFonts w:ascii="Times New Roman" w:hAnsi="Times New Roman" w:cs="Times New Roman"/>
          <w:sz w:val="36"/>
          <w:szCs w:val="36"/>
        </w:rPr>
        <w:t>throne;</w:t>
      </w:r>
      <w:proofErr w:type="gramEnd"/>
    </w:p>
    <w:p w14:paraId="6308688F"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crowns and empires fall before thee:</w:t>
      </w:r>
    </w:p>
    <w:p w14:paraId="54A0296A"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thou shalt reign and thou alone.</w:t>
      </w:r>
    </w:p>
    <w:p w14:paraId="1F619DD4" w14:textId="77777777" w:rsidR="0091007E" w:rsidRPr="00A3422B" w:rsidRDefault="0091007E" w:rsidP="0091007E">
      <w:pPr>
        <w:spacing w:after="0" w:line="240" w:lineRule="auto"/>
        <w:ind w:firstLine="720"/>
        <w:rPr>
          <w:rFonts w:ascii="Times New Roman" w:hAnsi="Times New Roman" w:cs="Times New Roman"/>
          <w:sz w:val="36"/>
          <w:szCs w:val="36"/>
        </w:rPr>
      </w:pPr>
      <w:proofErr w:type="gramStart"/>
      <w:r w:rsidRPr="00A3422B">
        <w:rPr>
          <w:rFonts w:ascii="Times New Roman" w:hAnsi="Times New Roman" w:cs="Times New Roman"/>
          <w:sz w:val="36"/>
          <w:szCs w:val="36"/>
        </w:rPr>
        <w:t>Come ,</w:t>
      </w:r>
      <w:proofErr w:type="gramEnd"/>
      <w:r w:rsidRPr="00A3422B">
        <w:rPr>
          <w:rFonts w:ascii="Times New Roman" w:hAnsi="Times New Roman" w:cs="Times New Roman"/>
          <w:sz w:val="36"/>
          <w:szCs w:val="36"/>
        </w:rPr>
        <w:t xml:space="preserve"> Lord Jesus; come Lord Jesus;</w:t>
      </w:r>
    </w:p>
    <w:p w14:paraId="7EF08B14"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come Lord Jesus!</w:t>
      </w:r>
    </w:p>
    <w:p w14:paraId="6D147FE4" w14:textId="77777777" w:rsidR="0091007E" w:rsidRPr="00A3422B" w:rsidRDefault="0091007E" w:rsidP="0091007E">
      <w:pPr>
        <w:spacing w:after="0" w:line="240" w:lineRule="auto"/>
        <w:ind w:firstLine="720"/>
        <w:rPr>
          <w:rFonts w:ascii="Times New Roman" w:hAnsi="Times New Roman" w:cs="Times New Roman"/>
          <w:sz w:val="36"/>
          <w:szCs w:val="36"/>
        </w:rPr>
      </w:pPr>
      <w:r w:rsidRPr="00A3422B">
        <w:rPr>
          <w:rFonts w:ascii="Times New Roman" w:hAnsi="Times New Roman" w:cs="Times New Roman"/>
          <w:sz w:val="36"/>
          <w:szCs w:val="36"/>
        </w:rPr>
        <w:t>Claim all glory for thine own.</w:t>
      </w:r>
    </w:p>
    <w:p w14:paraId="6DB66040" w14:textId="77777777" w:rsidR="0091007E" w:rsidRPr="00A3422B" w:rsidRDefault="0091007E" w:rsidP="00606D93">
      <w:pPr>
        <w:spacing w:after="120" w:line="240" w:lineRule="auto"/>
        <w:rPr>
          <w:rFonts w:ascii="Times New Roman" w:hAnsi="Times New Roman" w:cs="Times New Roman"/>
          <w:sz w:val="36"/>
          <w:szCs w:val="36"/>
        </w:rPr>
      </w:pPr>
    </w:p>
    <w:p w14:paraId="03FB6796"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Benediction</w:t>
      </w:r>
    </w:p>
    <w:p w14:paraId="5EC18975" w14:textId="77777777" w:rsidR="00606D93" w:rsidRPr="00A3422B" w:rsidRDefault="00606D93" w:rsidP="00606D93">
      <w:pPr>
        <w:spacing w:after="120" w:line="240" w:lineRule="auto"/>
        <w:rPr>
          <w:rFonts w:ascii="Times New Roman" w:hAnsi="Times New Roman" w:cs="Times New Roman"/>
          <w:b/>
          <w:bCs/>
          <w:sz w:val="36"/>
          <w:szCs w:val="36"/>
        </w:rPr>
      </w:pPr>
      <w:r w:rsidRPr="00A3422B">
        <w:rPr>
          <w:rFonts w:ascii="Times New Roman" w:hAnsi="Times New Roman" w:cs="Times New Roman"/>
          <w:b/>
          <w:bCs/>
          <w:sz w:val="36"/>
          <w:szCs w:val="36"/>
        </w:rPr>
        <w:t>Coral Response:  Threefold Amen</w:t>
      </w:r>
    </w:p>
    <w:p w14:paraId="41C32E89" w14:textId="77777777" w:rsidR="00606D93" w:rsidRPr="00A3422B" w:rsidRDefault="00606D93" w:rsidP="00606D93">
      <w:pPr>
        <w:pStyle w:val="xmsonormal"/>
        <w:spacing w:after="120"/>
        <w:rPr>
          <w:rFonts w:ascii="Times New Roman" w:hAnsi="Times New Roman" w:cs="Times New Roman"/>
          <w:sz w:val="36"/>
          <w:szCs w:val="36"/>
        </w:rPr>
      </w:pPr>
      <w:r w:rsidRPr="00A3422B">
        <w:rPr>
          <w:rFonts w:ascii="Times New Roman" w:hAnsi="Times New Roman" w:cs="Times New Roman"/>
          <w:b/>
          <w:bCs/>
          <w:sz w:val="36"/>
          <w:szCs w:val="36"/>
        </w:rPr>
        <w:t xml:space="preserve">Recessional   </w:t>
      </w:r>
    </w:p>
    <w:p w14:paraId="22FD48E9" w14:textId="77777777" w:rsidR="001D5089" w:rsidRPr="00A3422B" w:rsidRDefault="001D5089">
      <w:pPr>
        <w:rPr>
          <w:rFonts w:ascii="Times New Roman" w:hAnsi="Times New Roman" w:cs="Times New Roman"/>
          <w:sz w:val="36"/>
          <w:szCs w:val="36"/>
        </w:rPr>
      </w:pPr>
    </w:p>
    <w:p w14:paraId="7A1EAF68" w14:textId="77777777" w:rsidR="001D5089" w:rsidRPr="00A3422B" w:rsidRDefault="001D5089" w:rsidP="001D5089">
      <w:pPr>
        <w:spacing w:after="0"/>
        <w:jc w:val="center"/>
        <w:rPr>
          <w:rFonts w:ascii="Times New Roman" w:hAnsi="Times New Roman" w:cs="Times New Roman"/>
          <w:b/>
          <w:sz w:val="36"/>
          <w:szCs w:val="36"/>
          <w:u w:val="single"/>
        </w:rPr>
      </w:pPr>
      <w:r w:rsidRPr="00A3422B">
        <w:rPr>
          <w:rFonts w:ascii="Times New Roman" w:hAnsi="Times New Roman" w:cs="Times New Roman"/>
          <w:b/>
          <w:sz w:val="36"/>
          <w:szCs w:val="36"/>
          <w:u w:val="single"/>
        </w:rPr>
        <w:t>ANNOUNCEMENTS</w:t>
      </w:r>
    </w:p>
    <w:p w14:paraId="063C0F49" w14:textId="77777777" w:rsidR="001D5089" w:rsidRPr="00A3422B" w:rsidRDefault="001D5089" w:rsidP="001D5089">
      <w:pPr>
        <w:spacing w:after="0"/>
        <w:jc w:val="both"/>
        <w:rPr>
          <w:rFonts w:ascii="Times New Roman" w:hAnsi="Times New Roman" w:cs="Times New Roman"/>
          <w:b/>
          <w:sz w:val="36"/>
          <w:szCs w:val="36"/>
          <w:u w:val="single"/>
        </w:rPr>
      </w:pPr>
    </w:p>
    <w:p w14:paraId="49232994" w14:textId="77777777" w:rsidR="001D5089" w:rsidRPr="00A3422B" w:rsidRDefault="001D5089" w:rsidP="001D5089">
      <w:pPr>
        <w:spacing w:after="0"/>
        <w:jc w:val="both"/>
        <w:rPr>
          <w:rFonts w:ascii="Times New Roman" w:hAnsi="Times New Roman" w:cs="Times New Roman"/>
          <w:bCs/>
          <w:sz w:val="36"/>
          <w:szCs w:val="36"/>
        </w:rPr>
      </w:pPr>
      <w:r w:rsidRPr="00A3422B">
        <w:rPr>
          <w:rFonts w:ascii="Times New Roman" w:hAnsi="Times New Roman" w:cs="Times New Roman"/>
          <w:bCs/>
          <w:sz w:val="36"/>
          <w:szCs w:val="36"/>
        </w:rPr>
        <w:t xml:space="preserve">All are welcome at First Presbyterian Church. We hope you experience the love of God and of this congregation as we worship, celebrate, and serve one another. </w:t>
      </w:r>
    </w:p>
    <w:p w14:paraId="64FEE63C" w14:textId="77777777" w:rsidR="001D5089" w:rsidRPr="00A3422B" w:rsidRDefault="001D5089" w:rsidP="001D5089">
      <w:pPr>
        <w:spacing w:after="0"/>
        <w:jc w:val="center"/>
        <w:rPr>
          <w:rFonts w:ascii="Times New Roman" w:hAnsi="Times New Roman" w:cs="Times New Roman"/>
          <w:b/>
          <w:sz w:val="36"/>
          <w:szCs w:val="36"/>
        </w:rPr>
      </w:pPr>
    </w:p>
    <w:p w14:paraId="29A2F2CA" w14:textId="77777777" w:rsidR="00087B63" w:rsidRPr="00A3422B" w:rsidRDefault="00087B63" w:rsidP="001D5089">
      <w:pPr>
        <w:spacing w:after="0"/>
        <w:jc w:val="center"/>
        <w:rPr>
          <w:rFonts w:ascii="Times New Roman" w:hAnsi="Times New Roman" w:cs="Times New Roman"/>
          <w:b/>
          <w:sz w:val="36"/>
          <w:szCs w:val="36"/>
        </w:rPr>
      </w:pPr>
    </w:p>
    <w:p w14:paraId="69F6D844" w14:textId="77777777" w:rsidR="00087B63" w:rsidRPr="00A3422B" w:rsidRDefault="00087B63" w:rsidP="001D5089">
      <w:pPr>
        <w:spacing w:after="0"/>
        <w:jc w:val="center"/>
        <w:rPr>
          <w:rFonts w:ascii="Times New Roman" w:hAnsi="Times New Roman" w:cs="Times New Roman"/>
          <w:b/>
          <w:sz w:val="36"/>
          <w:szCs w:val="36"/>
        </w:rPr>
      </w:pPr>
    </w:p>
    <w:p w14:paraId="21D372FA" w14:textId="6B48FBF5" w:rsidR="001D5089" w:rsidRPr="00A3422B" w:rsidRDefault="001D5089" w:rsidP="001D5089">
      <w:pPr>
        <w:spacing w:after="0"/>
        <w:jc w:val="center"/>
        <w:rPr>
          <w:rFonts w:ascii="Times New Roman" w:hAnsi="Times New Roman" w:cs="Times New Roman"/>
          <w:b/>
          <w:sz w:val="36"/>
          <w:szCs w:val="36"/>
        </w:rPr>
      </w:pPr>
      <w:r w:rsidRPr="00A3422B">
        <w:rPr>
          <w:rFonts w:ascii="Times New Roman" w:hAnsi="Times New Roman" w:cs="Times New Roman"/>
          <w:b/>
          <w:sz w:val="36"/>
          <w:szCs w:val="36"/>
        </w:rPr>
        <w:t>UPCOMING EVENTS</w:t>
      </w:r>
    </w:p>
    <w:p w14:paraId="7AC28818" w14:textId="77777777" w:rsidR="00110B76" w:rsidRPr="00A3422B" w:rsidRDefault="00110B76" w:rsidP="001D5089">
      <w:pPr>
        <w:spacing w:after="0"/>
        <w:jc w:val="both"/>
        <w:rPr>
          <w:rFonts w:ascii="Times New Roman" w:hAnsi="Times New Roman" w:cs="Times New Roman"/>
          <w:b/>
          <w:sz w:val="36"/>
          <w:szCs w:val="36"/>
        </w:rPr>
      </w:pPr>
    </w:p>
    <w:p w14:paraId="47EE98DE" w14:textId="5600E0F2" w:rsidR="001D5089" w:rsidRPr="00A3422B" w:rsidRDefault="001D5089" w:rsidP="001D5089">
      <w:pPr>
        <w:spacing w:after="0"/>
        <w:jc w:val="both"/>
        <w:rPr>
          <w:rFonts w:ascii="Times New Roman" w:hAnsi="Times New Roman" w:cs="Times New Roman"/>
          <w:b/>
          <w:sz w:val="36"/>
          <w:szCs w:val="36"/>
        </w:rPr>
      </w:pPr>
      <w:r w:rsidRPr="00A3422B">
        <w:rPr>
          <w:rFonts w:ascii="Times New Roman" w:hAnsi="Times New Roman" w:cs="Times New Roman"/>
          <w:b/>
          <w:sz w:val="36"/>
          <w:szCs w:val="36"/>
        </w:rPr>
        <w:t xml:space="preserve">MEETINGS THIS WEEK: </w:t>
      </w:r>
    </w:p>
    <w:p w14:paraId="276B5165" w14:textId="77777777" w:rsidR="001D5089" w:rsidRPr="00A3422B" w:rsidRDefault="001D5089" w:rsidP="001D5089">
      <w:pPr>
        <w:pStyle w:val="ListParagraph"/>
        <w:numPr>
          <w:ilvl w:val="0"/>
          <w:numId w:val="1"/>
        </w:numPr>
        <w:spacing w:after="0"/>
        <w:jc w:val="both"/>
        <w:rPr>
          <w:rFonts w:ascii="Times New Roman" w:hAnsi="Times New Roman" w:cs="Times New Roman"/>
          <w:bCs/>
          <w:sz w:val="36"/>
          <w:szCs w:val="36"/>
        </w:rPr>
      </w:pPr>
      <w:r w:rsidRPr="00A3422B">
        <w:rPr>
          <w:rFonts w:ascii="Times New Roman" w:hAnsi="Times New Roman" w:cs="Times New Roman"/>
          <w:bCs/>
          <w:sz w:val="36"/>
          <w:szCs w:val="36"/>
        </w:rPr>
        <w:t>The Session meeting scheduled for today has been moved to next Sun., Dec. 18</w:t>
      </w:r>
      <w:r w:rsidRPr="00A3422B">
        <w:rPr>
          <w:rFonts w:ascii="Times New Roman" w:hAnsi="Times New Roman" w:cs="Times New Roman"/>
          <w:bCs/>
          <w:sz w:val="36"/>
          <w:szCs w:val="36"/>
          <w:vertAlign w:val="superscript"/>
        </w:rPr>
        <w:t>th</w:t>
      </w:r>
      <w:r w:rsidRPr="00A3422B">
        <w:rPr>
          <w:rFonts w:ascii="Times New Roman" w:hAnsi="Times New Roman" w:cs="Times New Roman"/>
          <w:bCs/>
          <w:sz w:val="36"/>
          <w:szCs w:val="36"/>
        </w:rPr>
        <w:t>, after service at 12:15 p.m.</w:t>
      </w:r>
    </w:p>
    <w:p w14:paraId="5B1E53E0" w14:textId="77777777" w:rsidR="001D5089" w:rsidRPr="00A3422B" w:rsidRDefault="001D5089" w:rsidP="001D5089">
      <w:pPr>
        <w:pStyle w:val="NormalWeb"/>
        <w:jc w:val="both"/>
        <w:rPr>
          <w:sz w:val="36"/>
          <w:szCs w:val="36"/>
          <w:lang w:val="en-CA"/>
        </w:rPr>
      </w:pPr>
      <w:r w:rsidRPr="00A3422B">
        <w:rPr>
          <w:b/>
          <w:bCs/>
          <w:sz w:val="36"/>
          <w:szCs w:val="36"/>
          <w:lang w:val="en-CA"/>
        </w:rPr>
        <w:t xml:space="preserve">This evening:  </w:t>
      </w:r>
      <w:r w:rsidRPr="00A3422B">
        <w:rPr>
          <w:sz w:val="36"/>
          <w:szCs w:val="36"/>
          <w:lang w:val="en-CA"/>
        </w:rPr>
        <w:t>Bethel Church, Pictou Landing will host their Tree Lighting and Open House at 6p.m.  Everyone welcome.  Serving hot chocolate and apple cider.</w:t>
      </w:r>
    </w:p>
    <w:p w14:paraId="35849D74" w14:textId="65E290A7" w:rsidR="001D5089" w:rsidRPr="00A3422B" w:rsidRDefault="001D5089" w:rsidP="001D5089">
      <w:pPr>
        <w:pStyle w:val="NormalWeb"/>
        <w:jc w:val="both"/>
        <w:rPr>
          <w:sz w:val="36"/>
          <w:szCs w:val="36"/>
          <w:lang w:val="en-CA"/>
        </w:rPr>
      </w:pPr>
      <w:r w:rsidRPr="00A3422B">
        <w:rPr>
          <w:b/>
          <w:bCs/>
          <w:sz w:val="36"/>
          <w:szCs w:val="36"/>
          <w:lang w:val="en-CA"/>
        </w:rPr>
        <w:t>December 17</w:t>
      </w:r>
      <w:r w:rsidRPr="00A3422B">
        <w:rPr>
          <w:b/>
          <w:bCs/>
          <w:sz w:val="36"/>
          <w:szCs w:val="36"/>
          <w:vertAlign w:val="superscript"/>
          <w:lang w:val="en-CA"/>
        </w:rPr>
        <w:t>th</w:t>
      </w:r>
      <w:r w:rsidR="00110B76" w:rsidRPr="00A3422B">
        <w:rPr>
          <w:b/>
          <w:bCs/>
          <w:sz w:val="36"/>
          <w:szCs w:val="36"/>
          <w:lang w:val="en-CA"/>
        </w:rPr>
        <w:t>, 2022</w:t>
      </w:r>
      <w:r w:rsidRPr="00A3422B">
        <w:rPr>
          <w:b/>
          <w:bCs/>
          <w:sz w:val="36"/>
          <w:szCs w:val="36"/>
          <w:lang w:val="en-CA"/>
        </w:rPr>
        <w:t xml:space="preserve"> - 9:30am 1:30 p.m. </w:t>
      </w:r>
      <w:r w:rsidRPr="00A3422B">
        <w:rPr>
          <w:sz w:val="36"/>
          <w:szCs w:val="36"/>
          <w:lang w:val="en-CA"/>
        </w:rPr>
        <w:t xml:space="preserve">– “Last Minute Christmas Craft Sale” at Bethel Church Hall, Pictou Landing. Free will admission to be donated to the Pictou County Fuel Fund. </w:t>
      </w:r>
    </w:p>
    <w:p w14:paraId="3B994641" w14:textId="77777777" w:rsidR="001D5089" w:rsidRPr="00A3422B" w:rsidRDefault="001D5089" w:rsidP="001D5089">
      <w:pPr>
        <w:jc w:val="both"/>
        <w:rPr>
          <w:rFonts w:ascii="Times New Roman" w:eastAsia="Times New Roman" w:hAnsi="Times New Roman" w:cs="Times New Roman"/>
          <w:sz w:val="36"/>
          <w:szCs w:val="36"/>
        </w:rPr>
      </w:pPr>
      <w:r w:rsidRPr="00A3422B">
        <w:rPr>
          <w:rFonts w:ascii="Times New Roman" w:hAnsi="Times New Roman" w:cs="Times New Roman"/>
          <w:sz w:val="36"/>
          <w:szCs w:val="36"/>
          <w:lang w:val="en-CA"/>
        </w:rPr>
        <w:t>The annual Christmas Memory Tree fundraiser is taking place again this year.</w:t>
      </w:r>
      <w:r w:rsidRPr="00A3422B">
        <w:rPr>
          <w:rFonts w:ascii="Times New Roman" w:hAnsi="Times New Roman" w:cs="Times New Roman"/>
          <w:sz w:val="36"/>
          <w:szCs w:val="36"/>
        </w:rPr>
        <w:t xml:space="preserve"> The forms are available inside the sanctuary. </w:t>
      </w:r>
      <w:r w:rsidRPr="00A3422B">
        <w:rPr>
          <w:rFonts w:ascii="Times New Roman" w:hAnsi="Times New Roman" w:cs="Times New Roman"/>
          <w:b/>
          <w:bCs/>
          <w:sz w:val="36"/>
          <w:szCs w:val="36"/>
          <w:u w:val="single"/>
        </w:rPr>
        <w:t>Deadline for requests will be December 18</w:t>
      </w:r>
      <w:r w:rsidRPr="00A3422B">
        <w:rPr>
          <w:rFonts w:ascii="Times New Roman" w:hAnsi="Times New Roman" w:cs="Times New Roman"/>
          <w:b/>
          <w:bCs/>
          <w:sz w:val="36"/>
          <w:szCs w:val="36"/>
          <w:u w:val="single"/>
          <w:vertAlign w:val="superscript"/>
        </w:rPr>
        <w:t>th</w:t>
      </w:r>
      <w:r w:rsidRPr="00A3422B">
        <w:rPr>
          <w:rFonts w:ascii="Times New Roman" w:hAnsi="Times New Roman" w:cs="Times New Roman"/>
          <w:b/>
          <w:bCs/>
          <w:sz w:val="36"/>
          <w:szCs w:val="36"/>
          <w:u w:val="single"/>
        </w:rPr>
        <w:t>.</w:t>
      </w:r>
      <w:r w:rsidRPr="00A3422B">
        <w:rPr>
          <w:rFonts w:ascii="Times New Roman" w:hAnsi="Times New Roman" w:cs="Times New Roman"/>
          <w:sz w:val="36"/>
          <w:szCs w:val="36"/>
        </w:rPr>
        <w:t xml:space="preserve"> </w:t>
      </w:r>
      <w:r w:rsidRPr="00A3422B">
        <w:rPr>
          <w:rFonts w:ascii="Times New Roman" w:eastAsia="Times New Roman" w:hAnsi="Times New Roman" w:cs="Times New Roman"/>
          <w:sz w:val="36"/>
          <w:szCs w:val="36"/>
        </w:rPr>
        <w:t xml:space="preserve">If you would like to donate a ball(s), fill out the form and leave it, along with your donation, in the collection baskets.  (To lessen the chance of missing a name(s), please limit your requests to 5 per form.) The names of those remembered and the donors will be included in the Christmas Eve bulletin. </w:t>
      </w:r>
    </w:p>
    <w:p w14:paraId="022900A9" w14:textId="77777777" w:rsidR="001D5089" w:rsidRPr="00A3422B" w:rsidRDefault="001D5089" w:rsidP="001D5089">
      <w:pPr>
        <w:jc w:val="both"/>
        <w:rPr>
          <w:rFonts w:ascii="Times New Roman" w:eastAsia="Times New Roman" w:hAnsi="Times New Roman" w:cs="Times New Roman"/>
          <w:sz w:val="36"/>
          <w:szCs w:val="36"/>
        </w:rPr>
      </w:pPr>
      <w:r w:rsidRPr="00A3422B">
        <w:rPr>
          <w:rFonts w:ascii="Times New Roman" w:eastAsia="Times New Roman" w:hAnsi="Times New Roman" w:cs="Times New Roman"/>
          <w:sz w:val="36"/>
          <w:szCs w:val="36"/>
        </w:rPr>
        <w:t>The Circle of Friends would like to thank everyone who supported the Soup and Dessert take out last week. We raised $1295.00.  The team would also like to thank Marilyn for coordinating this very successful event!</w:t>
      </w:r>
    </w:p>
    <w:p w14:paraId="7A0B0D16" w14:textId="77777777" w:rsidR="001D5089" w:rsidRPr="00A3422B" w:rsidRDefault="001D5089" w:rsidP="001D5089">
      <w:pPr>
        <w:jc w:val="both"/>
        <w:rPr>
          <w:rFonts w:ascii="Times New Roman" w:eastAsia="Times New Roman" w:hAnsi="Times New Roman" w:cs="Times New Roman"/>
          <w:sz w:val="36"/>
          <w:szCs w:val="36"/>
        </w:rPr>
      </w:pPr>
      <w:r w:rsidRPr="00A3422B">
        <w:rPr>
          <w:rFonts w:ascii="Times New Roman" w:eastAsia="Times New Roman" w:hAnsi="Times New Roman" w:cs="Times New Roman"/>
          <w:sz w:val="36"/>
          <w:szCs w:val="36"/>
        </w:rPr>
        <w:lastRenderedPageBreak/>
        <w:t xml:space="preserve">The poinsettias in the sanctuary have been placed by Reverend Andrew, </w:t>
      </w:r>
      <w:proofErr w:type="gramStart"/>
      <w:r w:rsidRPr="00A3422B">
        <w:rPr>
          <w:rFonts w:ascii="Times New Roman" w:eastAsia="Times New Roman" w:hAnsi="Times New Roman" w:cs="Times New Roman"/>
          <w:sz w:val="36"/>
          <w:szCs w:val="36"/>
        </w:rPr>
        <w:t>Bridget</w:t>
      </w:r>
      <w:proofErr w:type="gramEnd"/>
      <w:r w:rsidRPr="00A3422B">
        <w:rPr>
          <w:rFonts w:ascii="Times New Roman" w:eastAsia="Times New Roman" w:hAnsi="Times New Roman" w:cs="Times New Roman"/>
          <w:sz w:val="36"/>
          <w:szCs w:val="36"/>
        </w:rPr>
        <w:t xml:space="preserve"> and Natalie in loving memory of Chrissie and Johnny A. MacMillan, Raymond and Gloria Sheehan, Rannie MacDonald and Grandpa Bob Caughey. </w:t>
      </w:r>
    </w:p>
    <w:p w14:paraId="1501FFF4" w14:textId="77777777" w:rsidR="001D5089" w:rsidRPr="00A3422B" w:rsidRDefault="001D5089" w:rsidP="001D5089">
      <w:pPr>
        <w:jc w:val="both"/>
        <w:rPr>
          <w:rFonts w:ascii="Times New Roman" w:eastAsia="Times New Roman" w:hAnsi="Times New Roman" w:cs="Times New Roman"/>
          <w:sz w:val="36"/>
          <w:szCs w:val="36"/>
        </w:rPr>
      </w:pPr>
      <w:r w:rsidRPr="00A3422B">
        <w:rPr>
          <w:rFonts w:ascii="Times New Roman" w:eastAsia="Times New Roman" w:hAnsi="Times New Roman" w:cs="Times New Roman"/>
          <w:sz w:val="36"/>
          <w:szCs w:val="36"/>
        </w:rPr>
        <w:t>The floral arrangement in the sanctuary is placed in loving memory of Doug MacLeod by his family. The congregation extends our sincere condolences to Doug’s family and friends.</w:t>
      </w:r>
    </w:p>
    <w:p w14:paraId="08C500E5" w14:textId="77777777" w:rsidR="001D5089" w:rsidRPr="00A3422B" w:rsidRDefault="001D5089" w:rsidP="001D5089">
      <w:pPr>
        <w:jc w:val="both"/>
        <w:rPr>
          <w:rFonts w:ascii="Times New Roman" w:eastAsia="Times New Roman" w:hAnsi="Times New Roman" w:cs="Times New Roman"/>
          <w:sz w:val="36"/>
          <w:szCs w:val="36"/>
        </w:rPr>
      </w:pPr>
      <w:r w:rsidRPr="00A3422B">
        <w:rPr>
          <w:rFonts w:ascii="Times New Roman" w:eastAsia="Times New Roman" w:hAnsi="Times New Roman" w:cs="Times New Roman"/>
          <w:sz w:val="36"/>
          <w:szCs w:val="36"/>
        </w:rPr>
        <w:t>Birthday greetings are sent to Jack Marshall who will celebrate his birthday, Tuesday, Dec. 13</w:t>
      </w:r>
      <w:r w:rsidRPr="00A3422B">
        <w:rPr>
          <w:rFonts w:ascii="Times New Roman" w:eastAsia="Times New Roman" w:hAnsi="Times New Roman" w:cs="Times New Roman"/>
          <w:sz w:val="36"/>
          <w:szCs w:val="36"/>
          <w:vertAlign w:val="superscript"/>
        </w:rPr>
        <w:t>th</w:t>
      </w:r>
      <w:r w:rsidRPr="00A3422B">
        <w:rPr>
          <w:rFonts w:ascii="Times New Roman" w:eastAsia="Times New Roman" w:hAnsi="Times New Roman" w:cs="Times New Roman"/>
          <w:sz w:val="36"/>
          <w:szCs w:val="36"/>
        </w:rPr>
        <w:t>.  Happy Birthday Jack!</w:t>
      </w:r>
    </w:p>
    <w:p w14:paraId="08C00F16" w14:textId="77777777" w:rsidR="001D5089" w:rsidRPr="00A3422B" w:rsidRDefault="001D5089" w:rsidP="001D5089">
      <w:pPr>
        <w:jc w:val="both"/>
        <w:rPr>
          <w:rFonts w:ascii="Times New Roman" w:hAnsi="Times New Roman" w:cs="Times New Roman"/>
          <w:sz w:val="36"/>
          <w:szCs w:val="36"/>
        </w:rPr>
      </w:pPr>
      <w:r w:rsidRPr="00A3422B">
        <w:rPr>
          <w:rFonts w:ascii="Times New Roman" w:hAnsi="Times New Roman" w:cs="Times New Roman"/>
          <w:b/>
          <w:bCs/>
          <w:sz w:val="36"/>
          <w:szCs w:val="36"/>
        </w:rPr>
        <w:t>Pictou County Food Bank</w:t>
      </w:r>
      <w:r w:rsidRPr="00A3422B">
        <w:rPr>
          <w:rFonts w:ascii="Times New Roman" w:hAnsi="Times New Roman" w:cs="Times New Roman"/>
          <w:sz w:val="36"/>
          <w:szCs w:val="36"/>
        </w:rPr>
        <w:t xml:space="preserve"> – As you know, with costs of everything rising due to inflation, increasing costs of fuel to get to work or heat homes, the Food Banks in our region are experiencing a huge increase in numbers of those seeking assistance, in some cases, by as much as 25%. Understandably donations are currently low. If you </w:t>
      </w:r>
      <w:proofErr w:type="gramStart"/>
      <w:r w:rsidRPr="00A3422B">
        <w:rPr>
          <w:rFonts w:ascii="Times New Roman" w:hAnsi="Times New Roman" w:cs="Times New Roman"/>
          <w:sz w:val="36"/>
          <w:szCs w:val="36"/>
        </w:rPr>
        <w:t>are able to</w:t>
      </w:r>
      <w:proofErr w:type="gramEnd"/>
      <w:r w:rsidRPr="00A3422B">
        <w:rPr>
          <w:rFonts w:ascii="Times New Roman" w:hAnsi="Times New Roman" w:cs="Times New Roman"/>
          <w:sz w:val="36"/>
          <w:szCs w:val="36"/>
        </w:rPr>
        <w:t xml:space="preserve"> contribute, items such as peanut butter, pasta, pasta sauces, canned fish and meats, cereals, personal hygiene and paper products</w:t>
      </w:r>
    </w:p>
    <w:p w14:paraId="5EF5CEF9" w14:textId="77777777" w:rsidR="001D5089" w:rsidRPr="00A3422B" w:rsidRDefault="001D5089" w:rsidP="001D5089">
      <w:pPr>
        <w:pStyle w:val="PlainText"/>
        <w:jc w:val="both"/>
        <w:rPr>
          <w:rFonts w:ascii="Times New Roman" w:hAnsi="Times New Roman" w:cs="Times New Roman"/>
          <w:sz w:val="36"/>
          <w:szCs w:val="36"/>
        </w:rPr>
      </w:pPr>
      <w:r w:rsidRPr="00A3422B">
        <w:rPr>
          <w:rFonts w:ascii="Times New Roman" w:hAnsi="Times New Roman" w:cs="Times New Roman"/>
          <w:sz w:val="36"/>
          <w:szCs w:val="36"/>
        </w:rPr>
        <w:t xml:space="preserve">are very useful items. Cash donations allow the food bank to purchase food and take advantage of sales. Any donations welcome. </w:t>
      </w:r>
    </w:p>
    <w:p w14:paraId="1712041F" w14:textId="77777777" w:rsidR="001D5089" w:rsidRPr="00A3422B" w:rsidRDefault="001D5089" w:rsidP="001D5089">
      <w:pPr>
        <w:spacing w:after="0"/>
        <w:jc w:val="both"/>
        <w:rPr>
          <w:rFonts w:ascii="Times New Roman" w:hAnsi="Times New Roman" w:cs="Times New Roman"/>
          <w:sz w:val="36"/>
          <w:szCs w:val="36"/>
        </w:rPr>
      </w:pPr>
    </w:p>
    <w:p w14:paraId="2934CEB0" w14:textId="77777777" w:rsidR="001D5089" w:rsidRPr="00A3422B" w:rsidRDefault="001D5089" w:rsidP="001D5089">
      <w:pPr>
        <w:jc w:val="both"/>
        <w:rPr>
          <w:rFonts w:ascii="Times New Roman" w:hAnsi="Times New Roman" w:cs="Times New Roman"/>
          <w:sz w:val="36"/>
          <w:szCs w:val="36"/>
        </w:rPr>
      </w:pPr>
      <w:r w:rsidRPr="00A3422B">
        <w:rPr>
          <w:rFonts w:ascii="Times New Roman" w:hAnsi="Times New Roman" w:cs="Times New Roman"/>
          <w:sz w:val="36"/>
          <w:szCs w:val="36"/>
        </w:rPr>
        <w:t xml:space="preserve">We are participating in the “Tree of Kindness” project again this year. If possible, we will fill 3 baskets. The baskets will be delivered to the Dept. of Community Services Dec. 19th to distribute to single, disabled, Income Assistance clients. Please take a tag(s) from the tree, purchase then place in the baskets under the tree. The gifts will be gathered during the 4 Sundays of </w:t>
      </w:r>
      <w:r w:rsidRPr="00A3422B">
        <w:rPr>
          <w:rFonts w:ascii="Times New Roman" w:hAnsi="Times New Roman" w:cs="Times New Roman"/>
          <w:sz w:val="36"/>
          <w:szCs w:val="36"/>
        </w:rPr>
        <w:lastRenderedPageBreak/>
        <w:t xml:space="preserve">Advent. If you have any questions, please contact Sara Fullerton 902 -754-2142. </w:t>
      </w:r>
      <w:r w:rsidRPr="00A3422B">
        <w:rPr>
          <w:rFonts w:ascii="Times New Roman" w:hAnsi="Times New Roman" w:cs="Times New Roman"/>
          <w:b/>
          <w:bCs/>
          <w:sz w:val="36"/>
          <w:szCs w:val="36"/>
        </w:rPr>
        <w:t>Suggested items for the baskets:</w:t>
      </w:r>
    </w:p>
    <w:tbl>
      <w:tblPr>
        <w:tblStyle w:val="TableGrid"/>
        <w:tblW w:w="0" w:type="auto"/>
        <w:jc w:val="center"/>
        <w:tblLook w:val="04A0" w:firstRow="1" w:lastRow="0" w:firstColumn="1" w:lastColumn="0" w:noHBand="0" w:noVBand="1"/>
      </w:tblPr>
      <w:tblGrid>
        <w:gridCol w:w="2016"/>
        <w:gridCol w:w="2016"/>
        <w:gridCol w:w="2016"/>
      </w:tblGrid>
      <w:tr w:rsidR="001D5089" w:rsidRPr="00A3422B" w14:paraId="2934BCDC" w14:textId="77777777" w:rsidTr="00087B63">
        <w:trPr>
          <w:trHeight w:hRule="exact" w:val="7120"/>
          <w:jc w:val="center"/>
        </w:trPr>
        <w:tc>
          <w:tcPr>
            <w:tcW w:w="2016" w:type="dxa"/>
          </w:tcPr>
          <w:p w14:paraId="69E9FCF8" w14:textId="77777777" w:rsidR="001D5089" w:rsidRPr="00A3422B" w:rsidRDefault="001D5089" w:rsidP="006547FE">
            <w:pPr>
              <w:rPr>
                <w:rFonts w:ascii="Times New Roman" w:hAnsi="Times New Roman" w:cs="Times New Roman"/>
                <w:b/>
                <w:bCs/>
                <w:sz w:val="36"/>
                <w:szCs w:val="36"/>
                <w:u w:val="single"/>
              </w:rPr>
            </w:pPr>
            <w:r w:rsidRPr="00A3422B">
              <w:rPr>
                <w:rFonts w:ascii="Times New Roman" w:hAnsi="Times New Roman" w:cs="Times New Roman"/>
                <w:b/>
                <w:bCs/>
                <w:sz w:val="36"/>
                <w:szCs w:val="36"/>
                <w:u w:val="single"/>
              </w:rPr>
              <w:t>Personal Hygiene:</w:t>
            </w:r>
          </w:p>
          <w:p w14:paraId="509A976D"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Towels (bath, hand towels, facecloths)</w:t>
            </w:r>
          </w:p>
          <w:p w14:paraId="55B00890"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Toothbrush</w:t>
            </w:r>
          </w:p>
          <w:p w14:paraId="5D455F97"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Toothpaste</w:t>
            </w:r>
          </w:p>
          <w:p w14:paraId="4971178B"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Deodorant</w:t>
            </w:r>
          </w:p>
          <w:p w14:paraId="12A11AB9"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Razors</w:t>
            </w:r>
          </w:p>
          <w:p w14:paraId="498ADBE9"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Shave lotion</w:t>
            </w:r>
          </w:p>
          <w:p w14:paraId="6F235607"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 xml:space="preserve">Shampoo </w:t>
            </w:r>
            <w:r w:rsidRPr="00A3422B">
              <w:rPr>
                <w:rFonts w:ascii="Times New Roman" w:hAnsi="Times New Roman" w:cs="Times New Roman"/>
                <w:sz w:val="36"/>
                <w:szCs w:val="36"/>
              </w:rPr>
              <w:br/>
              <w:t>Hand soap; Body wash</w:t>
            </w:r>
          </w:p>
          <w:p w14:paraId="39A84953"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Kleenex</w:t>
            </w:r>
          </w:p>
          <w:p w14:paraId="0811B585"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Toilet tissue</w:t>
            </w:r>
          </w:p>
          <w:p w14:paraId="2A6D63EB" w14:textId="77777777" w:rsidR="001D5089" w:rsidRPr="00A3422B" w:rsidRDefault="001D5089" w:rsidP="006547FE">
            <w:pPr>
              <w:rPr>
                <w:rFonts w:ascii="Times New Roman" w:hAnsi="Times New Roman" w:cs="Times New Roman"/>
                <w:sz w:val="36"/>
                <w:szCs w:val="36"/>
              </w:rPr>
            </w:pPr>
          </w:p>
          <w:p w14:paraId="419EF57A" w14:textId="77777777" w:rsidR="001D5089" w:rsidRPr="00A3422B" w:rsidRDefault="001D5089" w:rsidP="006547FE">
            <w:pPr>
              <w:rPr>
                <w:rFonts w:ascii="Times New Roman" w:hAnsi="Times New Roman" w:cs="Times New Roman"/>
                <w:sz w:val="36"/>
                <w:szCs w:val="36"/>
              </w:rPr>
            </w:pPr>
          </w:p>
        </w:tc>
        <w:tc>
          <w:tcPr>
            <w:tcW w:w="2016" w:type="dxa"/>
          </w:tcPr>
          <w:p w14:paraId="0A3C31A0" w14:textId="77777777" w:rsidR="001D5089" w:rsidRPr="00A3422B" w:rsidRDefault="001D5089" w:rsidP="006547FE">
            <w:pPr>
              <w:rPr>
                <w:rFonts w:ascii="Times New Roman" w:hAnsi="Times New Roman" w:cs="Times New Roman"/>
                <w:b/>
                <w:bCs/>
                <w:sz w:val="36"/>
                <w:szCs w:val="36"/>
                <w:u w:val="single"/>
              </w:rPr>
            </w:pPr>
            <w:r w:rsidRPr="00A3422B">
              <w:rPr>
                <w:rFonts w:ascii="Times New Roman" w:hAnsi="Times New Roman" w:cs="Times New Roman"/>
                <w:b/>
                <w:bCs/>
                <w:sz w:val="36"/>
                <w:szCs w:val="36"/>
                <w:u w:val="single"/>
              </w:rPr>
              <w:t>Household:</w:t>
            </w:r>
          </w:p>
          <w:p w14:paraId="4248749B"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Dish cloths; tea towels</w:t>
            </w:r>
          </w:p>
          <w:p w14:paraId="70AE41F6"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Dish soap</w:t>
            </w:r>
          </w:p>
          <w:p w14:paraId="68256A88"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Disinfecting wipes</w:t>
            </w:r>
          </w:p>
          <w:p w14:paraId="7E74E075"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Manual can opener</w:t>
            </w:r>
          </w:p>
          <w:p w14:paraId="64D3EEC6"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Paper towel</w:t>
            </w:r>
          </w:p>
          <w:p w14:paraId="317C0EF4"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Laundry soap</w:t>
            </w:r>
          </w:p>
          <w:p w14:paraId="7F566521" w14:textId="77777777" w:rsidR="001D5089" w:rsidRPr="00A3422B" w:rsidRDefault="001D5089" w:rsidP="006547FE">
            <w:pPr>
              <w:rPr>
                <w:rFonts w:ascii="Times New Roman" w:hAnsi="Times New Roman" w:cs="Times New Roman"/>
                <w:sz w:val="36"/>
                <w:szCs w:val="36"/>
              </w:rPr>
            </w:pPr>
          </w:p>
          <w:p w14:paraId="30728F90" w14:textId="77777777" w:rsidR="001D5089" w:rsidRPr="00A3422B" w:rsidRDefault="001D5089" w:rsidP="006547FE">
            <w:pPr>
              <w:rPr>
                <w:rFonts w:ascii="Times New Roman" w:hAnsi="Times New Roman" w:cs="Times New Roman"/>
                <w:b/>
                <w:bCs/>
                <w:sz w:val="36"/>
                <w:szCs w:val="36"/>
                <w:u w:val="single"/>
              </w:rPr>
            </w:pPr>
            <w:r w:rsidRPr="00A3422B">
              <w:rPr>
                <w:rFonts w:ascii="Times New Roman" w:hAnsi="Times New Roman" w:cs="Times New Roman"/>
                <w:b/>
                <w:bCs/>
                <w:sz w:val="36"/>
                <w:szCs w:val="36"/>
                <w:u w:val="single"/>
              </w:rPr>
              <w:t>Useful items:</w:t>
            </w:r>
          </w:p>
          <w:p w14:paraId="35FA426F"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Pens</w:t>
            </w:r>
          </w:p>
          <w:p w14:paraId="5CD35BDD"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Pocket calendars</w:t>
            </w:r>
          </w:p>
          <w:p w14:paraId="33780853" w14:textId="77777777" w:rsidR="001D5089" w:rsidRPr="00A3422B" w:rsidRDefault="001D5089" w:rsidP="006547FE">
            <w:pPr>
              <w:rPr>
                <w:rFonts w:ascii="Times New Roman" w:hAnsi="Times New Roman" w:cs="Times New Roman"/>
                <w:sz w:val="36"/>
                <w:szCs w:val="36"/>
              </w:rPr>
            </w:pPr>
          </w:p>
          <w:p w14:paraId="1EE4263B" w14:textId="77777777" w:rsidR="001D5089" w:rsidRPr="00A3422B" w:rsidRDefault="001D5089" w:rsidP="006547FE">
            <w:pPr>
              <w:rPr>
                <w:rFonts w:ascii="Times New Roman" w:hAnsi="Times New Roman" w:cs="Times New Roman"/>
                <w:sz w:val="36"/>
                <w:szCs w:val="36"/>
              </w:rPr>
            </w:pPr>
          </w:p>
          <w:p w14:paraId="319B6340" w14:textId="77777777" w:rsidR="001D5089" w:rsidRPr="00A3422B" w:rsidRDefault="001D5089" w:rsidP="006547FE">
            <w:pPr>
              <w:spacing w:before="100" w:beforeAutospacing="1" w:after="100" w:afterAutospacing="1"/>
              <w:rPr>
                <w:rFonts w:ascii="Times New Roman" w:hAnsi="Times New Roman" w:cs="Times New Roman"/>
                <w:sz w:val="36"/>
                <w:szCs w:val="36"/>
              </w:rPr>
            </w:pPr>
          </w:p>
        </w:tc>
        <w:tc>
          <w:tcPr>
            <w:tcW w:w="2016" w:type="dxa"/>
          </w:tcPr>
          <w:p w14:paraId="313B6278" w14:textId="77777777" w:rsidR="001D5089" w:rsidRPr="00A3422B" w:rsidRDefault="001D5089" w:rsidP="006547FE">
            <w:pPr>
              <w:rPr>
                <w:rFonts w:ascii="Times New Roman" w:hAnsi="Times New Roman" w:cs="Times New Roman"/>
                <w:b/>
                <w:bCs/>
                <w:sz w:val="36"/>
                <w:szCs w:val="36"/>
                <w:u w:val="single"/>
              </w:rPr>
            </w:pPr>
            <w:r w:rsidRPr="00A3422B">
              <w:rPr>
                <w:rFonts w:ascii="Times New Roman" w:hAnsi="Times New Roman" w:cs="Times New Roman"/>
                <w:b/>
                <w:bCs/>
                <w:sz w:val="36"/>
                <w:szCs w:val="36"/>
                <w:u w:val="single"/>
              </w:rPr>
              <w:t>Treats:</w:t>
            </w:r>
          </w:p>
          <w:p w14:paraId="4E3D75BA"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Hot chocolate</w:t>
            </w:r>
          </w:p>
          <w:p w14:paraId="26DA3C22"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 xml:space="preserve">Boxes of chocolates </w:t>
            </w:r>
          </w:p>
          <w:p w14:paraId="1D41BCD8"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Candy</w:t>
            </w:r>
          </w:p>
          <w:p w14:paraId="7DF671CC"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Cookies</w:t>
            </w:r>
          </w:p>
          <w:p w14:paraId="72789C50" w14:textId="77777777" w:rsidR="001D5089" w:rsidRPr="00A3422B" w:rsidRDefault="001D5089" w:rsidP="006547FE">
            <w:pPr>
              <w:rPr>
                <w:rFonts w:ascii="Times New Roman" w:hAnsi="Times New Roman" w:cs="Times New Roman"/>
                <w:sz w:val="36"/>
                <w:szCs w:val="36"/>
              </w:rPr>
            </w:pPr>
          </w:p>
          <w:p w14:paraId="181196FC" w14:textId="77777777" w:rsidR="001D5089" w:rsidRPr="00A3422B" w:rsidRDefault="001D5089" w:rsidP="006547FE">
            <w:pPr>
              <w:rPr>
                <w:rFonts w:ascii="Times New Roman" w:hAnsi="Times New Roman" w:cs="Times New Roman"/>
                <w:b/>
                <w:bCs/>
                <w:sz w:val="36"/>
                <w:szCs w:val="36"/>
                <w:u w:val="single"/>
              </w:rPr>
            </w:pPr>
            <w:r w:rsidRPr="00A3422B">
              <w:rPr>
                <w:rFonts w:ascii="Times New Roman" w:hAnsi="Times New Roman" w:cs="Times New Roman"/>
                <w:b/>
                <w:bCs/>
                <w:sz w:val="36"/>
                <w:szCs w:val="36"/>
                <w:u w:val="single"/>
              </w:rPr>
              <w:t>Warm items:</w:t>
            </w:r>
          </w:p>
          <w:p w14:paraId="75DA0701"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Hats</w:t>
            </w:r>
          </w:p>
          <w:p w14:paraId="484B99D0"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Socks</w:t>
            </w:r>
          </w:p>
          <w:p w14:paraId="1758A27F" w14:textId="77777777" w:rsidR="001D5089" w:rsidRPr="00A3422B" w:rsidRDefault="001D5089" w:rsidP="006547FE">
            <w:pPr>
              <w:rPr>
                <w:rFonts w:ascii="Times New Roman" w:hAnsi="Times New Roman" w:cs="Times New Roman"/>
                <w:sz w:val="36"/>
                <w:szCs w:val="36"/>
              </w:rPr>
            </w:pPr>
            <w:r w:rsidRPr="00A3422B">
              <w:rPr>
                <w:rFonts w:ascii="Times New Roman" w:hAnsi="Times New Roman" w:cs="Times New Roman"/>
                <w:sz w:val="36"/>
                <w:szCs w:val="36"/>
              </w:rPr>
              <w:t>Gloves</w:t>
            </w:r>
          </w:p>
          <w:p w14:paraId="3E5EA51F" w14:textId="77777777" w:rsidR="001D5089" w:rsidRPr="00A3422B" w:rsidRDefault="001D5089" w:rsidP="006547FE">
            <w:pPr>
              <w:rPr>
                <w:rFonts w:ascii="Times New Roman" w:hAnsi="Times New Roman" w:cs="Times New Roman"/>
                <w:sz w:val="36"/>
                <w:szCs w:val="36"/>
              </w:rPr>
            </w:pPr>
          </w:p>
          <w:p w14:paraId="4FF17EF0" w14:textId="77777777" w:rsidR="001D5089" w:rsidRPr="00A3422B" w:rsidRDefault="001D5089" w:rsidP="006547FE">
            <w:pPr>
              <w:rPr>
                <w:rFonts w:ascii="Times New Roman" w:hAnsi="Times New Roman" w:cs="Times New Roman"/>
                <w:sz w:val="36"/>
                <w:szCs w:val="36"/>
              </w:rPr>
            </w:pPr>
          </w:p>
          <w:p w14:paraId="7E9F8D82" w14:textId="77777777" w:rsidR="001D5089" w:rsidRPr="00A3422B" w:rsidRDefault="001D5089" w:rsidP="006547FE">
            <w:pPr>
              <w:rPr>
                <w:rFonts w:ascii="Times New Roman" w:hAnsi="Times New Roman" w:cs="Times New Roman"/>
                <w:sz w:val="36"/>
                <w:szCs w:val="36"/>
              </w:rPr>
            </w:pPr>
          </w:p>
          <w:p w14:paraId="4A04A9A4" w14:textId="77777777" w:rsidR="001D5089" w:rsidRPr="00A3422B" w:rsidRDefault="001D5089" w:rsidP="006547FE">
            <w:pPr>
              <w:rPr>
                <w:rFonts w:ascii="Times New Roman" w:hAnsi="Times New Roman" w:cs="Times New Roman"/>
                <w:sz w:val="36"/>
                <w:szCs w:val="36"/>
              </w:rPr>
            </w:pPr>
          </w:p>
          <w:p w14:paraId="2FECC455" w14:textId="77777777" w:rsidR="001D5089" w:rsidRPr="00A3422B" w:rsidRDefault="001D5089" w:rsidP="006547FE">
            <w:pPr>
              <w:rPr>
                <w:rFonts w:ascii="Times New Roman" w:hAnsi="Times New Roman" w:cs="Times New Roman"/>
                <w:b/>
                <w:bCs/>
                <w:sz w:val="36"/>
                <w:szCs w:val="36"/>
              </w:rPr>
            </w:pPr>
          </w:p>
        </w:tc>
      </w:tr>
    </w:tbl>
    <w:p w14:paraId="7C095DB1" w14:textId="77777777" w:rsidR="00087B63" w:rsidRPr="00A3422B" w:rsidRDefault="00087B63" w:rsidP="001D5089">
      <w:pPr>
        <w:pStyle w:val="NormalWeb"/>
        <w:spacing w:before="0" w:beforeAutospacing="0" w:after="0" w:afterAutospacing="0"/>
        <w:rPr>
          <w:b/>
          <w:bCs/>
          <w:sz w:val="36"/>
          <w:szCs w:val="36"/>
        </w:rPr>
      </w:pPr>
    </w:p>
    <w:p w14:paraId="0515689E" w14:textId="77777777" w:rsidR="00087B63" w:rsidRPr="00A3422B" w:rsidRDefault="00087B63" w:rsidP="001D5089">
      <w:pPr>
        <w:pStyle w:val="NormalWeb"/>
        <w:spacing w:before="0" w:beforeAutospacing="0" w:after="0" w:afterAutospacing="0"/>
        <w:rPr>
          <w:b/>
          <w:bCs/>
          <w:sz w:val="36"/>
          <w:szCs w:val="36"/>
        </w:rPr>
      </w:pPr>
    </w:p>
    <w:p w14:paraId="673DFE70" w14:textId="439018AB" w:rsidR="001D5089" w:rsidRPr="00A3422B" w:rsidRDefault="006C36EE" w:rsidP="001D5089">
      <w:pPr>
        <w:pStyle w:val="NormalWeb"/>
        <w:spacing w:before="0" w:beforeAutospacing="0" w:after="0" w:afterAutospacing="0"/>
        <w:rPr>
          <w:sz w:val="36"/>
          <w:szCs w:val="36"/>
        </w:rPr>
      </w:pPr>
      <w:r w:rsidRPr="00A3422B">
        <w:rPr>
          <w:b/>
          <w:bCs/>
          <w:sz w:val="36"/>
          <w:szCs w:val="36"/>
        </w:rPr>
        <w:t>Dec</w:t>
      </w:r>
      <w:r w:rsidR="001D5089" w:rsidRPr="00A3422B">
        <w:rPr>
          <w:b/>
          <w:bCs/>
          <w:sz w:val="36"/>
          <w:szCs w:val="36"/>
        </w:rPr>
        <w:t>. 23</w:t>
      </w:r>
      <w:r w:rsidR="001D5089" w:rsidRPr="00A3422B">
        <w:rPr>
          <w:b/>
          <w:bCs/>
          <w:sz w:val="36"/>
          <w:szCs w:val="36"/>
          <w:vertAlign w:val="superscript"/>
        </w:rPr>
        <w:t>rd</w:t>
      </w:r>
      <w:r w:rsidR="001D5089" w:rsidRPr="00A3422B">
        <w:rPr>
          <w:b/>
          <w:bCs/>
          <w:sz w:val="36"/>
          <w:szCs w:val="36"/>
        </w:rPr>
        <w:t xml:space="preserve"> – 7:00 p.m. at First Church</w:t>
      </w:r>
      <w:r w:rsidR="001D5089" w:rsidRPr="00A3422B">
        <w:rPr>
          <w:sz w:val="36"/>
          <w:szCs w:val="36"/>
        </w:rPr>
        <w:t xml:space="preserve"> – </w:t>
      </w:r>
      <w:r w:rsidR="001D5089" w:rsidRPr="00A3422B">
        <w:rPr>
          <w:sz w:val="36"/>
          <w:szCs w:val="36"/>
          <w:lang w:val="en-CA"/>
        </w:rPr>
        <w:t xml:space="preserve">Musique Royale will present Handel’s Messiah. Annually, it is the single most popular classical music presentation performed worldwide.  British conductor Harry Castle will lead an ensemble of historical performance specialists, both orchestra and vocalists, Tickets are  $30 at the door, or $25 in advance (students $10) by contacting the church office or by visiting </w:t>
      </w:r>
      <w:hyperlink r:id="rId8" w:history="1">
        <w:r w:rsidR="001D5089" w:rsidRPr="00A3422B">
          <w:rPr>
            <w:rStyle w:val="Hyperlink"/>
            <w:sz w:val="36"/>
            <w:szCs w:val="36"/>
            <w:lang w:val="en-CA"/>
          </w:rPr>
          <w:t>www.musiqueroyale.com</w:t>
        </w:r>
      </w:hyperlink>
      <w:r w:rsidR="001D5089" w:rsidRPr="00A3422B">
        <w:rPr>
          <w:sz w:val="36"/>
          <w:szCs w:val="36"/>
          <w:lang w:val="en-CA"/>
        </w:rPr>
        <w:t xml:space="preserve">,   A highlight of this concert will be a sing-along Hallelujah Chorus where audience members can join </w:t>
      </w:r>
      <w:r w:rsidR="001D5089" w:rsidRPr="00A3422B">
        <w:rPr>
          <w:sz w:val="36"/>
          <w:szCs w:val="36"/>
          <w:lang w:val="en-CA"/>
        </w:rPr>
        <w:lastRenderedPageBreak/>
        <w:t>in the singing, with scores provided</w:t>
      </w:r>
      <w:r w:rsidR="001D5089" w:rsidRPr="00A3422B">
        <w:rPr>
          <w:color w:val="000000"/>
          <w:sz w:val="36"/>
          <w:szCs w:val="36"/>
        </w:rPr>
        <w:t>, with a rehearsal 30 minutes before the performance!</w:t>
      </w:r>
    </w:p>
    <w:p w14:paraId="50570992" w14:textId="77777777" w:rsidR="001D5089" w:rsidRPr="00A3422B" w:rsidRDefault="001D5089" w:rsidP="001D5089">
      <w:pPr>
        <w:pStyle w:val="PlainText"/>
        <w:jc w:val="both"/>
        <w:rPr>
          <w:rFonts w:ascii="Times New Roman" w:hAnsi="Times New Roman" w:cs="Times New Roman"/>
          <w:b/>
          <w:bCs/>
          <w:sz w:val="36"/>
          <w:szCs w:val="36"/>
        </w:rPr>
      </w:pPr>
    </w:p>
    <w:p w14:paraId="3616FBAF" w14:textId="14615191" w:rsidR="001D5089" w:rsidRPr="00A3422B" w:rsidRDefault="001D5089" w:rsidP="001D5089">
      <w:pPr>
        <w:pStyle w:val="PlainText"/>
        <w:jc w:val="both"/>
        <w:rPr>
          <w:rFonts w:ascii="Times New Roman" w:hAnsi="Times New Roman" w:cs="Times New Roman"/>
          <w:sz w:val="36"/>
          <w:szCs w:val="36"/>
        </w:rPr>
      </w:pPr>
      <w:r w:rsidRPr="00A3422B">
        <w:rPr>
          <w:rFonts w:ascii="Times New Roman" w:hAnsi="Times New Roman" w:cs="Times New Roman"/>
          <w:b/>
          <w:bCs/>
          <w:sz w:val="36"/>
          <w:szCs w:val="36"/>
        </w:rPr>
        <w:t>**</w:t>
      </w:r>
      <w:r w:rsidRPr="00A3422B">
        <w:rPr>
          <w:rFonts w:ascii="Times New Roman" w:hAnsi="Times New Roman" w:cs="Times New Roman"/>
          <w:sz w:val="36"/>
          <w:szCs w:val="36"/>
        </w:rPr>
        <w:t xml:space="preserve">Over the years we have been </w:t>
      </w:r>
      <w:r w:rsidR="006C36EE" w:rsidRPr="00A3422B">
        <w:rPr>
          <w:rFonts w:ascii="Times New Roman" w:hAnsi="Times New Roman" w:cs="Times New Roman"/>
          <w:sz w:val="36"/>
          <w:szCs w:val="36"/>
        </w:rPr>
        <w:t>fortunate</w:t>
      </w:r>
      <w:r w:rsidRPr="00A3422B">
        <w:rPr>
          <w:rFonts w:ascii="Times New Roman" w:hAnsi="Times New Roman" w:cs="Times New Roman"/>
          <w:sz w:val="36"/>
          <w:szCs w:val="36"/>
        </w:rPr>
        <w:t xml:space="preserve"> to have members of the congregation supply paper products and sidewalk salt.  Our supplies are getting low.  If you can contribute to any of these items, it would be appreciated.  </w:t>
      </w:r>
    </w:p>
    <w:p w14:paraId="2AC233A7" w14:textId="77777777" w:rsidR="001D5089" w:rsidRPr="00A3422B" w:rsidRDefault="001D5089" w:rsidP="001D5089">
      <w:pPr>
        <w:pStyle w:val="PlainText"/>
        <w:jc w:val="both"/>
        <w:rPr>
          <w:rFonts w:ascii="Times New Roman" w:hAnsi="Times New Roman" w:cs="Times New Roman"/>
          <w:sz w:val="36"/>
          <w:szCs w:val="36"/>
        </w:rPr>
      </w:pPr>
    </w:p>
    <w:p w14:paraId="774467A7" w14:textId="77777777" w:rsidR="001D5089" w:rsidRPr="00A3422B" w:rsidRDefault="001D5089" w:rsidP="001D5089">
      <w:pPr>
        <w:jc w:val="center"/>
        <w:rPr>
          <w:rFonts w:ascii="Times New Roman" w:hAnsi="Times New Roman" w:cs="Times New Roman"/>
          <w:b/>
          <w:bCs/>
          <w:sz w:val="36"/>
          <w:szCs w:val="36"/>
          <w:lang w:val="en-CA"/>
        </w:rPr>
      </w:pPr>
      <w:r w:rsidRPr="00A3422B">
        <w:rPr>
          <w:rFonts w:ascii="Times New Roman" w:hAnsi="Times New Roman" w:cs="Times New Roman"/>
          <w:b/>
          <w:bCs/>
          <w:sz w:val="36"/>
          <w:szCs w:val="36"/>
          <w:lang w:val="en-CA"/>
        </w:rPr>
        <w:t>VOLUNTEER SCRIPTURE READERS &amp; USHERS</w:t>
      </w:r>
    </w:p>
    <w:p w14:paraId="164977A5" w14:textId="77777777" w:rsidR="001D5089" w:rsidRPr="00A3422B" w:rsidRDefault="001D5089" w:rsidP="001D5089">
      <w:pPr>
        <w:spacing w:after="0"/>
        <w:jc w:val="both"/>
        <w:rPr>
          <w:rFonts w:ascii="Times New Roman" w:hAnsi="Times New Roman" w:cs="Times New Roman"/>
          <w:sz w:val="36"/>
          <w:szCs w:val="36"/>
          <w:lang w:val="en-CA"/>
        </w:rPr>
      </w:pPr>
      <w:r w:rsidRPr="00A3422B">
        <w:rPr>
          <w:rFonts w:ascii="Times New Roman" w:hAnsi="Times New Roman" w:cs="Times New Roman"/>
          <w:b/>
          <w:bCs/>
          <w:sz w:val="36"/>
          <w:szCs w:val="36"/>
          <w:lang w:val="en-CA"/>
        </w:rPr>
        <w:t>Scripture reader and Lighting the Candle today</w:t>
      </w:r>
      <w:r w:rsidRPr="00A3422B">
        <w:rPr>
          <w:rFonts w:ascii="Times New Roman" w:hAnsi="Times New Roman" w:cs="Times New Roman"/>
          <w:sz w:val="36"/>
          <w:szCs w:val="36"/>
          <w:lang w:val="en-CA"/>
        </w:rPr>
        <w:t>:  Clarice Campbell</w:t>
      </w:r>
    </w:p>
    <w:p w14:paraId="1B7F9FBA" w14:textId="77777777" w:rsidR="001D5089" w:rsidRPr="00A3422B" w:rsidRDefault="001D5089" w:rsidP="001D5089">
      <w:pPr>
        <w:spacing w:after="0"/>
        <w:jc w:val="both"/>
        <w:rPr>
          <w:rFonts w:ascii="Times New Roman" w:hAnsi="Times New Roman" w:cs="Times New Roman"/>
          <w:sz w:val="36"/>
          <w:szCs w:val="36"/>
          <w:lang w:val="en-CA"/>
        </w:rPr>
      </w:pPr>
      <w:r w:rsidRPr="00A3422B">
        <w:rPr>
          <w:rFonts w:ascii="Times New Roman" w:hAnsi="Times New Roman" w:cs="Times New Roman"/>
          <w:b/>
          <w:bCs/>
          <w:sz w:val="36"/>
          <w:szCs w:val="36"/>
          <w:lang w:val="en-CA"/>
        </w:rPr>
        <w:t>Ushers</w:t>
      </w:r>
      <w:r w:rsidRPr="00A3422B">
        <w:rPr>
          <w:rFonts w:ascii="Times New Roman" w:hAnsi="Times New Roman" w:cs="Times New Roman"/>
          <w:sz w:val="36"/>
          <w:szCs w:val="36"/>
          <w:lang w:val="en-CA"/>
        </w:rPr>
        <w:t>: Sara Fullerton and Brent MacQuarrie</w:t>
      </w:r>
    </w:p>
    <w:p w14:paraId="0A1F718C" w14:textId="77777777" w:rsidR="001D5089" w:rsidRPr="00A3422B" w:rsidRDefault="001D5089" w:rsidP="001D5089">
      <w:pPr>
        <w:spacing w:after="0"/>
        <w:jc w:val="both"/>
        <w:rPr>
          <w:rFonts w:ascii="Times New Roman" w:hAnsi="Times New Roman" w:cs="Times New Roman"/>
          <w:sz w:val="36"/>
          <w:szCs w:val="36"/>
          <w:lang w:val="en-CA"/>
        </w:rPr>
      </w:pPr>
      <w:r w:rsidRPr="00A3422B">
        <w:rPr>
          <w:rFonts w:ascii="Times New Roman" w:hAnsi="Times New Roman" w:cs="Times New Roman"/>
          <w:b/>
          <w:bCs/>
          <w:sz w:val="36"/>
          <w:szCs w:val="36"/>
          <w:lang w:val="en-CA"/>
        </w:rPr>
        <w:t>Early Christian Educators</w:t>
      </w:r>
      <w:r w:rsidRPr="00A3422B">
        <w:rPr>
          <w:rFonts w:ascii="Times New Roman" w:hAnsi="Times New Roman" w:cs="Times New Roman"/>
          <w:sz w:val="36"/>
          <w:szCs w:val="36"/>
          <w:lang w:val="en-CA"/>
        </w:rPr>
        <w:t>: Lynne Ann and Lois MacLellan</w:t>
      </w:r>
    </w:p>
    <w:p w14:paraId="7353CC91" w14:textId="77777777" w:rsidR="001D5089" w:rsidRPr="00A3422B" w:rsidRDefault="001D5089" w:rsidP="001D5089">
      <w:pPr>
        <w:spacing w:after="0"/>
        <w:jc w:val="both"/>
        <w:rPr>
          <w:rFonts w:ascii="Times New Roman" w:hAnsi="Times New Roman" w:cs="Times New Roman"/>
          <w:sz w:val="36"/>
          <w:szCs w:val="36"/>
          <w:lang w:val="en-CA"/>
        </w:rPr>
      </w:pPr>
      <w:r w:rsidRPr="00A3422B">
        <w:rPr>
          <w:rFonts w:ascii="Times New Roman" w:hAnsi="Times New Roman" w:cs="Times New Roman"/>
          <w:b/>
          <w:bCs/>
          <w:sz w:val="36"/>
          <w:szCs w:val="36"/>
          <w:lang w:val="en-CA"/>
        </w:rPr>
        <w:t>Christmas Eve</w:t>
      </w:r>
      <w:r w:rsidRPr="00A3422B">
        <w:rPr>
          <w:rFonts w:ascii="Times New Roman" w:hAnsi="Times New Roman" w:cs="Times New Roman"/>
          <w:sz w:val="36"/>
          <w:szCs w:val="36"/>
          <w:lang w:val="en-CA"/>
        </w:rPr>
        <w:t xml:space="preserve"> – We still need 2 readers for the Christmas Eve Service. If you’re available, please contact Rev. Andrew or contact the office.</w:t>
      </w:r>
    </w:p>
    <w:p w14:paraId="7DF2CA91" w14:textId="77777777" w:rsidR="00A95713" w:rsidRPr="00A3422B" w:rsidRDefault="00A95713" w:rsidP="00A95713">
      <w:pPr>
        <w:pStyle w:val="xmsonormal"/>
        <w:ind w:left="720"/>
        <w:jc w:val="center"/>
        <w:rPr>
          <w:rFonts w:ascii="Times New Roman" w:hAnsi="Times New Roman" w:cs="Times New Roman"/>
          <w:b/>
          <w:bCs/>
          <w:sz w:val="36"/>
          <w:szCs w:val="36"/>
        </w:rPr>
      </w:pPr>
      <w:r w:rsidRPr="00A3422B">
        <w:rPr>
          <w:rFonts w:ascii="Times New Roman" w:hAnsi="Times New Roman" w:cs="Times New Roman"/>
          <w:sz w:val="36"/>
          <w:szCs w:val="36"/>
        </w:rPr>
        <w:t>* * * * * * * * * * * * *</w:t>
      </w:r>
    </w:p>
    <w:p w14:paraId="665227BE" w14:textId="77777777" w:rsidR="00A95713" w:rsidRPr="00A3422B" w:rsidRDefault="00A95713" w:rsidP="00A95713">
      <w:pPr>
        <w:spacing w:after="0" w:line="240" w:lineRule="auto"/>
        <w:rPr>
          <w:rFonts w:ascii="Times New Roman" w:hAnsi="Times New Roman" w:cs="Times New Roman"/>
          <w:sz w:val="36"/>
          <w:szCs w:val="36"/>
        </w:rPr>
      </w:pPr>
      <w:r w:rsidRPr="00A3422B">
        <w:rPr>
          <w:rFonts w:ascii="Times New Roman" w:hAnsi="Times New Roman" w:cs="Times New Roman"/>
          <w:sz w:val="36"/>
          <w:szCs w:val="36"/>
        </w:rPr>
        <w:t xml:space="preserve">Minister:     </w:t>
      </w:r>
      <w:r w:rsidRPr="00A3422B">
        <w:rPr>
          <w:rFonts w:ascii="Times New Roman" w:hAnsi="Times New Roman" w:cs="Times New Roman"/>
          <w:sz w:val="36"/>
          <w:szCs w:val="36"/>
        </w:rPr>
        <w:tab/>
        <w:t>Rev. Andrew MacDonald (c) 902-331-0322</w:t>
      </w:r>
    </w:p>
    <w:p w14:paraId="78CB82A8" w14:textId="77777777" w:rsidR="00A95713" w:rsidRPr="00A3422B" w:rsidRDefault="00A95713" w:rsidP="00A95713">
      <w:pPr>
        <w:spacing w:after="0" w:line="240" w:lineRule="auto"/>
        <w:rPr>
          <w:rFonts w:ascii="Times New Roman" w:hAnsi="Times New Roman" w:cs="Times New Roman"/>
          <w:sz w:val="36"/>
          <w:szCs w:val="36"/>
        </w:rPr>
      </w:pPr>
      <w:r w:rsidRPr="00A3422B">
        <w:rPr>
          <w:rFonts w:ascii="Times New Roman" w:hAnsi="Times New Roman" w:cs="Times New Roman"/>
          <w:sz w:val="36"/>
          <w:szCs w:val="36"/>
        </w:rPr>
        <w:t xml:space="preserve">Organist:   </w:t>
      </w:r>
      <w:r w:rsidRPr="00A3422B">
        <w:rPr>
          <w:rFonts w:ascii="Times New Roman" w:hAnsi="Times New Roman" w:cs="Times New Roman"/>
          <w:sz w:val="36"/>
          <w:szCs w:val="36"/>
        </w:rPr>
        <w:tab/>
        <w:t xml:space="preserve"> Clare Grieves</w:t>
      </w:r>
    </w:p>
    <w:p w14:paraId="326050AE" w14:textId="77777777" w:rsidR="00A95713" w:rsidRPr="00A3422B" w:rsidRDefault="00A95713" w:rsidP="00A95713">
      <w:pPr>
        <w:spacing w:after="0" w:line="240" w:lineRule="auto"/>
        <w:rPr>
          <w:rFonts w:ascii="Times New Roman" w:hAnsi="Times New Roman" w:cs="Times New Roman"/>
          <w:sz w:val="36"/>
          <w:szCs w:val="36"/>
        </w:rPr>
      </w:pPr>
      <w:r w:rsidRPr="00A3422B">
        <w:rPr>
          <w:rFonts w:ascii="Times New Roman" w:hAnsi="Times New Roman" w:cs="Times New Roman"/>
          <w:sz w:val="36"/>
          <w:szCs w:val="36"/>
        </w:rPr>
        <w:t>Office hours:</w:t>
      </w:r>
      <w:r w:rsidRPr="00A3422B">
        <w:rPr>
          <w:rFonts w:ascii="Times New Roman" w:hAnsi="Times New Roman" w:cs="Times New Roman"/>
          <w:sz w:val="36"/>
          <w:szCs w:val="36"/>
        </w:rPr>
        <w:tab/>
        <w:t>Tues. to Fri. – 10 -1pm</w:t>
      </w:r>
    </w:p>
    <w:p w14:paraId="3404018C" w14:textId="77777777" w:rsidR="00A95713" w:rsidRPr="00A3422B" w:rsidRDefault="00A95713" w:rsidP="00A95713">
      <w:pPr>
        <w:spacing w:after="0" w:line="240" w:lineRule="auto"/>
        <w:rPr>
          <w:rFonts w:ascii="Times New Roman" w:hAnsi="Times New Roman" w:cs="Times New Roman"/>
          <w:sz w:val="36"/>
          <w:szCs w:val="36"/>
        </w:rPr>
      </w:pPr>
      <w:r w:rsidRPr="00A3422B">
        <w:rPr>
          <w:rFonts w:ascii="Times New Roman" w:hAnsi="Times New Roman" w:cs="Times New Roman"/>
          <w:sz w:val="36"/>
          <w:szCs w:val="36"/>
        </w:rPr>
        <w:t>Rev. MacDonald</w:t>
      </w:r>
      <w:r w:rsidRPr="00A3422B">
        <w:rPr>
          <w:rFonts w:ascii="Times New Roman" w:hAnsi="Times New Roman" w:cs="Times New Roman"/>
          <w:b/>
          <w:sz w:val="36"/>
          <w:szCs w:val="36"/>
        </w:rPr>
        <w:t xml:space="preserve"> </w:t>
      </w:r>
      <w:r w:rsidRPr="00A3422B">
        <w:rPr>
          <w:rFonts w:ascii="Times New Roman" w:hAnsi="Times New Roman" w:cs="Times New Roman"/>
          <w:sz w:val="36"/>
          <w:szCs w:val="36"/>
        </w:rPr>
        <w:t>office hours -Tues. to Thurs. 10-2 or by appointment</w:t>
      </w:r>
    </w:p>
    <w:p w14:paraId="18BC25A3" w14:textId="77777777" w:rsidR="00A95713" w:rsidRPr="00A3422B" w:rsidRDefault="00A95713" w:rsidP="00A95713">
      <w:pPr>
        <w:spacing w:after="0" w:line="240" w:lineRule="auto"/>
        <w:rPr>
          <w:rFonts w:ascii="Times New Roman" w:hAnsi="Times New Roman" w:cs="Times New Roman"/>
          <w:sz w:val="36"/>
          <w:szCs w:val="36"/>
        </w:rPr>
      </w:pPr>
    </w:p>
    <w:p w14:paraId="20389B74" w14:textId="394ECC8A" w:rsidR="00A95713" w:rsidRPr="00087B63" w:rsidRDefault="00A95713" w:rsidP="00087B6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Cs/>
          <w:sz w:val="36"/>
          <w:szCs w:val="36"/>
        </w:rPr>
      </w:pPr>
      <w:r w:rsidRPr="00A3422B">
        <w:rPr>
          <w:rStyle w:val="Hyperlink"/>
          <w:rFonts w:ascii="Times New Roman" w:hAnsi="Times New Roman" w:cs="Times New Roman"/>
          <w:b/>
          <w:color w:val="auto"/>
          <w:sz w:val="36"/>
          <w:szCs w:val="36"/>
          <w:u w:val="none"/>
        </w:rPr>
        <w:t>Mission Statement:</w:t>
      </w:r>
      <w:r w:rsidRPr="00A3422B">
        <w:rPr>
          <w:rStyle w:val="Hyperlink"/>
          <w:rFonts w:ascii="Times New Roman" w:hAnsi="Times New Roman" w:cs="Times New Roman"/>
          <w:color w:val="auto"/>
          <w:sz w:val="36"/>
          <w:szCs w:val="36"/>
          <w:u w:val="none"/>
        </w:rPr>
        <w:t xml:space="preserve"> </w:t>
      </w:r>
      <w:r w:rsidRPr="00A3422B">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749DADFF" w14:textId="2A7237A8" w:rsidR="00606D93" w:rsidRPr="0091007E" w:rsidRDefault="00606D93">
      <w:pPr>
        <w:rPr>
          <w:rFonts w:ascii="Times New Roman" w:hAnsi="Times New Roman" w:cs="Times New Roman"/>
          <w:sz w:val="36"/>
          <w:szCs w:val="36"/>
        </w:rPr>
      </w:pPr>
    </w:p>
    <w:sectPr w:rsidR="00606D93" w:rsidRPr="009100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DD3B" w14:textId="77777777" w:rsidR="00224F29" w:rsidRDefault="00224F29" w:rsidP="00935385">
      <w:pPr>
        <w:spacing w:after="0" w:line="240" w:lineRule="auto"/>
      </w:pPr>
      <w:r>
        <w:separator/>
      </w:r>
    </w:p>
  </w:endnote>
  <w:endnote w:type="continuationSeparator" w:id="0">
    <w:p w14:paraId="0DFA1196" w14:textId="77777777" w:rsidR="00224F29" w:rsidRDefault="00224F29" w:rsidP="0093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35261"/>
      <w:docPartObj>
        <w:docPartGallery w:val="Page Numbers (Bottom of Page)"/>
        <w:docPartUnique/>
      </w:docPartObj>
    </w:sdtPr>
    <w:sdtEndPr>
      <w:rPr>
        <w:noProof/>
      </w:rPr>
    </w:sdtEndPr>
    <w:sdtContent>
      <w:p w14:paraId="3FFE2D63" w14:textId="6C10CF58" w:rsidR="00935385" w:rsidRDefault="00935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1A7BB8" w14:textId="77777777" w:rsidR="00935385" w:rsidRDefault="0093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C9E6" w14:textId="77777777" w:rsidR="00224F29" w:rsidRDefault="00224F29" w:rsidP="00935385">
      <w:pPr>
        <w:spacing w:after="0" w:line="240" w:lineRule="auto"/>
      </w:pPr>
      <w:r>
        <w:separator/>
      </w:r>
    </w:p>
  </w:footnote>
  <w:footnote w:type="continuationSeparator" w:id="0">
    <w:p w14:paraId="3400D506" w14:textId="77777777" w:rsidR="00224F29" w:rsidRDefault="00224F29" w:rsidP="00935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99"/>
    <w:multiLevelType w:val="hybridMultilevel"/>
    <w:tmpl w:val="534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C72BC"/>
    <w:multiLevelType w:val="hybridMultilevel"/>
    <w:tmpl w:val="8C8A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219674">
    <w:abstractNumId w:val="0"/>
  </w:num>
  <w:num w:numId="2" w16cid:durableId="1498762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EC"/>
    <w:rsid w:val="000135EC"/>
    <w:rsid w:val="00087B63"/>
    <w:rsid w:val="00110B76"/>
    <w:rsid w:val="001D5089"/>
    <w:rsid w:val="00224F29"/>
    <w:rsid w:val="004B1586"/>
    <w:rsid w:val="00606D93"/>
    <w:rsid w:val="006C36EE"/>
    <w:rsid w:val="0091007E"/>
    <w:rsid w:val="00935385"/>
    <w:rsid w:val="009B4A1A"/>
    <w:rsid w:val="00A3422B"/>
    <w:rsid w:val="00A95713"/>
    <w:rsid w:val="00CB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F03"/>
  <w15:chartTrackingRefBased/>
  <w15:docId w15:val="{01D9F9C1-0B59-4523-9EF9-D9F94566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D93"/>
  </w:style>
  <w:style w:type="paragraph" w:styleId="Heading1">
    <w:name w:val="heading 1"/>
    <w:basedOn w:val="Normal"/>
    <w:link w:val="Heading1Char"/>
    <w:uiPriority w:val="9"/>
    <w:qFormat/>
    <w:rsid w:val="00606D93"/>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6D93"/>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606D93"/>
    <w:rPr>
      <w:rFonts w:ascii="Helvetica" w:hAnsi="Helvetica" w:cs="Helvetica"/>
      <w:b/>
      <w:bCs/>
      <w:color w:val="202020"/>
      <w:kern w:val="36"/>
      <w:sz w:val="39"/>
      <w:szCs w:val="39"/>
    </w:rPr>
  </w:style>
  <w:style w:type="character" w:styleId="Hyperlink">
    <w:name w:val="Hyperlink"/>
    <w:basedOn w:val="DefaultParagraphFont"/>
    <w:uiPriority w:val="99"/>
    <w:unhideWhenUsed/>
    <w:rsid w:val="00606D93"/>
    <w:rPr>
      <w:color w:val="0563C1" w:themeColor="hyperlink"/>
      <w:u w:val="single"/>
    </w:rPr>
  </w:style>
  <w:style w:type="paragraph" w:styleId="NormalWeb">
    <w:name w:val="Normal (Web)"/>
    <w:basedOn w:val="Normal"/>
    <w:uiPriority w:val="99"/>
    <w:unhideWhenUsed/>
    <w:rsid w:val="001D50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089"/>
    <w:pPr>
      <w:ind w:left="720"/>
      <w:contextualSpacing/>
    </w:pPr>
  </w:style>
  <w:style w:type="paragraph" w:styleId="PlainText">
    <w:name w:val="Plain Text"/>
    <w:basedOn w:val="Normal"/>
    <w:link w:val="PlainTextChar"/>
    <w:uiPriority w:val="99"/>
    <w:unhideWhenUsed/>
    <w:rsid w:val="001D50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5089"/>
    <w:rPr>
      <w:rFonts w:ascii="Calibri" w:hAnsi="Calibri"/>
      <w:szCs w:val="21"/>
    </w:rPr>
  </w:style>
  <w:style w:type="table" w:styleId="TableGrid">
    <w:name w:val="Table Grid"/>
    <w:basedOn w:val="TableNormal"/>
    <w:uiPriority w:val="39"/>
    <w:rsid w:val="001D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385"/>
  </w:style>
  <w:style w:type="paragraph" w:styleId="Footer">
    <w:name w:val="footer"/>
    <w:basedOn w:val="Normal"/>
    <w:link w:val="FooterChar"/>
    <w:uiPriority w:val="99"/>
    <w:unhideWhenUsed/>
    <w:rsid w:val="00935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queroyal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12</cp:revision>
  <cp:lastPrinted>2022-12-08T17:04:00Z</cp:lastPrinted>
  <dcterms:created xsi:type="dcterms:W3CDTF">2022-12-08T15:02:00Z</dcterms:created>
  <dcterms:modified xsi:type="dcterms:W3CDTF">2022-12-08T17:06:00Z</dcterms:modified>
</cp:coreProperties>
</file>