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ED8B"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r w:rsidRPr="007D37AE">
        <w:rPr>
          <w:rFonts w:ascii="Albertus MT Lt" w:eastAsia="Aptos" w:hAnsi="Albertus MT Lt" w:cs="Times New Roman"/>
          <w:noProof/>
          <w:kern w:val="0"/>
          <w:sz w:val="36"/>
          <w:szCs w:val="36"/>
          <w14:ligatures w14:val="none"/>
        </w:rPr>
        <w:drawing>
          <wp:inline distT="0" distB="0" distL="0" distR="0" wp14:anchorId="3815ADB0" wp14:editId="32B4FCC0">
            <wp:extent cx="4019263" cy="3385820"/>
            <wp:effectExtent l="0" t="0" r="635" b="5080"/>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2762" cy="3397192"/>
                    </a:xfrm>
                    <a:prstGeom prst="rect">
                      <a:avLst/>
                    </a:prstGeom>
                    <a:noFill/>
                    <a:ln>
                      <a:noFill/>
                    </a:ln>
                  </pic:spPr>
                </pic:pic>
              </a:graphicData>
            </a:graphic>
          </wp:inline>
        </w:drawing>
      </w:r>
    </w:p>
    <w:p w14:paraId="19D69D87"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p>
    <w:p w14:paraId="59660814"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r w:rsidRPr="007D37AE">
        <w:rPr>
          <w:rFonts w:ascii="Albertus MT Lt" w:eastAsia="Calibri" w:hAnsi="Albertus MT Lt" w:cs="Times New Roman"/>
          <w:b/>
          <w:kern w:val="0"/>
          <w:sz w:val="36"/>
          <w:szCs w:val="36"/>
          <w14:ligatures w14:val="none"/>
        </w:rPr>
        <w:t>FIRST PRESBYTERIAN CHURCH</w:t>
      </w:r>
    </w:p>
    <w:p w14:paraId="3A50BE68"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r w:rsidRPr="007D37AE">
        <w:rPr>
          <w:rFonts w:ascii="Albertus MT Lt" w:eastAsia="Calibri" w:hAnsi="Albertus MT Lt" w:cs="Times New Roman"/>
          <w:b/>
          <w:kern w:val="0"/>
          <w:sz w:val="36"/>
          <w:szCs w:val="36"/>
          <w14:ligatures w14:val="none"/>
        </w:rPr>
        <w:t>208 MacLean St., New Glasgow, NS</w:t>
      </w:r>
    </w:p>
    <w:p w14:paraId="46A57F23"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r w:rsidRPr="007D37AE">
        <w:rPr>
          <w:rFonts w:ascii="Albertus MT Lt" w:eastAsia="Calibri" w:hAnsi="Albertus MT Lt" w:cs="Times New Roman"/>
          <w:b/>
          <w:kern w:val="0"/>
          <w:sz w:val="36"/>
          <w:szCs w:val="36"/>
          <w14:ligatures w14:val="none"/>
        </w:rPr>
        <w:t>902-752-5691</w:t>
      </w:r>
    </w:p>
    <w:p w14:paraId="560B3602"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hyperlink r:id="rId8" w:history="1">
        <w:r w:rsidRPr="007D37AE">
          <w:rPr>
            <w:rFonts w:ascii="Albertus MT Lt" w:eastAsia="Calibri" w:hAnsi="Albertus MT Lt" w:cs="Times New Roman"/>
            <w:b/>
            <w:kern w:val="0"/>
            <w:sz w:val="36"/>
            <w:szCs w:val="36"/>
            <w:u w:val="single"/>
            <w14:ligatures w14:val="none"/>
          </w:rPr>
          <w:t>First.church@ns.aliantzinc.ca</w:t>
        </w:r>
      </w:hyperlink>
    </w:p>
    <w:p w14:paraId="0723D1D5"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r w:rsidRPr="007D37AE">
        <w:rPr>
          <w:rFonts w:ascii="Albertus MT Lt" w:eastAsia="Calibri" w:hAnsi="Albertus MT Lt" w:cs="Times New Roman"/>
          <w:b/>
          <w:kern w:val="0"/>
          <w:sz w:val="36"/>
          <w:szCs w:val="36"/>
          <w14:ligatures w14:val="none"/>
        </w:rPr>
        <w:t>Reverend Andrew MacDonald</w:t>
      </w:r>
    </w:p>
    <w:p w14:paraId="04358976"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r w:rsidRPr="007D37AE">
        <w:rPr>
          <w:rFonts w:ascii="Albertus MT Lt" w:eastAsia="Calibri" w:hAnsi="Albertus MT Lt" w:cs="Times New Roman"/>
          <w:b/>
          <w:kern w:val="0"/>
          <w:sz w:val="36"/>
          <w:szCs w:val="36"/>
          <w14:ligatures w14:val="none"/>
        </w:rPr>
        <w:t>902-331-0322</w:t>
      </w:r>
    </w:p>
    <w:p w14:paraId="14E7265F"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hyperlink r:id="rId9" w:history="1">
        <w:r w:rsidRPr="007D37AE">
          <w:rPr>
            <w:rFonts w:ascii="Albertus MT Lt" w:eastAsia="Calibri" w:hAnsi="Albertus MT Lt" w:cs="Times New Roman"/>
            <w:b/>
            <w:kern w:val="0"/>
            <w:sz w:val="36"/>
            <w:szCs w:val="36"/>
            <w14:ligatures w14:val="none"/>
          </w:rPr>
          <w:t>yick96@hotmail.com</w:t>
        </w:r>
      </w:hyperlink>
    </w:p>
    <w:p w14:paraId="02B7CE53"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p>
    <w:p w14:paraId="60730863"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p>
    <w:p w14:paraId="05570572" w14:textId="645113FC" w:rsidR="007D37AE" w:rsidRPr="00454566" w:rsidRDefault="007D37AE">
      <w:pPr>
        <w:rPr>
          <w:rFonts w:ascii="Albertus MT Lt" w:hAnsi="Albertus MT Lt"/>
          <w:sz w:val="36"/>
          <w:szCs w:val="36"/>
        </w:rPr>
      </w:pPr>
      <w:r w:rsidRPr="00454566">
        <w:rPr>
          <w:rFonts w:ascii="Albertus MT Lt" w:hAnsi="Albertus MT Lt"/>
          <w:sz w:val="36"/>
          <w:szCs w:val="36"/>
        </w:rPr>
        <w:br w:type="page"/>
      </w:r>
    </w:p>
    <w:p w14:paraId="28241638"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bookmarkStart w:id="0" w:name="_Hlk164941716"/>
      <w:r w:rsidRPr="007D37AE">
        <w:rPr>
          <w:rFonts w:ascii="Albertus MT Lt" w:eastAsia="Calibri" w:hAnsi="Albertus MT Lt" w:cs="Times New Roman"/>
          <w:b/>
          <w:kern w:val="0"/>
          <w:sz w:val="36"/>
          <w:szCs w:val="36"/>
          <w14:ligatures w14:val="none"/>
        </w:rPr>
        <w:lastRenderedPageBreak/>
        <w:t>January 26</w:t>
      </w:r>
      <w:r w:rsidRPr="007D37AE">
        <w:rPr>
          <w:rFonts w:ascii="Albertus MT Lt" w:eastAsia="Calibri" w:hAnsi="Albertus MT Lt" w:cs="Times New Roman"/>
          <w:b/>
          <w:kern w:val="0"/>
          <w:sz w:val="36"/>
          <w:szCs w:val="36"/>
          <w:vertAlign w:val="superscript"/>
          <w14:ligatures w14:val="none"/>
        </w:rPr>
        <w:t>th</w:t>
      </w:r>
      <w:r w:rsidRPr="007D37AE">
        <w:rPr>
          <w:rFonts w:ascii="Albertus MT Lt" w:eastAsia="Calibri" w:hAnsi="Albertus MT Lt" w:cs="Times New Roman"/>
          <w:b/>
          <w:kern w:val="0"/>
          <w:sz w:val="36"/>
          <w:szCs w:val="36"/>
          <w14:ligatures w14:val="none"/>
        </w:rPr>
        <w:t xml:space="preserve"> , 2025</w:t>
      </w:r>
    </w:p>
    <w:p w14:paraId="0B75233C" w14:textId="77777777" w:rsidR="007D37AE" w:rsidRPr="007D37AE" w:rsidRDefault="007D37AE" w:rsidP="007D37AE">
      <w:pPr>
        <w:spacing w:after="0" w:line="240" w:lineRule="auto"/>
        <w:jc w:val="center"/>
        <w:rPr>
          <w:rFonts w:ascii="Albertus MT Lt" w:eastAsia="Calibri" w:hAnsi="Albertus MT Lt" w:cs="Times New Roman"/>
          <w:b/>
          <w:kern w:val="0"/>
          <w:sz w:val="36"/>
          <w:szCs w:val="36"/>
          <w14:ligatures w14:val="none"/>
        </w:rPr>
      </w:pPr>
      <w:r w:rsidRPr="007D37AE">
        <w:rPr>
          <w:rFonts w:ascii="Albertus MT Lt" w:eastAsia="Calibri" w:hAnsi="Albertus MT Lt" w:cs="Times New Roman"/>
          <w:b/>
          <w:kern w:val="0"/>
          <w:sz w:val="36"/>
          <w:szCs w:val="36"/>
          <w14:ligatures w14:val="none"/>
        </w:rPr>
        <w:t>Third Sunday after the Epiphany</w:t>
      </w:r>
    </w:p>
    <w:p w14:paraId="27D573D0" w14:textId="77777777" w:rsidR="007D37AE" w:rsidRPr="007D37AE" w:rsidRDefault="007D37AE" w:rsidP="007D37AE">
      <w:pPr>
        <w:spacing w:after="0" w:line="240" w:lineRule="auto"/>
        <w:jc w:val="center"/>
        <w:rPr>
          <w:rFonts w:ascii="Albertus MT Lt" w:eastAsia="Calibri" w:hAnsi="Albertus MT Lt" w:cs="Times New Roman"/>
          <w:b/>
          <w:kern w:val="0"/>
          <w:sz w:val="36"/>
          <w:szCs w:val="36"/>
          <w:u w:val="single"/>
          <w14:ligatures w14:val="none"/>
        </w:rPr>
      </w:pPr>
    </w:p>
    <w:p w14:paraId="42C8C32F" w14:textId="77777777" w:rsidR="007D37AE" w:rsidRPr="007D37AE" w:rsidRDefault="007D37AE" w:rsidP="007D37AE">
      <w:pPr>
        <w:spacing w:after="0" w:line="240" w:lineRule="auto"/>
        <w:jc w:val="center"/>
        <w:rPr>
          <w:rFonts w:ascii="Albertus MT Lt" w:eastAsia="Calibri" w:hAnsi="Albertus MT Lt" w:cs="Times New Roman"/>
          <w:b/>
          <w:kern w:val="0"/>
          <w:sz w:val="36"/>
          <w:szCs w:val="36"/>
          <w:u w:val="single"/>
          <w14:ligatures w14:val="none"/>
        </w:rPr>
      </w:pPr>
      <w:r w:rsidRPr="007D37AE">
        <w:rPr>
          <w:rFonts w:ascii="Albertus MT Lt" w:eastAsia="Calibri" w:hAnsi="Albertus MT Lt" w:cs="Times New Roman"/>
          <w:b/>
          <w:kern w:val="0"/>
          <w:sz w:val="36"/>
          <w:szCs w:val="36"/>
          <w:u w:val="single"/>
          <w14:ligatures w14:val="none"/>
        </w:rPr>
        <w:t>THE APPROACH</w:t>
      </w:r>
    </w:p>
    <w:p w14:paraId="2AF4CD00" w14:textId="77777777" w:rsidR="007D37AE" w:rsidRPr="007D37AE" w:rsidRDefault="007D37AE" w:rsidP="007D37AE">
      <w:pPr>
        <w:spacing w:after="0" w:line="240" w:lineRule="auto"/>
        <w:jc w:val="center"/>
        <w:rPr>
          <w:rFonts w:ascii="Albertus MT Lt" w:eastAsia="Calibri" w:hAnsi="Albertus MT Lt" w:cs="Times New Roman"/>
          <w:b/>
          <w:kern w:val="0"/>
          <w:sz w:val="36"/>
          <w:szCs w:val="36"/>
          <w:u w:val="single"/>
          <w14:ligatures w14:val="none"/>
        </w:rPr>
      </w:pPr>
    </w:p>
    <w:p w14:paraId="0C693432" w14:textId="77777777" w:rsidR="007D37AE" w:rsidRPr="007D37AE" w:rsidRDefault="007D37AE" w:rsidP="007D37AE">
      <w:pPr>
        <w:spacing w:after="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**Please rise**</w:t>
      </w:r>
    </w:p>
    <w:p w14:paraId="3B0428AC" w14:textId="77777777" w:rsidR="007D37AE" w:rsidRPr="007D37AE" w:rsidRDefault="007D37AE" w:rsidP="007D37AE">
      <w:pPr>
        <w:spacing w:after="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b/>
          <w:bCs/>
          <w:kern w:val="0"/>
          <w:sz w:val="36"/>
          <w:szCs w:val="36"/>
          <w14:ligatures w14:val="none"/>
        </w:rPr>
        <w:t xml:space="preserve">Musical Prelude </w:t>
      </w:r>
    </w:p>
    <w:p w14:paraId="29992567" w14:textId="77777777" w:rsidR="007D37AE" w:rsidRPr="007D37AE" w:rsidRDefault="007D37AE" w:rsidP="007D37AE">
      <w:pPr>
        <w:spacing w:after="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Welcome and Announcements</w:t>
      </w:r>
    </w:p>
    <w:p w14:paraId="733CAEDD" w14:textId="77777777" w:rsidR="007D37AE" w:rsidRPr="007D37AE" w:rsidRDefault="007D37AE" w:rsidP="007D37AE">
      <w:pPr>
        <w:spacing w:after="0" w:line="240" w:lineRule="auto"/>
        <w:rPr>
          <w:rFonts w:ascii="Albertus MT Lt" w:eastAsia="Aptos" w:hAnsi="Albertus MT Lt" w:cs="Aptos"/>
          <w:kern w:val="0"/>
          <w:sz w:val="36"/>
          <w:szCs w:val="36"/>
          <w14:ligatures w14:val="none"/>
        </w:rPr>
      </w:pPr>
      <w:r w:rsidRPr="007D37AE">
        <w:rPr>
          <w:rFonts w:ascii="Albertus MT Lt" w:eastAsia="Aptos" w:hAnsi="Albertus MT Lt" w:cs="Times New Roman"/>
          <w:b/>
          <w:bCs/>
          <w:kern w:val="0"/>
          <w:sz w:val="36"/>
          <w:szCs w:val="36"/>
          <w14:ligatures w14:val="none"/>
        </w:rPr>
        <w:t>One</w:t>
      </w:r>
      <w:r w:rsidRPr="007D37AE">
        <w:rPr>
          <w:rFonts w:ascii="Albertus MT Lt" w:eastAsia="Aptos" w:hAnsi="Albertus MT Lt" w:cs="Times New Roman"/>
          <w:kern w:val="0"/>
          <w:sz w:val="36"/>
          <w:szCs w:val="36"/>
          <w14:ligatures w14:val="none"/>
        </w:rPr>
        <w:t>: Let us now prepare our hearts to worship almighty God.</w:t>
      </w:r>
    </w:p>
    <w:p w14:paraId="7A0D5B4D" w14:textId="77777777" w:rsidR="007D37AE" w:rsidRPr="007D37AE" w:rsidRDefault="007D37AE" w:rsidP="007D37AE">
      <w:pPr>
        <w:spacing w:after="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b/>
          <w:bCs/>
          <w:kern w:val="0"/>
          <w:sz w:val="36"/>
          <w:szCs w:val="36"/>
          <w14:ligatures w14:val="none"/>
        </w:rPr>
        <w:t xml:space="preserve">**Entry of the Bible: </w:t>
      </w:r>
      <w:r w:rsidRPr="007D37AE">
        <w:rPr>
          <w:rFonts w:ascii="Albertus MT Lt" w:eastAsia="Calibri" w:hAnsi="Albertus MT Lt" w:cs="Times New Roman"/>
          <w:kern w:val="0"/>
          <w:sz w:val="36"/>
          <w:szCs w:val="36"/>
          <w14:ligatures w14:val="none"/>
        </w:rPr>
        <w:t xml:space="preserve"> Please rise</w:t>
      </w:r>
    </w:p>
    <w:p w14:paraId="6D74A576" w14:textId="77777777" w:rsidR="007D37AE" w:rsidRPr="007D37AE" w:rsidRDefault="007D37AE" w:rsidP="007D37AE">
      <w:pPr>
        <w:spacing w:after="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kern w:val="0"/>
          <w:sz w:val="36"/>
          <w:szCs w:val="36"/>
          <w14:ligatures w14:val="none"/>
        </w:rPr>
        <w:t>Lighting of the Christ Candle</w:t>
      </w:r>
    </w:p>
    <w:p w14:paraId="2EFC8FE3" w14:textId="77777777" w:rsidR="007D37AE" w:rsidRPr="00454566" w:rsidRDefault="007D37AE" w:rsidP="007D37AE">
      <w:pPr>
        <w:spacing w:after="8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b/>
          <w:bCs/>
          <w:kern w:val="0"/>
          <w:sz w:val="36"/>
          <w:szCs w:val="36"/>
          <w14:ligatures w14:val="none"/>
        </w:rPr>
        <w:t xml:space="preserve">Introit – </w:t>
      </w:r>
      <w:r w:rsidRPr="007D37AE">
        <w:rPr>
          <w:rFonts w:ascii="Albertus MT Lt" w:eastAsia="Calibri" w:hAnsi="Albertus MT Lt" w:cs="Times New Roman"/>
          <w:kern w:val="0"/>
          <w:sz w:val="36"/>
          <w:szCs w:val="36"/>
          <w14:ligatures w14:val="none"/>
        </w:rPr>
        <w:t>“Make a joyful noise” vs. 1 (Linnea Good)</w:t>
      </w:r>
    </w:p>
    <w:p w14:paraId="19BF7208" w14:textId="77777777" w:rsidR="00AF7791" w:rsidRPr="00454566" w:rsidRDefault="00AF7791" w:rsidP="007D37AE">
      <w:pPr>
        <w:spacing w:after="80" w:line="240" w:lineRule="auto"/>
        <w:rPr>
          <w:rFonts w:ascii="Albertus MT Lt" w:eastAsia="Calibri" w:hAnsi="Albertus MT Lt" w:cs="Times New Roman"/>
          <w:kern w:val="0"/>
          <w:sz w:val="36"/>
          <w:szCs w:val="36"/>
          <w14:ligatures w14:val="none"/>
        </w:rPr>
      </w:pPr>
    </w:p>
    <w:p w14:paraId="59CD4ACB" w14:textId="77777777" w:rsidR="00CE553E" w:rsidRPr="00CE553E" w:rsidRDefault="00CE553E" w:rsidP="00CE553E">
      <w:pPr>
        <w:spacing w:after="0" w:line="240" w:lineRule="auto"/>
        <w:rPr>
          <w:rFonts w:ascii="Albertus MT Lt" w:eastAsia="SimSun" w:hAnsi="Albertus MT Lt" w:cs="Arial"/>
          <w:sz w:val="36"/>
          <w:szCs w:val="36"/>
          <w:lang w:eastAsia="zh-CN" w:bidi="hi-IN"/>
          <w14:ligatures w14:val="none"/>
        </w:rPr>
      </w:pPr>
      <w:r w:rsidRPr="00CE553E">
        <w:rPr>
          <w:rFonts w:ascii="Albertus MT Lt" w:eastAsia="SimSun" w:hAnsi="Albertus MT Lt" w:cs="Arial"/>
          <w:sz w:val="36"/>
          <w:szCs w:val="36"/>
          <w:lang w:eastAsia="zh-CN" w:bidi="hi-IN"/>
          <w14:ligatures w14:val="none"/>
        </w:rPr>
        <w:t>Chorus</w:t>
      </w:r>
    </w:p>
    <w:p w14:paraId="33BB39F2" w14:textId="77777777" w:rsidR="00CE553E" w:rsidRPr="00CE553E" w:rsidRDefault="00CE553E" w:rsidP="00CE553E">
      <w:pPr>
        <w:spacing w:after="0" w:line="240" w:lineRule="auto"/>
        <w:rPr>
          <w:rFonts w:ascii="Albertus MT Lt" w:eastAsia="SimSun" w:hAnsi="Albertus MT Lt" w:cs="Arial"/>
          <w:sz w:val="36"/>
          <w:szCs w:val="36"/>
          <w:lang w:eastAsia="zh-CN" w:bidi="hi-IN"/>
          <w14:ligatures w14:val="none"/>
        </w:rPr>
      </w:pPr>
      <w:r w:rsidRPr="00CE553E">
        <w:rPr>
          <w:rFonts w:ascii="Albertus MT Lt" w:eastAsia="SimSun" w:hAnsi="Albertus MT Lt" w:cs="Arial"/>
          <w:sz w:val="36"/>
          <w:szCs w:val="36"/>
          <w:lang w:eastAsia="zh-CN" w:bidi="hi-IN"/>
          <w14:ligatures w14:val="none"/>
        </w:rPr>
        <w:t>Make a joyful noise all the earth!</w:t>
      </w:r>
    </w:p>
    <w:p w14:paraId="30AAB77B" w14:textId="77777777" w:rsidR="00CE553E" w:rsidRPr="00CE553E" w:rsidRDefault="00CE553E" w:rsidP="00CE553E">
      <w:pPr>
        <w:spacing w:after="0" w:line="240" w:lineRule="auto"/>
        <w:rPr>
          <w:rFonts w:ascii="Albertus MT Lt" w:eastAsia="SimSun" w:hAnsi="Albertus MT Lt" w:cs="Arial"/>
          <w:sz w:val="36"/>
          <w:szCs w:val="36"/>
          <w:lang w:eastAsia="zh-CN" w:bidi="hi-IN"/>
          <w14:ligatures w14:val="none"/>
        </w:rPr>
      </w:pPr>
      <w:r w:rsidRPr="00CE553E">
        <w:rPr>
          <w:rFonts w:ascii="Albertus MT Lt" w:eastAsia="SimSun" w:hAnsi="Albertus MT Lt" w:cs="Arial"/>
          <w:sz w:val="36"/>
          <w:szCs w:val="36"/>
          <w:lang w:eastAsia="zh-CN" w:bidi="hi-IN"/>
          <w14:ligatures w14:val="none"/>
        </w:rPr>
        <w:t>Worship your God with gladness.</w:t>
      </w:r>
    </w:p>
    <w:p w14:paraId="204DB6DD" w14:textId="77777777" w:rsidR="00CE553E" w:rsidRPr="00CE553E" w:rsidRDefault="00CE553E" w:rsidP="00CE553E">
      <w:pPr>
        <w:spacing w:after="0" w:line="240" w:lineRule="auto"/>
        <w:rPr>
          <w:rFonts w:ascii="Albertus MT Lt" w:eastAsia="SimSun" w:hAnsi="Albertus MT Lt" w:cs="Arial"/>
          <w:sz w:val="36"/>
          <w:szCs w:val="36"/>
          <w:lang w:eastAsia="zh-CN" w:bidi="hi-IN"/>
          <w14:ligatures w14:val="none"/>
        </w:rPr>
      </w:pPr>
      <w:r w:rsidRPr="00CE553E">
        <w:rPr>
          <w:rFonts w:ascii="Albertus MT Lt" w:eastAsia="SimSun" w:hAnsi="Albertus MT Lt" w:cs="Arial"/>
          <w:sz w:val="36"/>
          <w:szCs w:val="36"/>
          <w:lang w:eastAsia="zh-CN" w:bidi="hi-IN"/>
          <w14:ligatures w14:val="none"/>
        </w:rPr>
        <w:t>Make a joyful noise all the earth.</w:t>
      </w:r>
    </w:p>
    <w:p w14:paraId="606CF335" w14:textId="77777777" w:rsidR="00CE553E" w:rsidRPr="00CE553E" w:rsidRDefault="00CE553E" w:rsidP="00CE553E">
      <w:pPr>
        <w:spacing w:after="0" w:line="240" w:lineRule="auto"/>
        <w:rPr>
          <w:rFonts w:ascii="Albertus MT Lt" w:eastAsia="SimSun" w:hAnsi="Albertus MT Lt" w:cs="Arial"/>
          <w:sz w:val="36"/>
          <w:szCs w:val="36"/>
          <w:lang w:eastAsia="zh-CN" w:bidi="hi-IN"/>
          <w14:ligatures w14:val="none"/>
        </w:rPr>
      </w:pPr>
      <w:r w:rsidRPr="00CE553E">
        <w:rPr>
          <w:rFonts w:ascii="Albertus MT Lt" w:eastAsia="SimSun" w:hAnsi="Albertus MT Lt" w:cs="Arial"/>
          <w:sz w:val="36"/>
          <w:szCs w:val="36"/>
          <w:lang w:eastAsia="zh-CN" w:bidi="hi-IN"/>
          <w14:ligatures w14:val="none"/>
        </w:rPr>
        <w:t xml:space="preserve">Come to this place with </w:t>
      </w:r>
      <w:proofErr w:type="spellStart"/>
      <w:r w:rsidRPr="00CE553E">
        <w:rPr>
          <w:rFonts w:ascii="Albertus MT Lt" w:eastAsia="SimSun" w:hAnsi="Albertus MT Lt" w:cs="Arial"/>
          <w:sz w:val="36"/>
          <w:szCs w:val="36"/>
          <w:lang w:eastAsia="zh-CN" w:bidi="hi-IN"/>
          <w14:ligatures w14:val="none"/>
        </w:rPr>
        <w:t>with</w:t>
      </w:r>
      <w:proofErr w:type="spellEnd"/>
      <w:r w:rsidRPr="00CE553E">
        <w:rPr>
          <w:rFonts w:ascii="Albertus MT Lt" w:eastAsia="SimSun" w:hAnsi="Albertus MT Lt" w:cs="Arial"/>
          <w:sz w:val="36"/>
          <w:szCs w:val="36"/>
          <w:lang w:eastAsia="zh-CN" w:bidi="hi-IN"/>
          <w14:ligatures w14:val="none"/>
        </w:rPr>
        <w:t xml:space="preserve"> a song!</w:t>
      </w:r>
    </w:p>
    <w:p w14:paraId="4EBB1790" w14:textId="77777777" w:rsidR="00CE553E" w:rsidRPr="00CE553E" w:rsidRDefault="00CE553E" w:rsidP="00CE553E">
      <w:pPr>
        <w:spacing w:after="0" w:line="240" w:lineRule="auto"/>
        <w:rPr>
          <w:rFonts w:ascii="Albertus MT Lt" w:eastAsia="SimSun" w:hAnsi="Albertus MT Lt" w:cs="Arial"/>
          <w:sz w:val="36"/>
          <w:szCs w:val="36"/>
          <w:lang w:eastAsia="zh-CN" w:bidi="hi-IN"/>
          <w14:ligatures w14:val="none"/>
        </w:rPr>
      </w:pPr>
    </w:p>
    <w:p w14:paraId="2D0DABBD" w14:textId="5EE9C768" w:rsidR="00CE553E" w:rsidRPr="00454566" w:rsidRDefault="00CE553E" w:rsidP="00CE553E">
      <w:pPr>
        <w:pStyle w:val="ListParagraph"/>
        <w:numPr>
          <w:ilvl w:val="0"/>
          <w:numId w:val="1"/>
        </w:numPr>
        <w:spacing w:after="0" w:line="240" w:lineRule="auto"/>
        <w:rPr>
          <w:rFonts w:ascii="Albertus MT Lt" w:eastAsia="SimSun" w:hAnsi="Albertus MT Lt" w:cs="Arial"/>
          <w:sz w:val="36"/>
          <w:szCs w:val="36"/>
          <w:lang w:eastAsia="zh-CN" w:bidi="hi-IN"/>
          <w14:ligatures w14:val="none"/>
        </w:rPr>
      </w:pPr>
      <w:r w:rsidRPr="00454566">
        <w:rPr>
          <w:rFonts w:ascii="Albertus MT Lt" w:eastAsia="SimSun" w:hAnsi="Albertus MT Lt" w:cs="Arial"/>
          <w:sz w:val="36"/>
          <w:szCs w:val="36"/>
          <w:lang w:eastAsia="zh-CN" w:bidi="hi-IN"/>
          <w14:ligatures w14:val="none"/>
        </w:rPr>
        <w:t>Know that your God has made you.</w:t>
      </w:r>
    </w:p>
    <w:p w14:paraId="00823506" w14:textId="77777777" w:rsidR="00CE553E" w:rsidRPr="00CE553E" w:rsidRDefault="00CE553E" w:rsidP="00CE553E">
      <w:pPr>
        <w:spacing w:after="0" w:line="240" w:lineRule="auto"/>
        <w:ind w:firstLine="360"/>
        <w:rPr>
          <w:rFonts w:ascii="Albertus MT Lt" w:eastAsia="SimSun" w:hAnsi="Albertus MT Lt" w:cs="Arial"/>
          <w:sz w:val="36"/>
          <w:szCs w:val="36"/>
          <w:lang w:eastAsia="zh-CN" w:bidi="hi-IN"/>
          <w14:ligatures w14:val="none"/>
        </w:rPr>
      </w:pPr>
      <w:r w:rsidRPr="00CE553E">
        <w:rPr>
          <w:rFonts w:ascii="Albertus MT Lt" w:eastAsia="SimSun" w:hAnsi="Albertus MT Lt" w:cs="Arial"/>
          <w:sz w:val="36"/>
          <w:szCs w:val="36"/>
          <w:lang w:eastAsia="zh-CN" w:bidi="hi-IN"/>
          <w14:ligatures w14:val="none"/>
        </w:rPr>
        <w:t>Know it’s to God we belong.</w:t>
      </w:r>
    </w:p>
    <w:p w14:paraId="1E38E5F9" w14:textId="77777777" w:rsidR="00CE553E" w:rsidRPr="00CE553E" w:rsidRDefault="00CE553E" w:rsidP="00CE553E">
      <w:pPr>
        <w:spacing w:after="0" w:line="240" w:lineRule="auto"/>
        <w:ind w:firstLine="360"/>
        <w:rPr>
          <w:rFonts w:ascii="Albertus MT Lt" w:eastAsia="SimSun" w:hAnsi="Albertus MT Lt" w:cs="Arial"/>
          <w:sz w:val="36"/>
          <w:szCs w:val="36"/>
          <w:lang w:eastAsia="zh-CN" w:bidi="hi-IN"/>
          <w14:ligatures w14:val="none"/>
        </w:rPr>
      </w:pPr>
      <w:r w:rsidRPr="00CE553E">
        <w:rPr>
          <w:rFonts w:ascii="Albertus MT Lt" w:eastAsia="SimSun" w:hAnsi="Albertus MT Lt" w:cs="Arial"/>
          <w:sz w:val="36"/>
          <w:szCs w:val="36"/>
          <w:lang w:eastAsia="zh-CN" w:bidi="hi-IN"/>
          <w14:ligatures w14:val="none"/>
        </w:rPr>
        <w:t>And come to this place with joyfulness and praise.</w:t>
      </w:r>
    </w:p>
    <w:p w14:paraId="07DB3D2E" w14:textId="77777777" w:rsidR="00CE553E" w:rsidRPr="00CE553E" w:rsidRDefault="00CE553E" w:rsidP="00CE553E">
      <w:pPr>
        <w:spacing w:after="0" w:line="240" w:lineRule="auto"/>
        <w:ind w:firstLine="360"/>
        <w:rPr>
          <w:rFonts w:ascii="Albertus MT Lt" w:eastAsia="SimSun" w:hAnsi="Albertus MT Lt" w:cs="Arial"/>
          <w:sz w:val="36"/>
          <w:szCs w:val="36"/>
          <w:lang w:eastAsia="zh-CN" w:bidi="hi-IN"/>
          <w14:ligatures w14:val="none"/>
        </w:rPr>
      </w:pPr>
      <w:r w:rsidRPr="00CE553E">
        <w:rPr>
          <w:rFonts w:ascii="Albertus MT Lt" w:eastAsia="SimSun" w:hAnsi="Albertus MT Lt" w:cs="Arial"/>
          <w:sz w:val="36"/>
          <w:szCs w:val="36"/>
          <w:lang w:eastAsia="zh-CN" w:bidi="hi-IN"/>
          <w14:ligatures w14:val="none"/>
        </w:rPr>
        <w:t>Worship your God with a song!</w:t>
      </w:r>
    </w:p>
    <w:p w14:paraId="3D9A0764" w14:textId="77777777" w:rsidR="00CE553E" w:rsidRPr="007D37AE" w:rsidRDefault="00CE553E" w:rsidP="007D37AE">
      <w:pPr>
        <w:spacing w:after="80" w:line="240" w:lineRule="auto"/>
        <w:rPr>
          <w:rFonts w:ascii="Albertus MT Lt" w:eastAsia="Calibri" w:hAnsi="Albertus MT Lt" w:cs="Times New Roman"/>
          <w:kern w:val="0"/>
          <w:sz w:val="36"/>
          <w:szCs w:val="36"/>
          <w14:ligatures w14:val="none"/>
        </w:rPr>
      </w:pPr>
    </w:p>
    <w:p w14:paraId="2A28C039" w14:textId="77777777" w:rsidR="007D37AE" w:rsidRPr="007D37AE" w:rsidRDefault="007D37AE" w:rsidP="007D37AE">
      <w:pPr>
        <w:spacing w:after="8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**Call to Worship</w:t>
      </w:r>
    </w:p>
    <w:p w14:paraId="78630C7E" w14:textId="77777777" w:rsidR="007D37AE" w:rsidRPr="00454566" w:rsidRDefault="007D37AE" w:rsidP="007D37AE">
      <w:pPr>
        <w:spacing w:after="8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b/>
          <w:bCs/>
          <w:kern w:val="0"/>
          <w:sz w:val="36"/>
          <w:szCs w:val="36"/>
          <w14:ligatures w14:val="none"/>
        </w:rPr>
        <w:t xml:space="preserve">**Hymn #497 – </w:t>
      </w:r>
      <w:r w:rsidRPr="007D37AE">
        <w:rPr>
          <w:rFonts w:ascii="Albertus MT Lt" w:eastAsia="Calibri" w:hAnsi="Albertus MT Lt" w:cs="Times New Roman"/>
          <w:kern w:val="0"/>
          <w:sz w:val="36"/>
          <w:szCs w:val="36"/>
          <w14:ligatures w14:val="none"/>
        </w:rPr>
        <w:t>“Word of God, across the ages”</w:t>
      </w:r>
      <w:bookmarkStart w:id="1" w:name="_Hlk88131306"/>
      <w:r w:rsidRPr="007D37AE">
        <w:rPr>
          <w:rFonts w:ascii="Albertus MT Lt" w:eastAsia="Calibri" w:hAnsi="Albertus MT Lt" w:cs="Times New Roman"/>
          <w:kern w:val="0"/>
          <w:sz w:val="36"/>
          <w:szCs w:val="36"/>
          <w14:ligatures w14:val="none"/>
        </w:rPr>
        <w:t xml:space="preserve"> </w:t>
      </w:r>
      <w:bookmarkEnd w:id="1"/>
    </w:p>
    <w:p w14:paraId="574ACD53" w14:textId="77777777" w:rsidR="00CE553E" w:rsidRPr="00CE553E" w:rsidRDefault="00CE553E" w:rsidP="00CE553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1</w:t>
      </w:r>
      <w:r w:rsidRPr="00CE553E">
        <w:rPr>
          <w:rFonts w:ascii="Albertus MT Lt" w:eastAsia="Times New Roman" w:hAnsi="Albertus MT Lt" w:cs="Segoe Script"/>
          <w:kern w:val="0"/>
          <w:sz w:val="36"/>
          <w:szCs w:val="36"/>
          <w14:ligatures w14:val="none"/>
        </w:rPr>
        <w:tab/>
        <w:t>Word of God, across the ages</w:t>
      </w:r>
    </w:p>
    <w:p w14:paraId="6BB3CE4E"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comes your message to our life,</w:t>
      </w:r>
    </w:p>
    <w:p w14:paraId="6BFE686A"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lastRenderedPageBreak/>
        <w:t>source of hope, forever present</w:t>
      </w:r>
    </w:p>
    <w:p w14:paraId="19F8A1DF"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in our toil and fears and strife,</w:t>
      </w:r>
    </w:p>
    <w:p w14:paraId="7266A91F"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constant witness to God’s mercy,</w:t>
      </w:r>
    </w:p>
    <w:p w14:paraId="6773048B"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still our grace, whate’er befall,</w:t>
      </w:r>
    </w:p>
    <w:p w14:paraId="4282331F"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guide unfailing, strength eternal,</w:t>
      </w:r>
    </w:p>
    <w:p w14:paraId="17EFF1F3"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offered freely to us all.</w:t>
      </w:r>
    </w:p>
    <w:p w14:paraId="6B21A7E7" w14:textId="77777777" w:rsidR="00CE553E" w:rsidRPr="00CE553E" w:rsidRDefault="00CE553E" w:rsidP="00CE553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53344B4" w14:textId="77777777" w:rsidR="00CE553E" w:rsidRPr="00CE553E" w:rsidRDefault="00CE553E" w:rsidP="00CE553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2</w:t>
      </w:r>
      <w:r w:rsidRPr="00CE553E">
        <w:rPr>
          <w:rFonts w:ascii="Albertus MT Lt" w:eastAsia="Times New Roman" w:hAnsi="Albertus MT Lt" w:cs="Segoe Script"/>
          <w:kern w:val="0"/>
          <w:sz w:val="36"/>
          <w:szCs w:val="36"/>
          <w14:ligatures w14:val="none"/>
        </w:rPr>
        <w:tab/>
        <w:t>Story of our wondrous journey</w:t>
      </w:r>
    </w:p>
    <w:p w14:paraId="1ADF6391"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from the shadows of the night,</w:t>
      </w:r>
    </w:p>
    <w:p w14:paraId="06FB71AB"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garnered truth of sage and prophet,</w:t>
      </w:r>
    </w:p>
    <w:p w14:paraId="7744653D"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guiding forward into light,</w:t>
      </w:r>
    </w:p>
    <w:p w14:paraId="15ECD73D"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words and deeds of Christ our teacher,</w:t>
      </w:r>
    </w:p>
    <w:p w14:paraId="3A09FF39"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pointing to the life and way,</w:t>
      </w:r>
    </w:p>
    <w:p w14:paraId="2C911329"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still appealing, still inspiring,</w:t>
      </w:r>
    </w:p>
    <w:p w14:paraId="5498E37C"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in the struggles of our day.</w:t>
      </w:r>
    </w:p>
    <w:p w14:paraId="085BF2DA" w14:textId="77777777" w:rsidR="00CE553E" w:rsidRPr="00CE553E" w:rsidRDefault="00CE553E" w:rsidP="00CE553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A8050C3" w14:textId="77777777" w:rsidR="00CE553E" w:rsidRPr="00CE553E" w:rsidRDefault="00CE553E" w:rsidP="00CE553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3</w:t>
      </w:r>
      <w:r w:rsidRPr="00CE553E">
        <w:rPr>
          <w:rFonts w:ascii="Albertus MT Lt" w:eastAsia="Times New Roman" w:hAnsi="Albertus MT Lt" w:cs="Segoe Script"/>
          <w:kern w:val="0"/>
          <w:sz w:val="36"/>
          <w:szCs w:val="36"/>
          <w14:ligatures w14:val="none"/>
        </w:rPr>
        <w:tab/>
        <w:t>In the tongues of all the peoples</w:t>
      </w:r>
    </w:p>
    <w:p w14:paraId="37A73231"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may the message bless and heal,</w:t>
      </w:r>
    </w:p>
    <w:p w14:paraId="243D441D"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as devout and patient scholars</w:t>
      </w:r>
    </w:p>
    <w:p w14:paraId="5D6ADCDB"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more and more its depth reveal.</w:t>
      </w:r>
    </w:p>
    <w:p w14:paraId="67A7B2F8"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Bless, O God, to wise and simple,</w:t>
      </w:r>
    </w:p>
    <w:p w14:paraId="2789C623"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all your truth of ageless worth,</w:t>
      </w:r>
    </w:p>
    <w:p w14:paraId="6B82F1B9"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till all lands receive the witness</w:t>
      </w:r>
    </w:p>
    <w:p w14:paraId="19802B37" w14:textId="77777777" w:rsidR="00CE553E" w:rsidRPr="00CE553E" w:rsidRDefault="00CE553E" w:rsidP="00CE553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E553E">
        <w:rPr>
          <w:rFonts w:ascii="Albertus MT Lt" w:eastAsia="Times New Roman" w:hAnsi="Albertus MT Lt" w:cs="Segoe Script"/>
          <w:kern w:val="0"/>
          <w:sz w:val="36"/>
          <w:szCs w:val="36"/>
          <w14:ligatures w14:val="none"/>
        </w:rPr>
        <w:t>and your knowledge fills the earth.</w:t>
      </w:r>
    </w:p>
    <w:p w14:paraId="468DE0F3" w14:textId="77777777" w:rsidR="00CE553E" w:rsidRPr="007D37AE" w:rsidRDefault="00CE553E" w:rsidP="007D37AE">
      <w:pPr>
        <w:spacing w:after="80" w:line="240" w:lineRule="auto"/>
        <w:rPr>
          <w:rFonts w:ascii="Albertus MT Lt" w:eastAsia="Calibri" w:hAnsi="Albertus MT Lt" w:cs="Times New Roman"/>
          <w:kern w:val="0"/>
          <w:sz w:val="36"/>
          <w:szCs w:val="36"/>
          <w14:ligatures w14:val="none"/>
        </w:rPr>
      </w:pPr>
    </w:p>
    <w:p w14:paraId="0AE32A0C" w14:textId="77777777" w:rsidR="007D37AE" w:rsidRPr="00454566" w:rsidRDefault="007D37AE" w:rsidP="007D37AE">
      <w:pPr>
        <w:spacing w:after="8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 xml:space="preserve">Prayer of Adoration and Confession </w:t>
      </w:r>
    </w:p>
    <w:p w14:paraId="350E0F53" w14:textId="77777777" w:rsidR="00AB6F74" w:rsidRPr="007D37AE" w:rsidRDefault="00AB6F74" w:rsidP="00AB6F74">
      <w:pPr>
        <w:spacing w:after="0" w:line="240" w:lineRule="auto"/>
        <w:outlineLvl w:val="0"/>
        <w:rPr>
          <w:rFonts w:ascii="Albertus MT Lt" w:eastAsia="Calibri" w:hAnsi="Albertus MT Lt" w:cs="Times New Roman"/>
          <w:b/>
          <w:bCs/>
          <w:kern w:val="36"/>
          <w:sz w:val="36"/>
          <w:szCs w:val="36"/>
          <w14:ligatures w14:val="none"/>
        </w:rPr>
      </w:pPr>
    </w:p>
    <w:p w14:paraId="3D815143"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bookmarkStart w:id="2" w:name="_Hlk165627480"/>
      <w:r w:rsidRPr="007D37AE">
        <w:rPr>
          <w:rFonts w:ascii="Albertus MT Lt" w:eastAsia="Calibri" w:hAnsi="Albertus MT Lt" w:cs="Times New Roman"/>
          <w:kern w:val="36"/>
          <w:sz w:val="36"/>
          <w:szCs w:val="36"/>
          <w14:ligatures w14:val="none"/>
        </w:rPr>
        <w:t>Our Father which art in heaven, Hallowed be thy name.</w:t>
      </w:r>
    </w:p>
    <w:p w14:paraId="25173981"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r w:rsidRPr="007D37AE">
        <w:rPr>
          <w:rFonts w:ascii="Albertus MT Lt" w:eastAsia="Calibri" w:hAnsi="Albertus MT Lt" w:cs="Times New Roman"/>
          <w:kern w:val="36"/>
          <w:sz w:val="36"/>
          <w:szCs w:val="36"/>
          <w14:ligatures w14:val="none"/>
        </w:rPr>
        <w:t>Thy kingdom come, thy will be done in earth,</w:t>
      </w:r>
    </w:p>
    <w:p w14:paraId="0705CC41"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r w:rsidRPr="007D37AE">
        <w:rPr>
          <w:rFonts w:ascii="Albertus MT Lt" w:eastAsia="Calibri" w:hAnsi="Albertus MT Lt" w:cs="Times New Roman"/>
          <w:kern w:val="36"/>
          <w:sz w:val="36"/>
          <w:szCs w:val="36"/>
          <w14:ligatures w14:val="none"/>
        </w:rPr>
        <w:lastRenderedPageBreak/>
        <w:t>as it is in heaven.</w:t>
      </w:r>
    </w:p>
    <w:p w14:paraId="04798A8C"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r w:rsidRPr="007D37AE">
        <w:rPr>
          <w:rFonts w:ascii="Albertus MT Lt" w:eastAsia="Calibri" w:hAnsi="Albertus MT Lt" w:cs="Times New Roman"/>
          <w:kern w:val="36"/>
          <w:sz w:val="36"/>
          <w:szCs w:val="36"/>
          <w14:ligatures w14:val="none"/>
        </w:rPr>
        <w:t>Give us this day our daily bread.</w:t>
      </w:r>
    </w:p>
    <w:p w14:paraId="45C4C16D"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r w:rsidRPr="007D37AE">
        <w:rPr>
          <w:rFonts w:ascii="Albertus MT Lt" w:eastAsia="Calibri" w:hAnsi="Albertus MT Lt" w:cs="Times New Roman"/>
          <w:kern w:val="36"/>
          <w:sz w:val="36"/>
          <w:szCs w:val="36"/>
          <w14:ligatures w14:val="none"/>
        </w:rPr>
        <w:t>And forgive us our debts, as we forgive our debtors.</w:t>
      </w:r>
    </w:p>
    <w:p w14:paraId="283D3EA7"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r w:rsidRPr="007D37AE">
        <w:rPr>
          <w:rFonts w:ascii="Albertus MT Lt" w:eastAsia="Calibri" w:hAnsi="Albertus MT Lt" w:cs="Times New Roman"/>
          <w:kern w:val="36"/>
          <w:sz w:val="36"/>
          <w:szCs w:val="36"/>
          <w14:ligatures w14:val="none"/>
        </w:rPr>
        <w:t>And lead us not into temptation, but deliver us from evil:</w:t>
      </w:r>
    </w:p>
    <w:p w14:paraId="50994E28"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r w:rsidRPr="007D37AE">
        <w:rPr>
          <w:rFonts w:ascii="Albertus MT Lt" w:eastAsia="Calibri" w:hAnsi="Albertus MT Lt" w:cs="Times New Roman"/>
          <w:kern w:val="36"/>
          <w:sz w:val="36"/>
          <w:szCs w:val="36"/>
          <w14:ligatures w14:val="none"/>
        </w:rPr>
        <w:t>For thine is the kingdom, and the power, and the glory,</w:t>
      </w:r>
    </w:p>
    <w:p w14:paraId="245824EE"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r w:rsidRPr="007D37AE">
        <w:rPr>
          <w:rFonts w:ascii="Albertus MT Lt" w:eastAsia="Calibri" w:hAnsi="Albertus MT Lt" w:cs="Times New Roman"/>
          <w:kern w:val="36"/>
          <w:sz w:val="36"/>
          <w:szCs w:val="36"/>
          <w14:ligatures w14:val="none"/>
        </w:rPr>
        <w:t>forever. Amen.</w:t>
      </w:r>
    </w:p>
    <w:bookmarkEnd w:id="2"/>
    <w:p w14:paraId="21E71430" w14:textId="77777777" w:rsidR="00AB6F74" w:rsidRPr="007D37AE" w:rsidRDefault="00AB6F74" w:rsidP="007D37AE">
      <w:pPr>
        <w:spacing w:after="80" w:line="240" w:lineRule="auto"/>
        <w:rPr>
          <w:rFonts w:ascii="Albertus MT Lt" w:eastAsia="Calibri" w:hAnsi="Albertus MT Lt" w:cs="Times New Roman"/>
          <w:b/>
          <w:bCs/>
          <w:kern w:val="0"/>
          <w:sz w:val="36"/>
          <w:szCs w:val="36"/>
          <w14:ligatures w14:val="none"/>
        </w:rPr>
      </w:pPr>
    </w:p>
    <w:p w14:paraId="47D0D3F8" w14:textId="77777777" w:rsidR="007D37AE" w:rsidRPr="007D37AE" w:rsidRDefault="007D37AE" w:rsidP="007D37AE">
      <w:pPr>
        <w:spacing w:after="8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Assurance of Pardon</w:t>
      </w:r>
    </w:p>
    <w:p w14:paraId="3160A11E" w14:textId="77777777" w:rsidR="007D37AE" w:rsidRPr="007D37AE" w:rsidRDefault="007D37AE" w:rsidP="007D37AE">
      <w:pPr>
        <w:spacing w:after="8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Passing the Peace</w:t>
      </w:r>
    </w:p>
    <w:p w14:paraId="6311D570" w14:textId="77777777" w:rsidR="007D37AE" w:rsidRPr="00454566" w:rsidRDefault="007D37AE" w:rsidP="007D37AE">
      <w:pPr>
        <w:spacing w:after="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b/>
          <w:bCs/>
          <w:kern w:val="0"/>
          <w:sz w:val="36"/>
          <w:szCs w:val="36"/>
          <w14:ligatures w14:val="none"/>
        </w:rPr>
        <w:t xml:space="preserve">** Children’s Hymn #427 – </w:t>
      </w:r>
      <w:r w:rsidRPr="007D37AE">
        <w:rPr>
          <w:rFonts w:ascii="Albertus MT Lt" w:eastAsia="Calibri" w:hAnsi="Albertus MT Lt" w:cs="Times New Roman"/>
          <w:kern w:val="0"/>
          <w:sz w:val="36"/>
          <w:szCs w:val="36"/>
          <w14:ligatures w14:val="none"/>
        </w:rPr>
        <w:t xml:space="preserve">“In the presence of your people” </w:t>
      </w:r>
    </w:p>
    <w:p w14:paraId="1C64AA2A" w14:textId="77777777" w:rsidR="00AF7791" w:rsidRPr="00454566" w:rsidRDefault="00AF7791" w:rsidP="007D37AE">
      <w:pPr>
        <w:spacing w:after="0" w:line="240" w:lineRule="auto"/>
        <w:rPr>
          <w:rFonts w:ascii="Albertus MT Lt" w:eastAsia="Calibri" w:hAnsi="Albertus MT Lt" w:cs="Times New Roman"/>
          <w:kern w:val="0"/>
          <w:sz w:val="36"/>
          <w:szCs w:val="36"/>
          <w14:ligatures w14:val="none"/>
        </w:rPr>
      </w:pPr>
    </w:p>
    <w:p w14:paraId="184DC2DC" w14:textId="3C13A8C8" w:rsidR="00762543" w:rsidRPr="00454566" w:rsidRDefault="00762543" w:rsidP="007D37AE">
      <w:pPr>
        <w:spacing w:after="0" w:line="240" w:lineRule="auto"/>
        <w:rPr>
          <w:rFonts w:ascii="Albertus MT Lt" w:eastAsia="Calibri" w:hAnsi="Albertus MT Lt" w:cs="Times New Roman"/>
          <w:kern w:val="0"/>
          <w:sz w:val="36"/>
          <w:szCs w:val="36"/>
          <w14:ligatures w14:val="none"/>
        </w:rPr>
      </w:pPr>
      <w:r w:rsidRPr="00454566">
        <w:rPr>
          <w:rFonts w:ascii="Albertus MT Lt" w:hAnsi="Albertus MT Lt"/>
          <w:sz w:val="36"/>
          <w:szCs w:val="36"/>
        </w:rPr>
        <w:t xml:space="preserve">In the presence of your people </w:t>
      </w:r>
      <w:r w:rsidRPr="00454566">
        <w:rPr>
          <w:rFonts w:ascii="Albertus MT Lt" w:hAnsi="Albertus MT Lt"/>
          <w:sz w:val="36"/>
          <w:szCs w:val="36"/>
        </w:rPr>
        <w:br/>
        <w:t>I will praise your name,</w:t>
      </w:r>
      <w:r w:rsidRPr="00454566">
        <w:rPr>
          <w:rFonts w:ascii="Albertus MT Lt" w:hAnsi="Albertus MT Lt"/>
          <w:sz w:val="36"/>
          <w:szCs w:val="36"/>
        </w:rPr>
        <w:br/>
        <w:t>for alone you are holy,</w:t>
      </w:r>
      <w:r w:rsidRPr="00454566">
        <w:rPr>
          <w:rFonts w:ascii="Albertus MT Lt" w:hAnsi="Albertus MT Lt"/>
          <w:sz w:val="36"/>
          <w:szCs w:val="36"/>
        </w:rPr>
        <w:br/>
        <w:t>enthroned on the praises of Israel.</w:t>
      </w:r>
      <w:r w:rsidRPr="00454566">
        <w:rPr>
          <w:rFonts w:ascii="Albertus MT Lt" w:hAnsi="Albertus MT Lt"/>
          <w:sz w:val="36"/>
          <w:szCs w:val="36"/>
        </w:rPr>
        <w:br/>
        <w:t>Let us celebrate your goodness</w:t>
      </w:r>
      <w:r w:rsidRPr="00454566">
        <w:rPr>
          <w:rFonts w:ascii="Albertus MT Lt" w:hAnsi="Albertus MT Lt"/>
          <w:sz w:val="36"/>
          <w:szCs w:val="36"/>
        </w:rPr>
        <w:br/>
        <w:t>and your steadfast love;</w:t>
      </w:r>
      <w:r w:rsidRPr="00454566">
        <w:rPr>
          <w:rFonts w:ascii="Albertus MT Lt" w:hAnsi="Albertus MT Lt"/>
          <w:sz w:val="36"/>
          <w:szCs w:val="36"/>
        </w:rPr>
        <w:br/>
        <w:t xml:space="preserve">may your name be exalted </w:t>
      </w:r>
      <w:r w:rsidRPr="00454566">
        <w:rPr>
          <w:rFonts w:ascii="Albertus MT Lt" w:hAnsi="Albertus MT Lt"/>
          <w:sz w:val="36"/>
          <w:szCs w:val="36"/>
        </w:rPr>
        <w:br/>
        <w:t>here on earth and in heaven above.</w:t>
      </w:r>
    </w:p>
    <w:p w14:paraId="01F0A67B" w14:textId="77777777" w:rsidR="00CE553E" w:rsidRPr="007D37AE" w:rsidRDefault="00CE553E" w:rsidP="007D37AE">
      <w:pPr>
        <w:spacing w:after="0" w:line="240" w:lineRule="auto"/>
        <w:rPr>
          <w:rFonts w:ascii="Albertus MT Lt" w:eastAsia="Calibri" w:hAnsi="Albertus MT Lt" w:cs="Times New Roman"/>
          <w:kern w:val="0"/>
          <w:sz w:val="36"/>
          <w:szCs w:val="36"/>
          <w14:ligatures w14:val="none"/>
        </w:rPr>
      </w:pPr>
    </w:p>
    <w:p w14:paraId="3E3605DA" w14:textId="77777777" w:rsidR="007D37AE" w:rsidRPr="007D37AE" w:rsidRDefault="007D37AE" w:rsidP="007D37AE">
      <w:pPr>
        <w:spacing w:after="8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Children’s Time</w:t>
      </w:r>
    </w:p>
    <w:bookmarkEnd w:id="0"/>
    <w:p w14:paraId="398B3FB5" w14:textId="77777777" w:rsidR="007D37AE" w:rsidRPr="00454566" w:rsidRDefault="007D37AE" w:rsidP="007D37AE">
      <w:pPr>
        <w:spacing w:after="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Prayer of Illumination</w:t>
      </w:r>
    </w:p>
    <w:p w14:paraId="35C498AB" w14:textId="77777777" w:rsidR="00AF7791" w:rsidRPr="007D37AE" w:rsidRDefault="00AF7791" w:rsidP="007D37AE">
      <w:pPr>
        <w:spacing w:after="0" w:line="240" w:lineRule="auto"/>
        <w:rPr>
          <w:rFonts w:ascii="Albertus MT Lt" w:eastAsia="Calibri" w:hAnsi="Albertus MT Lt" w:cs="Times New Roman"/>
          <w:b/>
          <w:bCs/>
          <w:kern w:val="0"/>
          <w:sz w:val="36"/>
          <w:szCs w:val="36"/>
          <w14:ligatures w14:val="none"/>
        </w:rPr>
      </w:pPr>
    </w:p>
    <w:p w14:paraId="2E17CF7B" w14:textId="77777777" w:rsidR="007D37AE" w:rsidRPr="007D37AE" w:rsidRDefault="007D37AE" w:rsidP="007D37AE">
      <w:pPr>
        <w:spacing w:after="0" w:line="240" w:lineRule="auto"/>
        <w:rPr>
          <w:rFonts w:ascii="Albertus MT Lt" w:eastAsia="Aptos" w:hAnsi="Albertus MT Lt" w:cs="Aptos"/>
          <w:kern w:val="0"/>
          <w:sz w:val="36"/>
          <w:szCs w:val="36"/>
          <w14:ligatures w14:val="none"/>
        </w:rPr>
      </w:pPr>
      <w:r w:rsidRPr="007D37AE">
        <w:rPr>
          <w:rFonts w:ascii="Albertus MT Lt" w:eastAsia="Aptos" w:hAnsi="Albertus MT Lt" w:cs="Aptos"/>
          <w:b/>
          <w:bCs/>
          <w:kern w:val="0"/>
          <w:sz w:val="36"/>
          <w:szCs w:val="36"/>
          <w:lang w:val="en-CA"/>
          <w14:ligatures w14:val="none"/>
        </w:rPr>
        <w:t>First Lesson:</w:t>
      </w:r>
      <w:r w:rsidRPr="007D37AE">
        <w:rPr>
          <w:rFonts w:ascii="Albertus MT Lt" w:eastAsia="Aptos" w:hAnsi="Albertus MT Lt" w:cs="Aptos"/>
          <w:kern w:val="0"/>
          <w:sz w:val="36"/>
          <w:szCs w:val="36"/>
          <w:lang w:val="en-CA"/>
          <w14:ligatures w14:val="none"/>
        </w:rPr>
        <w:t xml:space="preserve">  </w:t>
      </w:r>
      <w:r w:rsidRPr="007D37AE">
        <w:rPr>
          <w:rFonts w:ascii="Albertus MT Lt" w:eastAsia="Aptos" w:hAnsi="Albertus MT Lt" w:cs="Aptos"/>
          <w:kern w:val="0"/>
          <w:sz w:val="36"/>
          <w:szCs w:val="36"/>
          <w:lang w:val="en-CA"/>
          <w14:ligatures w14:val="none"/>
        </w:rPr>
        <w:tab/>
      </w:r>
      <w:r w:rsidRPr="007D37AE">
        <w:rPr>
          <w:rFonts w:ascii="Albertus MT Lt" w:eastAsia="Aptos" w:hAnsi="Albertus MT Lt" w:cs="Calibri Light"/>
          <w:color w:val="000000"/>
          <w:kern w:val="0"/>
          <w:sz w:val="36"/>
          <w:szCs w:val="36"/>
          <w14:ligatures w14:val="none"/>
        </w:rPr>
        <w:t>Nehemiah 8: 1-3, 5-6, 8-10</w:t>
      </w:r>
    </w:p>
    <w:p w14:paraId="627F7B85" w14:textId="77777777" w:rsidR="007D37AE" w:rsidRPr="007D37AE" w:rsidRDefault="007D37AE" w:rsidP="007D37AE">
      <w:pPr>
        <w:spacing w:before="100" w:beforeAutospacing="1" w:after="100" w:afterAutospacing="1" w:line="240" w:lineRule="auto"/>
        <w:rPr>
          <w:rFonts w:ascii="Albertus MT Lt" w:eastAsia="Aptos" w:hAnsi="Albertus MT Lt" w:cs="Aptos"/>
          <w:kern w:val="0"/>
          <w:sz w:val="36"/>
          <w:szCs w:val="36"/>
          <w14:ligatures w14:val="none"/>
        </w:rPr>
      </w:pPr>
      <w:r w:rsidRPr="007D37AE">
        <w:rPr>
          <w:rFonts w:ascii="Albertus MT Lt" w:eastAsia="Aptos" w:hAnsi="Albertus MT Lt" w:cs="Times New Roman"/>
          <w:b/>
          <w:bCs/>
          <w:sz w:val="36"/>
          <w:szCs w:val="36"/>
        </w:rPr>
        <w:t>Epistle Lesson</w:t>
      </w:r>
      <w:r w:rsidRPr="007D37AE">
        <w:rPr>
          <w:rFonts w:ascii="Albertus MT Lt" w:eastAsia="Aptos" w:hAnsi="Albertus MT Lt" w:cs="Times New Roman"/>
          <w:sz w:val="36"/>
          <w:szCs w:val="36"/>
        </w:rPr>
        <w:t>:</w:t>
      </w:r>
      <w:r w:rsidRPr="007D37AE">
        <w:rPr>
          <w:rFonts w:ascii="Albertus MT Lt" w:eastAsia="Aptos" w:hAnsi="Albertus MT Lt" w:cs="Times New Roman"/>
          <w:sz w:val="36"/>
          <w:szCs w:val="36"/>
        </w:rPr>
        <w:tab/>
        <w:t xml:space="preserve"> </w:t>
      </w:r>
      <w:r w:rsidRPr="007D37AE">
        <w:rPr>
          <w:rFonts w:ascii="Albertus MT Lt" w:eastAsia="Aptos" w:hAnsi="Albertus MT Lt" w:cs="Calibri Light"/>
          <w:color w:val="000000"/>
          <w:kern w:val="0"/>
          <w:sz w:val="36"/>
          <w:szCs w:val="36"/>
          <w14:ligatures w14:val="none"/>
        </w:rPr>
        <w:t>1 Corinthians 12: 12-31a</w:t>
      </w:r>
    </w:p>
    <w:p w14:paraId="6F50B795" w14:textId="77777777" w:rsidR="00AF7791" w:rsidRPr="00454566" w:rsidRDefault="00AF7791">
      <w:pPr>
        <w:rPr>
          <w:rFonts w:ascii="Albertus MT Lt" w:eastAsia="Aptos" w:hAnsi="Albertus MT Lt" w:cs="Times New Roman"/>
          <w:b/>
          <w:bCs/>
          <w:kern w:val="0"/>
          <w:sz w:val="36"/>
          <w:szCs w:val="36"/>
          <w14:ligatures w14:val="none"/>
        </w:rPr>
      </w:pPr>
      <w:r w:rsidRPr="00454566">
        <w:rPr>
          <w:rFonts w:ascii="Albertus MT Lt" w:eastAsia="Aptos" w:hAnsi="Albertus MT Lt" w:cs="Times New Roman"/>
          <w:b/>
          <w:bCs/>
          <w:kern w:val="0"/>
          <w:sz w:val="36"/>
          <w:szCs w:val="36"/>
          <w14:ligatures w14:val="none"/>
        </w:rPr>
        <w:br w:type="page"/>
      </w:r>
    </w:p>
    <w:p w14:paraId="4FB2955A" w14:textId="5221A200" w:rsidR="007D37AE" w:rsidRPr="00454566" w:rsidRDefault="007D37AE" w:rsidP="007D37AE">
      <w:pPr>
        <w:rPr>
          <w:rFonts w:ascii="Albertus MT Lt" w:eastAsia="Times New Roman" w:hAnsi="Albertus MT Lt" w:cs="Calibri"/>
          <w:kern w:val="0"/>
          <w:sz w:val="36"/>
          <w:szCs w:val="36"/>
          <w14:ligatures w14:val="none"/>
        </w:rPr>
      </w:pPr>
      <w:r w:rsidRPr="007D37AE">
        <w:rPr>
          <w:rFonts w:ascii="Albertus MT Lt" w:eastAsia="Aptos" w:hAnsi="Albertus MT Lt" w:cs="Times New Roman"/>
          <w:b/>
          <w:bCs/>
          <w:kern w:val="0"/>
          <w:sz w:val="36"/>
          <w:szCs w:val="36"/>
          <w14:ligatures w14:val="none"/>
        </w:rPr>
        <w:lastRenderedPageBreak/>
        <w:t xml:space="preserve">Responsive Psalm </w:t>
      </w:r>
      <w:r w:rsidRPr="007D37AE">
        <w:rPr>
          <w:rFonts w:ascii="Albertus MT Lt" w:eastAsia="Times New Roman" w:hAnsi="Albertus MT Lt" w:cs="Calibri Light"/>
          <w:kern w:val="0"/>
          <w:sz w:val="36"/>
          <w:szCs w:val="36"/>
          <w14:ligatures w14:val="none"/>
        </w:rPr>
        <w:t>19</w:t>
      </w:r>
      <w:r w:rsidRPr="007D37AE">
        <w:rPr>
          <w:rFonts w:ascii="Albertus MT Lt" w:eastAsia="Aptos" w:hAnsi="Albertus MT Lt" w:cs="Times New Roman"/>
          <w:kern w:val="0"/>
          <w:sz w:val="36"/>
          <w:szCs w:val="36"/>
          <w14:ligatures w14:val="none"/>
        </w:rPr>
        <w:t xml:space="preserve"> </w:t>
      </w:r>
      <w:r w:rsidRPr="007D37AE">
        <w:rPr>
          <w:rFonts w:ascii="Albertus MT Lt" w:eastAsia="Times New Roman" w:hAnsi="Albertus MT Lt" w:cs="Calibri"/>
          <w:kern w:val="0"/>
          <w:sz w:val="36"/>
          <w:szCs w:val="36"/>
          <w14:ligatures w14:val="none"/>
        </w:rPr>
        <w:t xml:space="preserve"> </w:t>
      </w:r>
    </w:p>
    <w:p w14:paraId="5BA05D5D" w14:textId="77777777" w:rsidR="009C38A8" w:rsidRPr="009C38A8" w:rsidRDefault="009C38A8" w:rsidP="009C38A8">
      <w:pPr>
        <w:spacing w:after="120" w:line="240" w:lineRule="auto"/>
        <w:rPr>
          <w:rFonts w:ascii="Albertus MT Lt" w:eastAsia="Times New Roman" w:hAnsi="Albertus MT Lt" w:cs="Times New Roman"/>
          <w:bCs/>
          <w:kern w:val="0"/>
          <w:sz w:val="36"/>
          <w:szCs w:val="36"/>
          <w:lang w:val="en-CA"/>
          <w14:ligatures w14:val="none"/>
        </w:rPr>
      </w:pPr>
      <w:r w:rsidRPr="009C38A8">
        <w:rPr>
          <w:rFonts w:ascii="Albertus MT Lt" w:eastAsia="Times New Roman" w:hAnsi="Albertus MT Lt" w:cs="Times New Roman"/>
          <w:b/>
          <w:kern w:val="0"/>
          <w:sz w:val="36"/>
          <w:szCs w:val="36"/>
          <w:lang w:val="en-CA"/>
          <w14:ligatures w14:val="none"/>
        </w:rPr>
        <w:t>ONE:</w:t>
      </w:r>
      <w:r w:rsidRPr="009C38A8">
        <w:rPr>
          <w:rFonts w:ascii="Albertus MT Lt" w:eastAsia="Times New Roman" w:hAnsi="Albertus MT Lt" w:cs="Times New Roman"/>
          <w:bCs/>
          <w:kern w:val="0"/>
          <w:sz w:val="36"/>
          <w:szCs w:val="36"/>
          <w:lang w:val="en-CA"/>
          <w14:ligatures w14:val="none"/>
        </w:rPr>
        <w:t xml:space="preserve"> The heavens are telling the glory of God; and the firmament proclaims his handiwork. Day to day pours forth speech, and night to night declares knowledge. There is no speech, nor are there words; their voice is not heard; yet their voice goes out through all the earth, and their words to the end of the world.</w:t>
      </w:r>
    </w:p>
    <w:p w14:paraId="322A90FA" w14:textId="77777777" w:rsidR="009C38A8" w:rsidRPr="009C38A8" w:rsidRDefault="009C38A8" w:rsidP="009C38A8">
      <w:pPr>
        <w:spacing w:after="120" w:line="240" w:lineRule="auto"/>
        <w:rPr>
          <w:rFonts w:ascii="Albertus MT Lt" w:eastAsia="Times New Roman" w:hAnsi="Albertus MT Lt" w:cs="Times New Roman"/>
          <w:b/>
          <w:kern w:val="0"/>
          <w:sz w:val="36"/>
          <w:szCs w:val="36"/>
          <w:lang w:val="en-CA"/>
          <w14:ligatures w14:val="none"/>
        </w:rPr>
      </w:pPr>
      <w:r w:rsidRPr="009C38A8">
        <w:rPr>
          <w:rFonts w:ascii="Albertus MT Lt" w:eastAsia="Times New Roman" w:hAnsi="Albertus MT Lt" w:cs="Times New Roman"/>
          <w:b/>
          <w:kern w:val="0"/>
          <w:sz w:val="36"/>
          <w:szCs w:val="36"/>
          <w:lang w:val="en-CA"/>
          <w14:ligatures w14:val="none"/>
        </w:rPr>
        <w:t>ALL: In the heavens he has set a tent for the sun, which comes out like a bridegroom from his wedding canopy, and like a strong man runs its course with joy. Its rising is from the end of the heavens, and its circuit to the end of them; and nothing is hidden from its heat.</w:t>
      </w:r>
    </w:p>
    <w:p w14:paraId="260898A5" w14:textId="77777777" w:rsidR="009C38A8" w:rsidRPr="009C38A8" w:rsidRDefault="009C38A8" w:rsidP="009C38A8">
      <w:pPr>
        <w:spacing w:after="120" w:line="240" w:lineRule="auto"/>
        <w:rPr>
          <w:rFonts w:ascii="Albertus MT Lt" w:eastAsia="Times New Roman" w:hAnsi="Albertus MT Lt" w:cs="Times New Roman"/>
          <w:bCs/>
          <w:kern w:val="0"/>
          <w:sz w:val="36"/>
          <w:szCs w:val="36"/>
          <w:lang w:val="en-CA"/>
          <w14:ligatures w14:val="none"/>
        </w:rPr>
      </w:pPr>
      <w:r w:rsidRPr="009C38A8">
        <w:rPr>
          <w:rFonts w:ascii="Albertus MT Lt" w:eastAsia="Times New Roman" w:hAnsi="Albertus MT Lt" w:cs="Times New Roman"/>
          <w:b/>
          <w:kern w:val="0"/>
          <w:sz w:val="36"/>
          <w:szCs w:val="36"/>
          <w:lang w:val="en-CA"/>
          <w14:ligatures w14:val="none"/>
        </w:rPr>
        <w:t xml:space="preserve">ONE: </w:t>
      </w:r>
      <w:r w:rsidRPr="009C38A8">
        <w:rPr>
          <w:rFonts w:ascii="Albertus MT Lt" w:eastAsia="Times New Roman" w:hAnsi="Albertus MT Lt" w:cs="Times New Roman"/>
          <w:bCs/>
          <w:kern w:val="0"/>
          <w:sz w:val="36"/>
          <w:szCs w:val="36"/>
          <w:lang w:val="en-CA"/>
          <w14:ligatures w14:val="none"/>
        </w:rPr>
        <w:t xml:space="preserve">The law of the Lord is perfect, reviving the soul; the decrees of the Lord are sure, making wise the simple; the precepts of the Lord are right, rejoicing the heart; the commandment of the Lord is clear, enlightening the eyes; the fear of the Lord is pure, enduring for ever; the ordinances of the Lord are true and righteous altogether. More to be desired are they than gold, even much fine gold; sweeter also than honey, and drippings of the honeycomb. </w:t>
      </w:r>
    </w:p>
    <w:p w14:paraId="32D4B2E8" w14:textId="77777777" w:rsidR="009C38A8" w:rsidRPr="009C38A8" w:rsidRDefault="009C38A8" w:rsidP="009C38A8">
      <w:pPr>
        <w:spacing w:after="120" w:line="240" w:lineRule="auto"/>
        <w:rPr>
          <w:rFonts w:ascii="Albertus MT Lt" w:eastAsia="Times New Roman" w:hAnsi="Albertus MT Lt" w:cs="Times New Roman"/>
          <w:b/>
          <w:kern w:val="0"/>
          <w:sz w:val="36"/>
          <w:szCs w:val="36"/>
          <w:lang w:val="en-CA"/>
          <w14:ligatures w14:val="none"/>
        </w:rPr>
      </w:pPr>
      <w:r w:rsidRPr="009C38A8">
        <w:rPr>
          <w:rFonts w:ascii="Albertus MT Lt" w:eastAsia="Times New Roman" w:hAnsi="Albertus MT Lt" w:cs="Times New Roman"/>
          <w:b/>
          <w:kern w:val="0"/>
          <w:sz w:val="36"/>
          <w:szCs w:val="36"/>
          <w:lang w:val="en-CA"/>
          <w14:ligatures w14:val="none"/>
        </w:rPr>
        <w:t xml:space="preserve">ALL: Moreover by them is your servant warned; in keeping them there is great reward. </w:t>
      </w:r>
      <w:r w:rsidRPr="009C38A8">
        <w:rPr>
          <w:rFonts w:ascii="Albertus MT Lt" w:eastAsia="Times New Roman" w:hAnsi="Albertus MT Lt" w:cs="Times New Roman"/>
          <w:b/>
          <w:kern w:val="0"/>
          <w:sz w:val="36"/>
          <w:szCs w:val="36"/>
          <w:lang w:val="en-CA"/>
          <w14:ligatures w14:val="none"/>
        </w:rPr>
        <w:br/>
        <w:t xml:space="preserve">But who can detect their errors? Clear me from hidden faults. </w:t>
      </w:r>
    </w:p>
    <w:p w14:paraId="24E03444" w14:textId="77777777" w:rsidR="009C38A8" w:rsidRPr="009C38A8" w:rsidRDefault="009C38A8" w:rsidP="009C38A8">
      <w:pPr>
        <w:spacing w:after="120" w:line="240" w:lineRule="auto"/>
        <w:rPr>
          <w:rFonts w:ascii="Albertus MT Lt" w:eastAsia="Times New Roman" w:hAnsi="Albertus MT Lt" w:cs="Times New Roman"/>
          <w:bCs/>
          <w:kern w:val="0"/>
          <w:sz w:val="36"/>
          <w:szCs w:val="36"/>
          <w:lang w:val="en-CA"/>
          <w14:ligatures w14:val="none"/>
        </w:rPr>
      </w:pPr>
      <w:r w:rsidRPr="009C38A8">
        <w:rPr>
          <w:rFonts w:ascii="Albertus MT Lt" w:eastAsia="Times New Roman" w:hAnsi="Albertus MT Lt" w:cs="Times New Roman"/>
          <w:b/>
          <w:kern w:val="0"/>
          <w:sz w:val="36"/>
          <w:szCs w:val="36"/>
          <w:lang w:val="en-CA"/>
          <w14:ligatures w14:val="none"/>
        </w:rPr>
        <w:t>ONE:</w:t>
      </w:r>
      <w:r w:rsidRPr="009C38A8">
        <w:rPr>
          <w:rFonts w:ascii="Albertus MT Lt" w:eastAsia="Times New Roman" w:hAnsi="Albertus MT Lt" w:cs="Times New Roman"/>
          <w:kern w:val="0"/>
          <w:sz w:val="36"/>
          <w:szCs w:val="36"/>
          <w:lang w:val="en-CA"/>
          <w14:ligatures w14:val="none"/>
        </w:rPr>
        <w:t xml:space="preserve"> </w:t>
      </w:r>
      <w:r w:rsidRPr="009C38A8">
        <w:rPr>
          <w:rFonts w:ascii="Albertus MT Lt" w:eastAsia="Times New Roman" w:hAnsi="Albertus MT Lt" w:cs="Times New Roman"/>
          <w:bCs/>
          <w:kern w:val="0"/>
          <w:sz w:val="36"/>
          <w:szCs w:val="36"/>
          <w:lang w:val="en-CA"/>
          <w14:ligatures w14:val="none"/>
        </w:rPr>
        <w:t>Keep back your servant also from the insolent; do not let them have dominion over me.</w:t>
      </w:r>
      <w:r w:rsidRPr="009C38A8">
        <w:rPr>
          <w:rFonts w:ascii="Albertus MT Lt" w:eastAsia="Times New Roman" w:hAnsi="Albertus MT Lt" w:cs="Times New Roman"/>
          <w:bCs/>
          <w:kern w:val="0"/>
          <w:sz w:val="36"/>
          <w:szCs w:val="36"/>
          <w:lang w:val="en-CA"/>
          <w14:ligatures w14:val="none"/>
        </w:rPr>
        <w:br/>
        <w:t xml:space="preserve">Then I shall be blameless, and innocent of great transgression. </w:t>
      </w:r>
    </w:p>
    <w:p w14:paraId="4841E134" w14:textId="77777777" w:rsidR="009C38A8" w:rsidRPr="009C38A8" w:rsidRDefault="009C38A8" w:rsidP="009C38A8">
      <w:pPr>
        <w:spacing w:after="120" w:line="240" w:lineRule="auto"/>
        <w:rPr>
          <w:rFonts w:ascii="Albertus MT Lt" w:eastAsia="Times New Roman" w:hAnsi="Albertus MT Lt" w:cs="Times New Roman"/>
          <w:bCs/>
          <w:kern w:val="0"/>
          <w:sz w:val="36"/>
          <w:szCs w:val="36"/>
          <w:lang w:val="en-CA"/>
          <w14:ligatures w14:val="none"/>
        </w:rPr>
      </w:pPr>
      <w:r w:rsidRPr="009C38A8">
        <w:rPr>
          <w:rFonts w:ascii="Albertus MT Lt" w:eastAsia="Times New Roman" w:hAnsi="Albertus MT Lt" w:cs="Times New Roman"/>
          <w:b/>
          <w:kern w:val="0"/>
          <w:sz w:val="36"/>
          <w:szCs w:val="36"/>
          <w:lang w:val="en-CA"/>
          <w14:ligatures w14:val="none"/>
        </w:rPr>
        <w:lastRenderedPageBreak/>
        <w:t>ALL: Let the words of my mouth and the meditation of my heart be acceptable to you, O Lord, my rock and my redeemer.</w:t>
      </w:r>
    </w:p>
    <w:p w14:paraId="11187717" w14:textId="77777777" w:rsidR="007D37AE" w:rsidRPr="00454566" w:rsidRDefault="007D37AE" w:rsidP="007D37AE">
      <w:pPr>
        <w:spacing w:after="0" w:line="240" w:lineRule="auto"/>
        <w:rPr>
          <w:rFonts w:ascii="Albertus MT Lt" w:eastAsia="Calibri" w:hAnsi="Albertus MT Lt" w:cs="Times New Roman"/>
          <w:b/>
          <w:bCs/>
          <w:kern w:val="0"/>
          <w:sz w:val="36"/>
          <w:szCs w:val="36"/>
          <w:lang w:val="en-CA"/>
          <w14:ligatures w14:val="none"/>
        </w:rPr>
      </w:pPr>
      <w:r w:rsidRPr="007D37AE">
        <w:rPr>
          <w:rFonts w:ascii="Albertus MT Lt" w:eastAsia="Calibri" w:hAnsi="Albertus MT Lt" w:cs="Times New Roman"/>
          <w:b/>
          <w:bCs/>
          <w:kern w:val="0"/>
          <w:sz w:val="36"/>
          <w:szCs w:val="36"/>
          <w:lang w:val="en-CA"/>
          <w14:ligatures w14:val="none"/>
        </w:rPr>
        <w:t>**Gloria Patri #684</w:t>
      </w:r>
    </w:p>
    <w:p w14:paraId="5B7D8F6A" w14:textId="77777777" w:rsidR="00AB6F74" w:rsidRPr="00AB6F74" w:rsidRDefault="00AB6F74" w:rsidP="00AB6F74">
      <w:pPr>
        <w:spacing w:after="0" w:line="240" w:lineRule="auto"/>
        <w:jc w:val="center"/>
        <w:rPr>
          <w:rFonts w:ascii="Albertus MT Lt" w:eastAsia="Calibri" w:hAnsi="Albertus MT Lt" w:cs="Times New Roman"/>
          <w:kern w:val="0"/>
          <w:sz w:val="36"/>
          <w:szCs w:val="36"/>
          <w14:ligatures w14:val="none"/>
        </w:rPr>
      </w:pPr>
      <w:r w:rsidRPr="00AB6F74">
        <w:rPr>
          <w:rFonts w:ascii="Albertus MT Lt" w:eastAsia="Calibri" w:hAnsi="Albertus MT Lt" w:cs="Times New Roman"/>
          <w:kern w:val="0"/>
          <w:sz w:val="36"/>
          <w:szCs w:val="36"/>
          <w14:ligatures w14:val="none"/>
        </w:rPr>
        <w:t>Glory to the Father,</w:t>
      </w:r>
      <w:r w:rsidRPr="00AB6F74">
        <w:rPr>
          <w:rFonts w:ascii="Albertus MT Lt" w:eastAsia="Calibri" w:hAnsi="Albertus MT Lt" w:cs="Times New Roman"/>
          <w:kern w:val="0"/>
          <w:sz w:val="36"/>
          <w:szCs w:val="36"/>
          <w14:ligatures w14:val="none"/>
        </w:rPr>
        <w:br/>
        <w:t>and to the Son, and to the Holy Spirit;</w:t>
      </w:r>
      <w:r w:rsidRPr="00AB6F74">
        <w:rPr>
          <w:rFonts w:ascii="Albertus MT Lt" w:eastAsia="Calibri" w:hAnsi="Albertus MT Lt" w:cs="Times New Roman"/>
          <w:kern w:val="0"/>
          <w:sz w:val="36"/>
          <w:szCs w:val="36"/>
          <w14:ligatures w14:val="none"/>
        </w:rPr>
        <w:br/>
        <w:t>as it was in the beginning,</w:t>
      </w:r>
      <w:r w:rsidRPr="00AB6F74">
        <w:rPr>
          <w:rFonts w:ascii="Albertus MT Lt" w:eastAsia="Calibri" w:hAnsi="Albertus MT Lt" w:cs="Times New Roman"/>
          <w:kern w:val="0"/>
          <w:sz w:val="36"/>
          <w:szCs w:val="36"/>
          <w14:ligatures w14:val="none"/>
        </w:rPr>
        <w:br/>
        <w:t>is now, and will be forever.</w:t>
      </w:r>
      <w:r w:rsidRPr="00AB6F74">
        <w:rPr>
          <w:rFonts w:ascii="Albertus MT Lt" w:eastAsia="Calibri" w:hAnsi="Albertus MT Lt" w:cs="Times New Roman"/>
          <w:kern w:val="0"/>
          <w:sz w:val="36"/>
          <w:szCs w:val="36"/>
          <w14:ligatures w14:val="none"/>
        </w:rPr>
        <w:br/>
        <w:t>Amen, amen, amen.</w:t>
      </w:r>
    </w:p>
    <w:p w14:paraId="101BB0C5" w14:textId="77777777" w:rsidR="00AB6F74" w:rsidRPr="00454566" w:rsidRDefault="00AB6F74" w:rsidP="007D37AE">
      <w:pPr>
        <w:spacing w:after="0" w:line="240" w:lineRule="auto"/>
        <w:rPr>
          <w:rFonts w:ascii="Albertus MT Lt" w:eastAsia="Calibri" w:hAnsi="Albertus MT Lt" w:cs="Times New Roman"/>
          <w:b/>
          <w:bCs/>
          <w:kern w:val="0"/>
          <w:sz w:val="36"/>
          <w:szCs w:val="36"/>
          <w:lang w:val="en-CA"/>
          <w14:ligatures w14:val="none"/>
        </w:rPr>
      </w:pPr>
    </w:p>
    <w:p w14:paraId="48505F03" w14:textId="77777777" w:rsidR="00AB6F74" w:rsidRPr="00AB6F74" w:rsidRDefault="00AB6F74" w:rsidP="00AB6F74">
      <w:pPr>
        <w:spacing w:before="100" w:beforeAutospacing="1" w:after="100" w:afterAutospacing="1" w:line="240" w:lineRule="auto"/>
        <w:rPr>
          <w:rFonts w:ascii="Albertus MT Lt" w:eastAsia="Aptos" w:hAnsi="Albertus MT Lt" w:cs="Aptos"/>
          <w:kern w:val="0"/>
          <w:sz w:val="36"/>
          <w:szCs w:val="36"/>
          <w14:ligatures w14:val="none"/>
        </w:rPr>
      </w:pPr>
      <w:r w:rsidRPr="00AB6F74">
        <w:rPr>
          <w:rFonts w:ascii="Albertus MT Lt" w:eastAsia="Times New Roman" w:hAnsi="Albertus MT Lt" w:cs="Times New Roman"/>
          <w:b/>
          <w:bCs/>
          <w:kern w:val="0"/>
          <w:sz w:val="36"/>
          <w:szCs w:val="36"/>
          <w:lang w:val="en-CA"/>
          <w14:ligatures w14:val="none"/>
        </w:rPr>
        <w:t xml:space="preserve">Gospel Lesson: </w:t>
      </w:r>
      <w:r w:rsidRPr="00AB6F74">
        <w:rPr>
          <w:rFonts w:ascii="Albertus MT Lt" w:eastAsia="Aptos" w:hAnsi="Albertus MT Lt" w:cs="Calibri Light"/>
          <w:color w:val="000000"/>
          <w:kern w:val="0"/>
          <w:sz w:val="36"/>
          <w:szCs w:val="36"/>
          <w14:ligatures w14:val="none"/>
        </w:rPr>
        <w:t>Luke 4:14-21</w:t>
      </w:r>
    </w:p>
    <w:p w14:paraId="4E59E236" w14:textId="77777777" w:rsidR="00AB6F74" w:rsidRPr="00AB6F74" w:rsidRDefault="00AB6F74" w:rsidP="00AB6F74">
      <w:pPr>
        <w:spacing w:after="0" w:line="240" w:lineRule="auto"/>
        <w:rPr>
          <w:rFonts w:ascii="Albertus MT Lt" w:eastAsia="Times New Roman" w:hAnsi="Albertus MT Lt" w:cs="Times New Roman"/>
          <w:kern w:val="0"/>
          <w:sz w:val="36"/>
          <w:szCs w:val="36"/>
          <w14:ligatures w14:val="none"/>
        </w:rPr>
      </w:pPr>
      <w:r w:rsidRPr="00AB6F74">
        <w:rPr>
          <w:rFonts w:ascii="Albertus MT Lt" w:eastAsia="Times New Roman" w:hAnsi="Albertus MT Lt" w:cs="Times New Roman"/>
          <w:b/>
          <w:bCs/>
          <w:kern w:val="0"/>
          <w:sz w:val="36"/>
          <w:szCs w:val="36"/>
          <w14:ligatures w14:val="none"/>
        </w:rPr>
        <w:t xml:space="preserve">Anthem – </w:t>
      </w:r>
      <w:r w:rsidRPr="00AB6F74">
        <w:rPr>
          <w:rFonts w:ascii="Albertus MT Lt" w:eastAsia="Times New Roman" w:hAnsi="Albertus MT Lt" w:cs="Times New Roman"/>
          <w:kern w:val="0"/>
          <w:sz w:val="36"/>
          <w:szCs w:val="36"/>
          <w14:ligatures w14:val="none"/>
        </w:rPr>
        <w:t>“When I look into your Holiness” (W. and C. Perrin)</w:t>
      </w:r>
    </w:p>
    <w:p w14:paraId="3B212A37" w14:textId="77777777" w:rsidR="00AF7791" w:rsidRPr="00454566" w:rsidRDefault="00AF7791" w:rsidP="00AB6F74">
      <w:pPr>
        <w:spacing w:after="0" w:line="240" w:lineRule="auto"/>
        <w:rPr>
          <w:rFonts w:ascii="Albertus MT Lt" w:eastAsia="Times New Roman" w:hAnsi="Albertus MT Lt" w:cs="Times New Roman"/>
          <w:b/>
          <w:bCs/>
          <w:kern w:val="0"/>
          <w:sz w:val="36"/>
          <w:szCs w:val="36"/>
          <w:lang w:val="en-CA"/>
          <w14:ligatures w14:val="none"/>
        </w:rPr>
      </w:pPr>
    </w:p>
    <w:p w14:paraId="69480F93" w14:textId="069FCA51" w:rsidR="00AB6F74" w:rsidRPr="00AB6F74" w:rsidRDefault="00AB6F74" w:rsidP="00AB6F74">
      <w:pPr>
        <w:spacing w:after="0" w:line="240" w:lineRule="auto"/>
        <w:rPr>
          <w:rFonts w:ascii="Albertus MT Lt" w:eastAsia="Aptos" w:hAnsi="Albertus MT Lt" w:cs="Aptos"/>
          <w:kern w:val="0"/>
          <w:sz w:val="36"/>
          <w:szCs w:val="36"/>
          <w14:ligatures w14:val="none"/>
        </w:rPr>
      </w:pPr>
      <w:r w:rsidRPr="00AB6F74">
        <w:rPr>
          <w:rFonts w:ascii="Albertus MT Lt" w:eastAsia="Times New Roman" w:hAnsi="Albertus MT Lt" w:cs="Times New Roman"/>
          <w:b/>
          <w:bCs/>
          <w:kern w:val="0"/>
          <w:sz w:val="36"/>
          <w:szCs w:val="36"/>
          <w:lang w:val="en-CA"/>
          <w14:ligatures w14:val="none"/>
        </w:rPr>
        <w:t>Sermon:</w:t>
      </w:r>
      <w:r w:rsidRPr="00AB6F74">
        <w:rPr>
          <w:rFonts w:ascii="Albertus MT Lt" w:eastAsia="Times New Roman" w:hAnsi="Albertus MT Lt" w:cs="Times New Roman"/>
          <w:kern w:val="0"/>
          <w:sz w:val="36"/>
          <w:szCs w:val="36"/>
          <w:lang w:val="en-CA"/>
          <w14:ligatures w14:val="none"/>
        </w:rPr>
        <w:t xml:space="preserve"> </w:t>
      </w:r>
      <w:r w:rsidRPr="00AB6F74">
        <w:rPr>
          <w:rFonts w:ascii="Albertus MT Lt" w:eastAsia="Times New Roman" w:hAnsi="Albertus MT Lt" w:cs="Calibri"/>
          <w:color w:val="000000"/>
          <w:kern w:val="0"/>
          <w:sz w:val="36"/>
          <w:szCs w:val="36"/>
          <w14:ligatures w14:val="none"/>
        </w:rPr>
        <w:t>"One Body, One Church, One Lord"</w:t>
      </w:r>
      <w:r w:rsidRPr="00AB6F74">
        <w:rPr>
          <w:rFonts w:ascii="Albertus MT Lt" w:eastAsia="Times New Roman" w:hAnsi="Albertus MT Lt" w:cs="Calibri Light"/>
          <w:kern w:val="0"/>
          <w:sz w:val="36"/>
          <w:szCs w:val="36"/>
          <w14:ligatures w14:val="none"/>
        </w:rPr>
        <w:t> </w:t>
      </w:r>
    </w:p>
    <w:p w14:paraId="6993E6F7" w14:textId="77777777" w:rsidR="00AF7791" w:rsidRPr="00454566" w:rsidRDefault="00AF7791" w:rsidP="00AB6F74">
      <w:pPr>
        <w:spacing w:after="0" w:line="276" w:lineRule="auto"/>
        <w:rPr>
          <w:rFonts w:ascii="Albertus MT Lt" w:eastAsia="Aptos" w:hAnsi="Albertus MT Lt" w:cs="Times New Roman"/>
          <w:b/>
          <w:bCs/>
          <w:kern w:val="0"/>
          <w:sz w:val="36"/>
          <w:szCs w:val="36"/>
          <w14:ligatures w14:val="none"/>
        </w:rPr>
      </w:pPr>
    </w:p>
    <w:p w14:paraId="0C8A7211" w14:textId="263F6860" w:rsidR="00AB6F74" w:rsidRPr="00AB6F74" w:rsidRDefault="00AB6F74" w:rsidP="00AB6F74">
      <w:pPr>
        <w:spacing w:after="0" w:line="276" w:lineRule="auto"/>
        <w:rPr>
          <w:rFonts w:ascii="Albertus MT Lt" w:eastAsia="Calibri" w:hAnsi="Albertus MT Lt" w:cs="Times New Roman"/>
          <w:b/>
          <w:bCs/>
          <w:kern w:val="0"/>
          <w:sz w:val="36"/>
          <w:szCs w:val="36"/>
          <w14:ligatures w14:val="none"/>
        </w:rPr>
      </w:pPr>
      <w:r w:rsidRPr="00AB6F74">
        <w:rPr>
          <w:rFonts w:ascii="Albertus MT Lt" w:eastAsia="Aptos" w:hAnsi="Albertus MT Lt" w:cs="Times New Roman"/>
          <w:b/>
          <w:bCs/>
          <w:kern w:val="0"/>
          <w:sz w:val="36"/>
          <w:szCs w:val="36"/>
          <w14:ligatures w14:val="none"/>
        </w:rPr>
        <w:t>**Reaffirmation of Faith (Apostles Creed)</w:t>
      </w:r>
    </w:p>
    <w:p w14:paraId="3CB1B6D7" w14:textId="77777777" w:rsidR="00AB6F74" w:rsidRPr="00454566" w:rsidRDefault="00AB6F74" w:rsidP="007D37AE">
      <w:pPr>
        <w:spacing w:after="0" w:line="240" w:lineRule="auto"/>
        <w:rPr>
          <w:rFonts w:ascii="Albertus MT Lt" w:eastAsia="Calibri" w:hAnsi="Albertus MT Lt" w:cs="Times New Roman"/>
          <w:b/>
          <w:bCs/>
          <w:kern w:val="0"/>
          <w:sz w:val="36"/>
          <w:szCs w:val="36"/>
          <w:lang w:val="en-CA"/>
          <w14:ligatures w14:val="none"/>
        </w:rPr>
      </w:pPr>
    </w:p>
    <w:p w14:paraId="325EB60C" w14:textId="77777777" w:rsidR="00AB6F74" w:rsidRPr="007D37AE" w:rsidRDefault="00AB6F74" w:rsidP="00AB6F74">
      <w:pPr>
        <w:spacing w:after="0" w:line="240" w:lineRule="auto"/>
        <w:jc w:val="center"/>
        <w:outlineLvl w:val="0"/>
        <w:rPr>
          <w:rFonts w:ascii="Albertus MT Lt" w:eastAsia="Calibri" w:hAnsi="Albertus MT Lt" w:cs="Times New Roman"/>
          <w:kern w:val="36"/>
          <w:sz w:val="36"/>
          <w:szCs w:val="36"/>
          <w14:ligatures w14:val="none"/>
        </w:rPr>
      </w:pPr>
      <w:r w:rsidRPr="007D37AE">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7D37AE">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7D37AE">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7D37AE">
        <w:rPr>
          <w:rFonts w:ascii="Albertus MT Lt" w:eastAsia="Calibri" w:hAnsi="Albertus MT Lt" w:cs="Times New Roman"/>
          <w:kern w:val="36"/>
          <w:sz w:val="36"/>
          <w:szCs w:val="36"/>
          <w14:ligatures w14:val="none"/>
        </w:rPr>
        <w:br/>
        <w:t>I believe in the Holy Ghost, the holy Catholic Church,</w:t>
      </w:r>
      <w:r w:rsidRPr="007D37AE">
        <w:rPr>
          <w:rFonts w:ascii="Albertus MT Lt" w:eastAsia="Calibri" w:hAnsi="Albertus MT Lt" w:cs="Times New Roman"/>
          <w:kern w:val="36"/>
          <w:sz w:val="36"/>
          <w:szCs w:val="36"/>
          <w14:ligatures w14:val="none"/>
        </w:rPr>
        <w:br/>
      </w:r>
      <w:r w:rsidRPr="007D37AE">
        <w:rPr>
          <w:rFonts w:ascii="Albertus MT Lt" w:eastAsia="Calibri" w:hAnsi="Albertus MT Lt" w:cs="Times New Roman"/>
          <w:kern w:val="36"/>
          <w:sz w:val="36"/>
          <w:szCs w:val="36"/>
          <w14:ligatures w14:val="none"/>
        </w:rPr>
        <w:lastRenderedPageBreak/>
        <w:t>the communion of saints, the forgiveness of sins, the resurrection of the body, and the life everlasting. Amen.</w:t>
      </w:r>
    </w:p>
    <w:p w14:paraId="3A6A1FFB" w14:textId="77777777" w:rsidR="00AB6F74" w:rsidRPr="007D37AE" w:rsidRDefault="00AB6F74" w:rsidP="007D37AE">
      <w:pPr>
        <w:spacing w:after="0" w:line="276" w:lineRule="auto"/>
        <w:rPr>
          <w:rFonts w:ascii="Albertus MT Lt" w:eastAsia="Calibri" w:hAnsi="Albertus MT Lt" w:cs="Times New Roman"/>
          <w:b/>
          <w:bCs/>
          <w:kern w:val="0"/>
          <w:sz w:val="36"/>
          <w:szCs w:val="36"/>
          <w14:ligatures w14:val="none"/>
        </w:rPr>
      </w:pPr>
    </w:p>
    <w:p w14:paraId="6CCA1349" w14:textId="77777777" w:rsidR="007D37AE" w:rsidRPr="00454566" w:rsidRDefault="007D37AE" w:rsidP="007D37AE">
      <w:pPr>
        <w:spacing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b/>
          <w:bCs/>
          <w:kern w:val="0"/>
          <w:sz w:val="36"/>
          <w:szCs w:val="36"/>
          <w14:ligatures w14:val="none"/>
        </w:rPr>
        <w:t xml:space="preserve">**Hymn: #480 – </w:t>
      </w:r>
      <w:r w:rsidRPr="007D37AE">
        <w:rPr>
          <w:rFonts w:ascii="Albertus MT Lt" w:eastAsia="Calibri" w:hAnsi="Albertus MT Lt" w:cs="Times New Roman"/>
          <w:kern w:val="0"/>
          <w:sz w:val="36"/>
          <w:szCs w:val="36"/>
          <w14:ligatures w14:val="none"/>
        </w:rPr>
        <w:t xml:space="preserve">“In Christ there is no east or west” </w:t>
      </w:r>
    </w:p>
    <w:p w14:paraId="580E3FFD"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bookmarkStart w:id="3" w:name="_Hlk107999422"/>
      <w:r w:rsidRPr="009C38A8">
        <w:rPr>
          <w:rFonts w:ascii="Albertus MT Lt" w:eastAsia="Times New Roman" w:hAnsi="Albertus MT Lt" w:cs="Times New Roman"/>
          <w:kern w:val="0"/>
          <w:sz w:val="36"/>
          <w:szCs w:val="36"/>
          <w14:ligatures w14:val="none"/>
        </w:rPr>
        <w:t>1</w:t>
      </w:r>
      <w:r w:rsidRPr="009C38A8">
        <w:rPr>
          <w:rFonts w:ascii="Albertus MT Lt" w:eastAsia="Times New Roman" w:hAnsi="Albertus MT Lt" w:cs="Times New Roman"/>
          <w:kern w:val="0"/>
          <w:sz w:val="36"/>
          <w:szCs w:val="36"/>
          <w14:ligatures w14:val="none"/>
        </w:rPr>
        <w:tab/>
        <w:t>In Christ there is no east or west,</w:t>
      </w:r>
    </w:p>
    <w:p w14:paraId="35B9A986"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in him no south or north,</w:t>
      </w:r>
    </w:p>
    <w:p w14:paraId="2EA940A3"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but one great fellowship of love</w:t>
      </w:r>
    </w:p>
    <w:p w14:paraId="2E218794"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throughout the whole wide earth.</w:t>
      </w:r>
    </w:p>
    <w:p w14:paraId="575B14DA" w14:textId="77777777" w:rsidR="009C38A8" w:rsidRPr="009C38A8" w:rsidRDefault="009C38A8" w:rsidP="009C38A8">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5C3BD219"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2</w:t>
      </w:r>
      <w:r w:rsidRPr="009C38A8">
        <w:rPr>
          <w:rFonts w:ascii="Albertus MT Lt" w:eastAsia="Times New Roman" w:hAnsi="Albertus MT Lt" w:cs="Times New Roman"/>
          <w:kern w:val="0"/>
          <w:sz w:val="36"/>
          <w:szCs w:val="36"/>
          <w14:ligatures w14:val="none"/>
        </w:rPr>
        <w:tab/>
        <w:t>In Christ shall true hearts everywhere</w:t>
      </w:r>
    </w:p>
    <w:p w14:paraId="7DF8004A"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their high communion find;</w:t>
      </w:r>
    </w:p>
    <w:p w14:paraId="2E3016B6"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his service is the golden cord</w:t>
      </w:r>
    </w:p>
    <w:p w14:paraId="05E41977"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close binding humankind.</w:t>
      </w:r>
    </w:p>
    <w:p w14:paraId="1AB19970" w14:textId="77777777" w:rsidR="009C38A8" w:rsidRPr="009C38A8" w:rsidRDefault="009C38A8" w:rsidP="009C38A8">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2A5821CD"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3</w:t>
      </w:r>
      <w:r w:rsidRPr="009C38A8">
        <w:rPr>
          <w:rFonts w:ascii="Albertus MT Lt" w:eastAsia="Times New Roman" w:hAnsi="Albertus MT Lt" w:cs="Times New Roman"/>
          <w:kern w:val="0"/>
          <w:sz w:val="36"/>
          <w:szCs w:val="36"/>
          <w14:ligatures w14:val="none"/>
        </w:rPr>
        <w:tab/>
        <w:t>Join hands, companions in the faith,</w:t>
      </w:r>
    </w:p>
    <w:p w14:paraId="12156D39"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Whate’er your race may be!</w:t>
      </w:r>
    </w:p>
    <w:p w14:paraId="5B0BDC94"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Who loves and serves the living God</w:t>
      </w:r>
    </w:p>
    <w:p w14:paraId="7119EE6F"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is surely kin to me.</w:t>
      </w:r>
    </w:p>
    <w:p w14:paraId="0ADCFBE8" w14:textId="77777777" w:rsidR="009C38A8" w:rsidRPr="009C38A8" w:rsidRDefault="009C38A8" w:rsidP="009C38A8">
      <w:pPr>
        <w:widowControl w:val="0"/>
        <w:autoSpaceDE w:val="0"/>
        <w:autoSpaceDN w:val="0"/>
        <w:adjustRightInd w:val="0"/>
        <w:spacing w:after="0" w:line="240" w:lineRule="auto"/>
        <w:jc w:val="both"/>
        <w:rPr>
          <w:rFonts w:ascii="Albertus MT Lt" w:eastAsia="Times New Roman" w:hAnsi="Albertus MT Lt" w:cs="Times New Roman"/>
          <w:kern w:val="0"/>
          <w:sz w:val="36"/>
          <w:szCs w:val="36"/>
          <w14:ligatures w14:val="none"/>
        </w:rPr>
      </w:pPr>
    </w:p>
    <w:p w14:paraId="5AB8B631"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4</w:t>
      </w:r>
      <w:r w:rsidRPr="009C38A8">
        <w:rPr>
          <w:rFonts w:ascii="Albertus MT Lt" w:eastAsia="Times New Roman" w:hAnsi="Albertus MT Lt" w:cs="Times New Roman"/>
          <w:kern w:val="0"/>
          <w:sz w:val="36"/>
          <w:szCs w:val="36"/>
          <w14:ligatures w14:val="none"/>
        </w:rPr>
        <w:tab/>
        <w:t>In Christ now meet both east and west;</w:t>
      </w:r>
    </w:p>
    <w:p w14:paraId="7B325781"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in him meet south and north;</w:t>
      </w:r>
    </w:p>
    <w:p w14:paraId="5553EAAB"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all Christly souls are one in him,</w:t>
      </w:r>
    </w:p>
    <w:p w14:paraId="0F5E973D"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r w:rsidRPr="009C38A8">
        <w:rPr>
          <w:rFonts w:ascii="Albertus MT Lt" w:eastAsia="Times New Roman" w:hAnsi="Albertus MT Lt" w:cs="Times New Roman"/>
          <w:kern w:val="0"/>
          <w:sz w:val="36"/>
          <w:szCs w:val="36"/>
          <w14:ligatures w14:val="none"/>
        </w:rPr>
        <w:t>throughout the whole wide earth.</w:t>
      </w:r>
      <w:bookmarkEnd w:id="3"/>
    </w:p>
    <w:p w14:paraId="3ADCAEF7"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Times New Roman"/>
          <w:kern w:val="0"/>
          <w:sz w:val="36"/>
          <w:szCs w:val="36"/>
          <w14:ligatures w14:val="none"/>
        </w:rPr>
      </w:pPr>
    </w:p>
    <w:p w14:paraId="1F52D3E7" w14:textId="16DE24F8" w:rsidR="007D37AE" w:rsidRPr="00454566" w:rsidRDefault="007D37AE" w:rsidP="007D37AE">
      <w:pPr>
        <w:spacing w:after="8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Offertory</w:t>
      </w:r>
    </w:p>
    <w:p w14:paraId="3303CB9C" w14:textId="77777777" w:rsidR="00AF7791" w:rsidRPr="007D37AE" w:rsidRDefault="00AF7791" w:rsidP="007D37AE">
      <w:pPr>
        <w:spacing w:after="80" w:line="240" w:lineRule="auto"/>
        <w:rPr>
          <w:rFonts w:ascii="Albertus MT Lt" w:eastAsia="Calibri" w:hAnsi="Albertus MT Lt" w:cs="Times New Roman"/>
          <w:b/>
          <w:bCs/>
          <w:kern w:val="0"/>
          <w:sz w:val="36"/>
          <w:szCs w:val="36"/>
          <w14:ligatures w14:val="none"/>
        </w:rPr>
      </w:pPr>
    </w:p>
    <w:p w14:paraId="47980C79" w14:textId="77777777" w:rsidR="007D37AE" w:rsidRPr="00454566" w:rsidRDefault="007D37AE" w:rsidP="007D37AE">
      <w:pPr>
        <w:spacing w:after="8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 xml:space="preserve">**Doxology #79 </w:t>
      </w:r>
    </w:p>
    <w:p w14:paraId="0B3DBAA6" w14:textId="77777777" w:rsidR="00AB6F74" w:rsidRPr="007D37AE" w:rsidRDefault="00AB6F74" w:rsidP="00AB6F74">
      <w:pPr>
        <w:spacing w:after="0" w:line="240" w:lineRule="auto"/>
        <w:jc w:val="center"/>
        <w:rPr>
          <w:rFonts w:ascii="Albertus MT Lt" w:eastAsia="Aptos" w:hAnsi="Albertus MT Lt" w:cs="Aptos"/>
          <w:b/>
          <w:bCs/>
          <w:kern w:val="0"/>
          <w:sz w:val="36"/>
          <w:szCs w:val="36"/>
          <w:u w:val="single"/>
          <w14:ligatures w14:val="none"/>
        </w:rPr>
      </w:pPr>
    </w:p>
    <w:p w14:paraId="5A2E191E" w14:textId="77777777" w:rsidR="00AB6F74" w:rsidRPr="007D37AE" w:rsidRDefault="00AB6F74" w:rsidP="00AB6F74">
      <w:pPr>
        <w:tabs>
          <w:tab w:val="left" w:pos="915"/>
        </w:tabs>
        <w:spacing w:after="0" w:line="240" w:lineRule="auto"/>
        <w:jc w:val="center"/>
        <w:rPr>
          <w:rFonts w:ascii="Albertus MT Lt" w:eastAsia="Calibri" w:hAnsi="Albertus MT Lt" w:cs="Times New Roman"/>
          <w:kern w:val="0"/>
          <w:sz w:val="36"/>
          <w:szCs w:val="36"/>
          <w14:ligatures w14:val="none"/>
        </w:rPr>
      </w:pPr>
      <w:bookmarkStart w:id="4" w:name="_Hlk160101492"/>
      <w:bookmarkStart w:id="5" w:name="_Hlk177038256"/>
      <w:r w:rsidRPr="007D37AE">
        <w:rPr>
          <w:rFonts w:ascii="Albertus MT Lt" w:eastAsia="Calibri" w:hAnsi="Albertus MT Lt" w:cs="Times New Roman"/>
          <w:kern w:val="0"/>
          <w:sz w:val="36"/>
          <w:szCs w:val="36"/>
          <w14:ligatures w14:val="none"/>
        </w:rPr>
        <w:lastRenderedPageBreak/>
        <w:t>Praise God from whom all blessings Flow. Praise Him all creatures here below. Praise Him above Ye Heavenly Host. Praise Father, Son, and Holy Ghost.  Amen.</w:t>
      </w:r>
      <w:bookmarkEnd w:id="4"/>
      <w:bookmarkEnd w:id="5"/>
    </w:p>
    <w:p w14:paraId="2DF1989D" w14:textId="77777777" w:rsidR="00AB6F74" w:rsidRPr="007D37AE" w:rsidRDefault="00AB6F74" w:rsidP="007D37AE">
      <w:pPr>
        <w:spacing w:after="80" w:line="240" w:lineRule="auto"/>
        <w:rPr>
          <w:rFonts w:ascii="Albertus MT Lt" w:eastAsia="Calibri" w:hAnsi="Albertus MT Lt" w:cs="Times New Roman"/>
          <w:b/>
          <w:bCs/>
          <w:kern w:val="0"/>
          <w:sz w:val="36"/>
          <w:szCs w:val="36"/>
          <w14:ligatures w14:val="none"/>
        </w:rPr>
      </w:pPr>
    </w:p>
    <w:p w14:paraId="2F2369B5" w14:textId="77777777" w:rsidR="007D37AE" w:rsidRPr="007D37AE" w:rsidRDefault="007D37AE" w:rsidP="007D37AE">
      <w:pPr>
        <w:spacing w:after="8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Offertory Prayer</w:t>
      </w:r>
    </w:p>
    <w:p w14:paraId="2DB48322" w14:textId="77777777" w:rsidR="007D37AE" w:rsidRPr="007D37AE" w:rsidRDefault="007D37AE" w:rsidP="007D37AE">
      <w:pPr>
        <w:spacing w:after="0" w:line="240" w:lineRule="auto"/>
        <w:rPr>
          <w:rFonts w:ascii="Albertus MT Lt" w:eastAsia="Times New Roman" w:hAnsi="Albertus MT Lt" w:cs="Calibri"/>
          <w:kern w:val="0"/>
          <w:sz w:val="36"/>
          <w:szCs w:val="36"/>
          <w14:ligatures w14:val="none"/>
        </w:rPr>
      </w:pPr>
      <w:r w:rsidRPr="007D37AE">
        <w:rPr>
          <w:rFonts w:ascii="Albertus MT Lt" w:eastAsia="Times New Roman" w:hAnsi="Albertus MT Lt" w:cs="Calibri"/>
          <w:kern w:val="0"/>
          <w:sz w:val="36"/>
          <w:szCs w:val="36"/>
          <w14:ligatures w14:val="none"/>
        </w:rPr>
        <w:t>Prayers of the People</w:t>
      </w:r>
    </w:p>
    <w:p w14:paraId="01177FE7" w14:textId="77777777" w:rsidR="007D37AE" w:rsidRPr="007D37AE" w:rsidRDefault="007D37AE" w:rsidP="007D37AE">
      <w:pPr>
        <w:spacing w:after="0" w:line="276" w:lineRule="auto"/>
        <w:rPr>
          <w:rFonts w:ascii="Albertus MT Lt" w:eastAsia="Aptos" w:hAnsi="Albertus MT Lt" w:cs="Aptos"/>
          <w:kern w:val="0"/>
          <w:sz w:val="36"/>
          <w:szCs w:val="36"/>
          <w14:ligatures w14:val="none"/>
        </w:rPr>
      </w:pPr>
    </w:p>
    <w:p w14:paraId="7D927E81" w14:textId="77777777" w:rsidR="007D37AE" w:rsidRPr="00454566" w:rsidRDefault="007D37AE" w:rsidP="007D37AE">
      <w:pPr>
        <w:spacing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b/>
          <w:bCs/>
          <w:kern w:val="0"/>
          <w:sz w:val="36"/>
          <w:szCs w:val="36"/>
          <w14:ligatures w14:val="none"/>
        </w:rPr>
        <w:t xml:space="preserve">**Hymn: #374 - </w:t>
      </w:r>
      <w:r w:rsidRPr="007D37AE">
        <w:rPr>
          <w:rFonts w:ascii="Albertus MT Lt" w:eastAsia="Calibri" w:hAnsi="Albertus MT Lt" w:cs="Times New Roman"/>
          <w:kern w:val="0"/>
          <w:sz w:val="36"/>
          <w:szCs w:val="36"/>
          <w14:ligatures w14:val="none"/>
        </w:rPr>
        <w:t xml:space="preserve">“Oh for a thousand tongues to sing” </w:t>
      </w:r>
    </w:p>
    <w:p w14:paraId="42419174"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1</w:t>
      </w:r>
      <w:r w:rsidRPr="009C38A8">
        <w:rPr>
          <w:rFonts w:ascii="Albertus MT Lt" w:eastAsia="Times New Roman" w:hAnsi="Albertus MT Lt" w:cs="Segoe Script"/>
          <w:kern w:val="0"/>
          <w:sz w:val="36"/>
          <w:szCs w:val="36"/>
          <w14:ligatures w14:val="none"/>
        </w:rPr>
        <w:tab/>
        <w:t>Oh for a thousand tongues to sing</w:t>
      </w:r>
    </w:p>
    <w:p w14:paraId="6875E4C8"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my great Redeemer’s praise,</w:t>
      </w:r>
    </w:p>
    <w:p w14:paraId="0DD6BE1A"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the glories of my God and King,</w:t>
      </w:r>
    </w:p>
    <w:p w14:paraId="02479F13"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the triumphs of God’s grace.</w:t>
      </w:r>
    </w:p>
    <w:p w14:paraId="10AE5527" w14:textId="77777777" w:rsidR="009C38A8" w:rsidRPr="009C38A8" w:rsidRDefault="009C38A8" w:rsidP="009C38A8">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B0563F5"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2</w:t>
      </w:r>
      <w:r w:rsidRPr="009C38A8">
        <w:rPr>
          <w:rFonts w:ascii="Albertus MT Lt" w:eastAsia="Times New Roman" w:hAnsi="Albertus MT Lt" w:cs="Segoe Script"/>
          <w:kern w:val="0"/>
          <w:sz w:val="36"/>
          <w:szCs w:val="36"/>
          <w14:ligatures w14:val="none"/>
        </w:rPr>
        <w:tab/>
        <w:t>Jesus, the name that charms our fears,</w:t>
      </w:r>
    </w:p>
    <w:p w14:paraId="68D86D9E"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 xml:space="preserve">and bids our sorrows cease - </w:t>
      </w:r>
    </w:p>
    <w:p w14:paraId="51F22867"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‘tis music in the sinner’s ears;</w:t>
      </w:r>
    </w:p>
    <w:p w14:paraId="5204E7BC"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‘tis life and health and peace.</w:t>
      </w:r>
    </w:p>
    <w:p w14:paraId="213AFBDA" w14:textId="77777777" w:rsidR="009C38A8" w:rsidRPr="009C38A8" w:rsidRDefault="009C38A8" w:rsidP="009C38A8">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EDCAAE4"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3</w:t>
      </w:r>
      <w:r w:rsidRPr="009C38A8">
        <w:rPr>
          <w:rFonts w:ascii="Albertus MT Lt" w:eastAsia="Times New Roman" w:hAnsi="Albertus MT Lt" w:cs="Segoe Script"/>
          <w:kern w:val="0"/>
          <w:sz w:val="36"/>
          <w:szCs w:val="36"/>
          <w14:ligatures w14:val="none"/>
        </w:rPr>
        <w:tab/>
        <w:t>He speaks, and listening to his voice</w:t>
      </w:r>
    </w:p>
    <w:p w14:paraId="2294DEB9"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new life the dead receive;</w:t>
      </w:r>
    </w:p>
    <w:p w14:paraId="44311648"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the mournful, broken hearts rejoice;</w:t>
      </w:r>
    </w:p>
    <w:p w14:paraId="2A308F0A"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the humble poor believe.</w:t>
      </w:r>
    </w:p>
    <w:p w14:paraId="23EC4608" w14:textId="77777777" w:rsidR="009C38A8" w:rsidRPr="009C38A8" w:rsidRDefault="009C38A8" w:rsidP="009C38A8">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3A475AC0"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4</w:t>
      </w:r>
      <w:r w:rsidRPr="009C38A8">
        <w:rPr>
          <w:rFonts w:ascii="Albertus MT Lt" w:eastAsia="Times New Roman" w:hAnsi="Albertus MT Lt" w:cs="Segoe Script"/>
          <w:kern w:val="0"/>
          <w:sz w:val="36"/>
          <w:szCs w:val="36"/>
          <w14:ligatures w14:val="none"/>
        </w:rPr>
        <w:tab/>
        <w:t>Hear him, you deaf; you voiceless ones,</w:t>
      </w:r>
    </w:p>
    <w:p w14:paraId="5E715A47"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your tongues again employ;</w:t>
      </w:r>
    </w:p>
    <w:p w14:paraId="3DA15087"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 xml:space="preserve">you blind, behold your </w:t>
      </w:r>
      <w:proofErr w:type="spellStart"/>
      <w:r w:rsidRPr="009C38A8">
        <w:rPr>
          <w:rFonts w:ascii="Albertus MT Lt" w:eastAsia="Times New Roman" w:hAnsi="Albertus MT Lt" w:cs="Segoe Script"/>
          <w:kern w:val="0"/>
          <w:sz w:val="36"/>
          <w:szCs w:val="36"/>
          <w14:ligatures w14:val="none"/>
        </w:rPr>
        <w:t>Saviour</w:t>
      </w:r>
      <w:proofErr w:type="spellEnd"/>
      <w:r w:rsidRPr="009C38A8">
        <w:rPr>
          <w:rFonts w:ascii="Albertus MT Lt" w:eastAsia="Times New Roman" w:hAnsi="Albertus MT Lt" w:cs="Segoe Script"/>
          <w:kern w:val="0"/>
          <w:sz w:val="36"/>
          <w:szCs w:val="36"/>
          <w14:ligatures w14:val="none"/>
        </w:rPr>
        <w:t xml:space="preserve"> comes,</w:t>
      </w:r>
    </w:p>
    <w:p w14:paraId="709B12BF"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and leap, you lame, for joy!</w:t>
      </w:r>
    </w:p>
    <w:p w14:paraId="082B2313" w14:textId="77777777" w:rsidR="009C38A8" w:rsidRPr="009C38A8" w:rsidRDefault="009C38A8" w:rsidP="009C38A8">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9ED42C7" w14:textId="77777777" w:rsidR="009C38A8" w:rsidRPr="009C38A8" w:rsidRDefault="009C38A8" w:rsidP="009C38A8">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5</w:t>
      </w:r>
      <w:r w:rsidRPr="009C38A8">
        <w:rPr>
          <w:rFonts w:ascii="Albertus MT Lt" w:eastAsia="Times New Roman" w:hAnsi="Albertus MT Lt" w:cs="Segoe Script"/>
          <w:kern w:val="0"/>
          <w:sz w:val="36"/>
          <w:szCs w:val="36"/>
          <w14:ligatures w14:val="none"/>
        </w:rPr>
        <w:tab/>
        <w:t>My gracious Master and my God,</w:t>
      </w:r>
    </w:p>
    <w:p w14:paraId="1E27B2F2"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lastRenderedPageBreak/>
        <w:t>assist me to proclaim,</w:t>
      </w:r>
    </w:p>
    <w:p w14:paraId="7408C20E"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and spread through all the earth abroad</w:t>
      </w:r>
    </w:p>
    <w:p w14:paraId="0F09929E" w14:textId="77777777" w:rsidR="009C38A8" w:rsidRPr="009C38A8" w:rsidRDefault="009C38A8" w:rsidP="009C38A8">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9C38A8">
        <w:rPr>
          <w:rFonts w:ascii="Albertus MT Lt" w:eastAsia="Times New Roman" w:hAnsi="Albertus MT Lt" w:cs="Segoe Script"/>
          <w:kern w:val="0"/>
          <w:sz w:val="36"/>
          <w:szCs w:val="36"/>
          <w14:ligatures w14:val="none"/>
        </w:rPr>
        <w:t>the honors of thy name.</w:t>
      </w:r>
    </w:p>
    <w:p w14:paraId="13AD3F65" w14:textId="77777777" w:rsidR="009C38A8" w:rsidRPr="007D37AE" w:rsidRDefault="009C38A8" w:rsidP="007D37AE">
      <w:pPr>
        <w:spacing w:line="240" w:lineRule="auto"/>
        <w:rPr>
          <w:rFonts w:ascii="Albertus MT Lt" w:eastAsia="Calibri" w:hAnsi="Albertus MT Lt" w:cs="Times New Roman"/>
          <w:kern w:val="0"/>
          <w:sz w:val="36"/>
          <w:szCs w:val="36"/>
          <w14:ligatures w14:val="none"/>
        </w:rPr>
      </w:pPr>
    </w:p>
    <w:p w14:paraId="780C26E7" w14:textId="77777777" w:rsidR="007D37AE" w:rsidRPr="007D37AE" w:rsidRDefault="007D37AE" w:rsidP="007D37AE">
      <w:pPr>
        <w:rPr>
          <w:rFonts w:ascii="Albertus MT Lt" w:eastAsia="Times New Roman" w:hAnsi="Albertus MT Lt" w:cs="Times New Roman"/>
          <w:sz w:val="36"/>
          <w:szCs w:val="36"/>
          <w:lang w:val="en-CA"/>
        </w:rPr>
      </w:pPr>
      <w:r w:rsidRPr="007D37AE">
        <w:rPr>
          <w:rFonts w:ascii="Albertus MT Lt" w:eastAsia="Calibri" w:hAnsi="Albertus MT Lt" w:cs="Times New Roman"/>
          <w:b/>
          <w:bCs/>
          <w:kern w:val="0"/>
          <w:sz w:val="36"/>
          <w:szCs w:val="36"/>
          <w14:ligatures w14:val="none"/>
        </w:rPr>
        <w:t>**Benediction</w:t>
      </w:r>
      <w:r w:rsidRPr="007D37AE">
        <w:rPr>
          <w:rFonts w:ascii="Albertus MT Lt" w:eastAsia="Times New Roman" w:hAnsi="Albertus MT Lt" w:cs="Times New Roman"/>
          <w:sz w:val="36"/>
          <w:szCs w:val="36"/>
          <w:lang w:val="en-CA"/>
        </w:rPr>
        <w:t xml:space="preserve">  - Go Now in Peace (Don </w:t>
      </w:r>
      <w:proofErr w:type="spellStart"/>
      <w:r w:rsidRPr="007D37AE">
        <w:rPr>
          <w:rFonts w:ascii="Albertus MT Lt" w:eastAsia="Times New Roman" w:hAnsi="Albertus MT Lt" w:cs="Times New Roman"/>
          <w:sz w:val="36"/>
          <w:szCs w:val="36"/>
          <w:lang w:val="en-CA"/>
        </w:rPr>
        <w:t>Besig</w:t>
      </w:r>
      <w:proofErr w:type="spellEnd"/>
      <w:r w:rsidRPr="007D37AE">
        <w:rPr>
          <w:rFonts w:ascii="Albertus MT Lt" w:eastAsia="Times New Roman" w:hAnsi="Albertus MT Lt" w:cs="Times New Roman"/>
          <w:sz w:val="36"/>
          <w:szCs w:val="36"/>
          <w:lang w:val="en-CA"/>
        </w:rPr>
        <w:t>)</w:t>
      </w:r>
    </w:p>
    <w:p w14:paraId="053D6408" w14:textId="77777777" w:rsidR="007D37AE" w:rsidRPr="007D37AE" w:rsidRDefault="007D37AE" w:rsidP="007D37AE">
      <w:pPr>
        <w:spacing w:after="0"/>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Go now in peace Never be afraid</w:t>
      </w:r>
    </w:p>
    <w:p w14:paraId="1F3340FA" w14:textId="77777777" w:rsidR="007D37AE" w:rsidRPr="007D37AE" w:rsidRDefault="007D37AE" w:rsidP="007D37AE">
      <w:pPr>
        <w:spacing w:after="0"/>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God will go with you each hour of every day</w:t>
      </w:r>
    </w:p>
    <w:p w14:paraId="0C5087E5" w14:textId="77777777" w:rsidR="007D37AE" w:rsidRPr="007D37AE" w:rsidRDefault="007D37AE" w:rsidP="007D37AE">
      <w:pPr>
        <w:spacing w:after="0"/>
        <w:rPr>
          <w:rFonts w:ascii="Albertus MT Lt" w:eastAsia="Times New Roman" w:hAnsi="Albertus MT Lt" w:cs="Times New Roman"/>
          <w:sz w:val="36"/>
          <w:szCs w:val="36"/>
          <w:lang w:val="en-CA"/>
        </w:rPr>
      </w:pPr>
    </w:p>
    <w:p w14:paraId="087A2434" w14:textId="77777777" w:rsidR="007D37AE" w:rsidRPr="007D37AE" w:rsidRDefault="007D37AE" w:rsidP="007D37AE">
      <w:pPr>
        <w:spacing w:after="0"/>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Go now in faith Steadfast, strong, and true.</w:t>
      </w:r>
    </w:p>
    <w:p w14:paraId="50CB815B" w14:textId="77777777" w:rsidR="007D37AE" w:rsidRPr="007D37AE" w:rsidRDefault="007D37AE" w:rsidP="007D37AE">
      <w:pPr>
        <w:spacing w:after="0"/>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Know He will guide you in all you do.</w:t>
      </w:r>
    </w:p>
    <w:p w14:paraId="2A2E6F2E" w14:textId="77777777" w:rsidR="007D37AE" w:rsidRPr="007D37AE" w:rsidRDefault="007D37AE" w:rsidP="007D37AE">
      <w:pPr>
        <w:spacing w:after="0"/>
        <w:rPr>
          <w:rFonts w:ascii="Albertus MT Lt" w:eastAsia="Times New Roman" w:hAnsi="Albertus MT Lt" w:cs="Times New Roman"/>
          <w:sz w:val="36"/>
          <w:szCs w:val="36"/>
          <w:lang w:val="en-CA"/>
        </w:rPr>
      </w:pPr>
    </w:p>
    <w:p w14:paraId="526BF97F" w14:textId="77777777" w:rsidR="007D37AE" w:rsidRPr="007D37AE" w:rsidRDefault="007D37AE" w:rsidP="007D37AE">
      <w:pPr>
        <w:spacing w:after="0"/>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Go now in love, And show you believe</w:t>
      </w:r>
    </w:p>
    <w:p w14:paraId="134F6969" w14:textId="77777777" w:rsidR="007D37AE" w:rsidRPr="007D37AE" w:rsidRDefault="007D37AE" w:rsidP="007D37AE">
      <w:pPr>
        <w:spacing w:after="0"/>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Reach out to others So all the world can see.</w:t>
      </w:r>
    </w:p>
    <w:p w14:paraId="688BA6AD" w14:textId="77777777" w:rsidR="007D37AE" w:rsidRPr="007D37AE" w:rsidRDefault="007D37AE" w:rsidP="007D37AE">
      <w:pPr>
        <w:spacing w:after="0"/>
        <w:rPr>
          <w:rFonts w:ascii="Albertus MT Lt" w:eastAsia="Times New Roman" w:hAnsi="Albertus MT Lt" w:cs="Times New Roman"/>
          <w:sz w:val="36"/>
          <w:szCs w:val="36"/>
          <w:lang w:val="en-CA"/>
        </w:rPr>
      </w:pPr>
    </w:p>
    <w:p w14:paraId="50862A44" w14:textId="77777777" w:rsidR="007D37AE" w:rsidRPr="007D37AE" w:rsidRDefault="007D37AE" w:rsidP="007D37AE">
      <w:pPr>
        <w:spacing w:after="0"/>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God will be there Watching from above</w:t>
      </w:r>
    </w:p>
    <w:p w14:paraId="4610505D" w14:textId="77777777" w:rsidR="007D37AE" w:rsidRPr="007D37AE" w:rsidRDefault="007D37AE" w:rsidP="007D37AE">
      <w:pPr>
        <w:spacing w:after="0"/>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Go now in peace, In faith, and in love</w:t>
      </w:r>
    </w:p>
    <w:p w14:paraId="7AE7DB92" w14:textId="77777777" w:rsidR="007D37AE" w:rsidRPr="007D37AE" w:rsidRDefault="007D37AE" w:rsidP="007D37AE">
      <w:pPr>
        <w:rPr>
          <w:rFonts w:ascii="Albertus MT Lt" w:eastAsia="Times New Roman" w:hAnsi="Albertus MT Lt" w:cs="Times New Roman"/>
          <w:sz w:val="36"/>
          <w:szCs w:val="36"/>
          <w:lang w:val="en-CA"/>
        </w:rPr>
      </w:pPr>
      <w:r w:rsidRPr="007D37AE">
        <w:rPr>
          <w:rFonts w:ascii="Albertus MT Lt" w:eastAsia="Times New Roman" w:hAnsi="Albertus MT Lt" w:cs="Times New Roman"/>
          <w:sz w:val="36"/>
          <w:szCs w:val="36"/>
          <w:lang w:val="en-CA"/>
        </w:rPr>
        <w:t>Amen, amen, amen.</w:t>
      </w:r>
    </w:p>
    <w:p w14:paraId="2BDF5D70" w14:textId="77777777" w:rsidR="007D37AE" w:rsidRPr="007D37AE" w:rsidRDefault="007D37AE" w:rsidP="007D37AE">
      <w:pPr>
        <w:spacing w:after="0" w:line="240" w:lineRule="auto"/>
        <w:rPr>
          <w:rFonts w:ascii="Albertus MT Lt" w:eastAsia="Calibri" w:hAnsi="Albertus MT Lt" w:cs="Times New Roman"/>
          <w:b/>
          <w:bCs/>
          <w:kern w:val="0"/>
          <w:sz w:val="36"/>
          <w:szCs w:val="36"/>
          <w14:ligatures w14:val="none"/>
        </w:rPr>
      </w:pPr>
      <w:r w:rsidRPr="007D37AE">
        <w:rPr>
          <w:rFonts w:ascii="Albertus MT Lt" w:eastAsia="Calibri" w:hAnsi="Albertus MT Lt" w:cs="Times New Roman"/>
          <w:b/>
          <w:bCs/>
          <w:kern w:val="0"/>
          <w:sz w:val="36"/>
          <w:szCs w:val="36"/>
          <w14:ligatures w14:val="none"/>
        </w:rPr>
        <w:t xml:space="preserve">Recessional   </w:t>
      </w:r>
    </w:p>
    <w:p w14:paraId="33104CA8" w14:textId="77777777" w:rsidR="007D37AE" w:rsidRPr="007D37AE" w:rsidRDefault="007D37AE" w:rsidP="007D37AE">
      <w:pPr>
        <w:spacing w:after="0" w:line="240" w:lineRule="auto"/>
        <w:rPr>
          <w:rFonts w:ascii="Albertus MT Lt" w:eastAsia="Calibri" w:hAnsi="Albertus MT Lt" w:cs="Times New Roman"/>
          <w:b/>
          <w:bCs/>
          <w:kern w:val="0"/>
          <w:sz w:val="36"/>
          <w:szCs w:val="36"/>
          <w14:ligatures w14:val="none"/>
        </w:rPr>
      </w:pPr>
    </w:p>
    <w:p w14:paraId="1359A100" w14:textId="77777777" w:rsidR="007D37AE" w:rsidRPr="007D37AE" w:rsidRDefault="007D37AE" w:rsidP="007D37AE">
      <w:pPr>
        <w:spacing w:after="0" w:line="240" w:lineRule="auto"/>
        <w:ind w:left="720"/>
        <w:jc w:val="center"/>
        <w:rPr>
          <w:rFonts w:ascii="Albertus MT Lt" w:eastAsia="Calibri" w:hAnsi="Albertus MT Lt" w:cs="Times New Roman"/>
          <w:kern w:val="0"/>
          <w:sz w:val="36"/>
          <w:szCs w:val="36"/>
          <w14:ligatures w14:val="none"/>
        </w:rPr>
      </w:pPr>
      <w:r w:rsidRPr="007D37AE">
        <w:rPr>
          <w:rFonts w:ascii="Albertus MT Lt" w:eastAsia="Calibri" w:hAnsi="Albertus MT Lt" w:cs="Times New Roman"/>
          <w:kern w:val="0"/>
          <w:sz w:val="36"/>
          <w:szCs w:val="36"/>
          <w14:ligatures w14:val="none"/>
        </w:rPr>
        <w:t>* * * * * * * * * * * * *</w:t>
      </w:r>
    </w:p>
    <w:p w14:paraId="708239EA" w14:textId="77777777" w:rsidR="007D37AE" w:rsidRPr="007D37AE" w:rsidRDefault="007D37AE" w:rsidP="007D37AE">
      <w:pPr>
        <w:spacing w:after="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kern w:val="0"/>
          <w:sz w:val="36"/>
          <w:szCs w:val="36"/>
          <w14:ligatures w14:val="none"/>
        </w:rPr>
        <w:t xml:space="preserve">Minister:     </w:t>
      </w:r>
      <w:r w:rsidRPr="007D37AE">
        <w:rPr>
          <w:rFonts w:ascii="Albertus MT Lt" w:eastAsia="Calibri" w:hAnsi="Albertus MT Lt" w:cs="Times New Roman"/>
          <w:kern w:val="0"/>
          <w:sz w:val="36"/>
          <w:szCs w:val="36"/>
          <w14:ligatures w14:val="none"/>
        </w:rPr>
        <w:tab/>
        <w:t>Rev. Andrew MacDonald (c) 902-331-0322</w:t>
      </w:r>
    </w:p>
    <w:p w14:paraId="4EF4B9B2" w14:textId="77777777" w:rsidR="007D37AE" w:rsidRPr="007D37AE" w:rsidRDefault="007D37AE" w:rsidP="007D37AE">
      <w:pPr>
        <w:spacing w:after="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kern w:val="0"/>
          <w:sz w:val="36"/>
          <w:szCs w:val="36"/>
          <w14:ligatures w14:val="none"/>
        </w:rPr>
        <w:t xml:space="preserve">Organist:   </w:t>
      </w:r>
      <w:r w:rsidRPr="007D37AE">
        <w:rPr>
          <w:rFonts w:ascii="Albertus MT Lt" w:eastAsia="Calibri" w:hAnsi="Albertus MT Lt" w:cs="Times New Roman"/>
          <w:kern w:val="0"/>
          <w:sz w:val="36"/>
          <w:szCs w:val="36"/>
          <w14:ligatures w14:val="none"/>
        </w:rPr>
        <w:tab/>
        <w:t xml:space="preserve"> Clare Grieves</w:t>
      </w:r>
    </w:p>
    <w:p w14:paraId="1D84CCE4" w14:textId="77777777" w:rsidR="007D37AE" w:rsidRPr="007D37AE" w:rsidRDefault="007D37AE" w:rsidP="007D37AE">
      <w:pPr>
        <w:spacing w:after="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kern w:val="0"/>
          <w:sz w:val="36"/>
          <w:szCs w:val="36"/>
          <w14:ligatures w14:val="none"/>
        </w:rPr>
        <w:t>Office hours:</w:t>
      </w:r>
      <w:r w:rsidRPr="007D37AE">
        <w:rPr>
          <w:rFonts w:ascii="Albertus MT Lt" w:eastAsia="Calibri" w:hAnsi="Albertus MT Lt" w:cs="Times New Roman"/>
          <w:kern w:val="0"/>
          <w:sz w:val="36"/>
          <w:szCs w:val="36"/>
          <w14:ligatures w14:val="none"/>
        </w:rPr>
        <w:tab/>
        <w:t>Tues. to Fri. – 10 -1pm</w:t>
      </w:r>
    </w:p>
    <w:p w14:paraId="0AB4F789" w14:textId="77777777" w:rsidR="007D37AE" w:rsidRPr="007D37AE" w:rsidRDefault="007D37AE" w:rsidP="007D37AE">
      <w:pPr>
        <w:spacing w:after="0" w:line="240" w:lineRule="auto"/>
        <w:rPr>
          <w:rFonts w:ascii="Albertus MT Lt" w:eastAsia="Calibri" w:hAnsi="Albertus MT Lt" w:cs="Times New Roman"/>
          <w:kern w:val="0"/>
          <w:sz w:val="36"/>
          <w:szCs w:val="36"/>
          <w14:ligatures w14:val="none"/>
        </w:rPr>
      </w:pPr>
      <w:r w:rsidRPr="007D37AE">
        <w:rPr>
          <w:rFonts w:ascii="Albertus MT Lt" w:eastAsia="Calibri" w:hAnsi="Albertus MT Lt" w:cs="Times New Roman"/>
          <w:kern w:val="0"/>
          <w:sz w:val="36"/>
          <w:szCs w:val="36"/>
          <w14:ligatures w14:val="none"/>
        </w:rPr>
        <w:t>Rev. MacDonald</w:t>
      </w:r>
      <w:r w:rsidRPr="007D37AE">
        <w:rPr>
          <w:rFonts w:ascii="Albertus MT Lt" w:eastAsia="Calibri" w:hAnsi="Albertus MT Lt" w:cs="Times New Roman"/>
          <w:b/>
          <w:kern w:val="0"/>
          <w:sz w:val="36"/>
          <w:szCs w:val="36"/>
          <w14:ligatures w14:val="none"/>
        </w:rPr>
        <w:t xml:space="preserve"> </w:t>
      </w:r>
      <w:r w:rsidRPr="007D37AE">
        <w:rPr>
          <w:rFonts w:ascii="Albertus MT Lt" w:eastAsia="Calibri" w:hAnsi="Albertus MT Lt" w:cs="Times New Roman"/>
          <w:kern w:val="0"/>
          <w:sz w:val="36"/>
          <w:szCs w:val="36"/>
          <w14:ligatures w14:val="none"/>
        </w:rPr>
        <w:t>office hours -Tues. to Thurs. 10-2 or by appointment</w:t>
      </w:r>
    </w:p>
    <w:p w14:paraId="188969A4" w14:textId="77777777" w:rsidR="00CC4A13" w:rsidRDefault="00CC4A13" w:rsidP="00454566">
      <w:pPr>
        <w:spacing w:after="0"/>
        <w:jc w:val="center"/>
        <w:rPr>
          <w:rFonts w:ascii="Albertus MT Lt" w:eastAsia="Calibri" w:hAnsi="Albertus MT Lt" w:cs="Times New Roman"/>
          <w:b/>
          <w:kern w:val="0"/>
          <w:sz w:val="36"/>
          <w:szCs w:val="36"/>
          <w:u w:val="single"/>
          <w14:ligatures w14:val="none"/>
        </w:rPr>
      </w:pPr>
      <w:bookmarkStart w:id="6" w:name="_Hlk177038172"/>
      <w:bookmarkStart w:id="7" w:name="_Hlk149296718"/>
      <w:bookmarkStart w:id="8" w:name="_Hlk151110212"/>
      <w:bookmarkStart w:id="9" w:name="_Hlk169776120"/>
      <w:bookmarkStart w:id="10" w:name="_Hlk165020890"/>
      <w:bookmarkStart w:id="11" w:name="_Hlk164425783"/>
      <w:bookmarkStart w:id="12" w:name="_Hlk163814326"/>
      <w:bookmarkStart w:id="13" w:name="_Hlk166754007"/>
      <w:bookmarkStart w:id="14" w:name="_Hlk167964162"/>
      <w:bookmarkStart w:id="15" w:name="_Hlk169170505"/>
      <w:bookmarkStart w:id="16" w:name="_Hlk181351404"/>
      <w:bookmarkStart w:id="17" w:name="_Hlk182220052"/>
      <w:bookmarkStart w:id="18" w:name="_Hlk183169917"/>
      <w:bookmarkStart w:id="19" w:name="_Hlk183768352"/>
      <w:bookmarkStart w:id="20" w:name="_Hlk181875544"/>
      <w:bookmarkStart w:id="21" w:name="_Hlk177120825"/>
      <w:bookmarkStart w:id="22" w:name="_Hlk172886204"/>
      <w:bookmarkStart w:id="23" w:name="_Hlk186794215"/>
    </w:p>
    <w:p w14:paraId="0D8F06A2" w14:textId="77777777" w:rsidR="00CC4A13" w:rsidRDefault="00CC4A13" w:rsidP="00454566">
      <w:pPr>
        <w:spacing w:after="0"/>
        <w:jc w:val="center"/>
        <w:rPr>
          <w:rFonts w:ascii="Albertus MT Lt" w:eastAsia="Calibri" w:hAnsi="Albertus MT Lt" w:cs="Times New Roman"/>
          <w:b/>
          <w:kern w:val="0"/>
          <w:sz w:val="36"/>
          <w:szCs w:val="36"/>
          <w:u w:val="single"/>
          <w14:ligatures w14:val="none"/>
        </w:rPr>
      </w:pPr>
    </w:p>
    <w:p w14:paraId="2AAE9814" w14:textId="77777777" w:rsidR="00CC4A13" w:rsidRDefault="00CC4A13" w:rsidP="00454566">
      <w:pPr>
        <w:spacing w:after="0"/>
        <w:jc w:val="center"/>
        <w:rPr>
          <w:rFonts w:ascii="Albertus MT Lt" w:eastAsia="Calibri" w:hAnsi="Albertus MT Lt" w:cs="Times New Roman"/>
          <w:b/>
          <w:kern w:val="0"/>
          <w:sz w:val="36"/>
          <w:szCs w:val="36"/>
          <w:u w:val="single"/>
          <w14:ligatures w14:val="none"/>
        </w:rPr>
      </w:pPr>
    </w:p>
    <w:p w14:paraId="582278A9" w14:textId="42FE23C2" w:rsidR="00454566" w:rsidRPr="00454566" w:rsidRDefault="00454566" w:rsidP="00454566">
      <w:pPr>
        <w:spacing w:after="0"/>
        <w:jc w:val="center"/>
        <w:rPr>
          <w:rFonts w:ascii="Albertus MT Lt" w:eastAsia="Calibri" w:hAnsi="Albertus MT Lt" w:cs="Times New Roman"/>
          <w:b/>
          <w:kern w:val="0"/>
          <w:sz w:val="36"/>
          <w:szCs w:val="36"/>
          <w:u w:val="single"/>
          <w14:ligatures w14:val="none"/>
        </w:rPr>
      </w:pPr>
      <w:r w:rsidRPr="00454566">
        <w:rPr>
          <w:rFonts w:ascii="Albertus MT Lt" w:eastAsia="Calibri" w:hAnsi="Albertus MT Lt" w:cs="Times New Roman"/>
          <w:b/>
          <w:kern w:val="0"/>
          <w:sz w:val="36"/>
          <w:szCs w:val="36"/>
          <w:u w:val="single"/>
          <w14:ligatures w14:val="none"/>
        </w:rPr>
        <w:lastRenderedPageBreak/>
        <w:t>ANNOUNCEMENTS</w:t>
      </w:r>
    </w:p>
    <w:p w14:paraId="3D7BD3FF" w14:textId="77777777" w:rsidR="00454566" w:rsidRPr="00454566" w:rsidRDefault="00454566" w:rsidP="00454566">
      <w:pPr>
        <w:spacing w:after="0"/>
        <w:rPr>
          <w:rFonts w:ascii="Albertus MT Lt" w:eastAsia="Calibri" w:hAnsi="Albertus MT Lt" w:cs="Times New Roman"/>
          <w:b/>
          <w:kern w:val="0"/>
          <w:sz w:val="36"/>
          <w:szCs w:val="36"/>
          <w:u w:val="single"/>
          <w14:ligatures w14:val="none"/>
        </w:rPr>
      </w:pPr>
    </w:p>
    <w:p w14:paraId="5280A6FE" w14:textId="77777777" w:rsidR="00454566" w:rsidRPr="00454566" w:rsidRDefault="00454566" w:rsidP="00454566">
      <w:pPr>
        <w:spacing w:after="0"/>
        <w:rPr>
          <w:rFonts w:ascii="Albertus MT Lt" w:eastAsia="Calibri" w:hAnsi="Albertus MT Lt" w:cs="Times New Roman"/>
          <w:bCs/>
          <w:kern w:val="0"/>
          <w:sz w:val="36"/>
          <w:szCs w:val="36"/>
          <w14:ligatures w14:val="none"/>
        </w:rPr>
      </w:pPr>
      <w:r w:rsidRPr="00454566">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2C933172" w14:textId="77777777" w:rsidR="00454566" w:rsidRPr="00454566" w:rsidRDefault="00454566" w:rsidP="00454566">
      <w:pPr>
        <w:spacing w:after="0"/>
        <w:jc w:val="both"/>
        <w:rPr>
          <w:rFonts w:ascii="Albertus MT Lt" w:eastAsia="Calibri" w:hAnsi="Albertus MT Lt" w:cs="Times New Roman"/>
          <w:bCs/>
          <w:kern w:val="0"/>
          <w:sz w:val="36"/>
          <w:szCs w:val="36"/>
          <w14:ligatures w14:val="none"/>
        </w:rPr>
      </w:pPr>
    </w:p>
    <w:p w14:paraId="25DCADB8" w14:textId="77777777" w:rsidR="00454566" w:rsidRPr="00454566" w:rsidRDefault="00454566" w:rsidP="00454566">
      <w:pPr>
        <w:jc w:val="both"/>
        <w:rPr>
          <w:rFonts w:ascii="Albertus MT Lt" w:eastAsia="Calibri" w:hAnsi="Albertus MT Lt" w:cs="Times New Roman"/>
          <w:b/>
          <w:bCs/>
          <w:kern w:val="0"/>
          <w:sz w:val="36"/>
          <w:szCs w:val="36"/>
          <w14:ligatures w14:val="none"/>
        </w:rPr>
      </w:pPr>
      <w:r w:rsidRPr="00454566">
        <w:rPr>
          <w:rFonts w:ascii="Albertus MT Lt" w:eastAsia="Calibri" w:hAnsi="Albertus MT Lt" w:cs="Times New Roman"/>
          <w:b/>
          <w:bCs/>
          <w:kern w:val="0"/>
          <w:sz w:val="36"/>
          <w:szCs w:val="36"/>
          <w14:ligatures w14:val="none"/>
        </w:rPr>
        <w:t>PASTORAL CARE:</w:t>
      </w:r>
    </w:p>
    <w:p w14:paraId="1E013460" w14:textId="77777777" w:rsidR="00454566" w:rsidRPr="00454566" w:rsidRDefault="00454566" w:rsidP="00454566">
      <w:pPr>
        <w:jc w:val="both"/>
        <w:rPr>
          <w:rFonts w:ascii="Albertus MT Lt" w:eastAsia="Calibri" w:hAnsi="Albertus MT Lt" w:cs="Times New Roman"/>
          <w:kern w:val="0"/>
          <w:sz w:val="36"/>
          <w:szCs w:val="36"/>
          <w14:ligatures w14:val="none"/>
        </w:rPr>
      </w:pPr>
      <w:r w:rsidRPr="00454566">
        <w:rPr>
          <w:rFonts w:ascii="Albertus MT Lt" w:eastAsia="Calibri" w:hAnsi="Albertus MT Lt" w:cs="Times New Roman"/>
          <w:kern w:val="0"/>
          <w:sz w:val="36"/>
          <w:szCs w:val="36"/>
          <w14:ligatures w14:val="none"/>
        </w:rPr>
        <w:t xml:space="preserve">In order to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minister and/or your Elder. </w:t>
      </w:r>
    </w:p>
    <w:p w14:paraId="2F431A1F" w14:textId="77777777" w:rsidR="00454566" w:rsidRPr="00454566" w:rsidRDefault="00454566" w:rsidP="00454566">
      <w:pPr>
        <w:jc w:val="center"/>
        <w:rPr>
          <w:rFonts w:ascii="Albertus MT Lt" w:eastAsia="Calibri" w:hAnsi="Albertus MT Lt" w:cs="Times New Roman"/>
          <w:b/>
          <w:bCs/>
          <w:kern w:val="0"/>
          <w:sz w:val="36"/>
          <w:szCs w:val="36"/>
          <w14:ligatures w14:val="none"/>
        </w:rPr>
      </w:pPr>
      <w:r w:rsidRPr="00454566">
        <w:rPr>
          <w:rFonts w:ascii="Albertus MT Lt" w:eastAsia="Calibri" w:hAnsi="Albertus MT Lt" w:cs="Times New Roman"/>
          <w:b/>
          <w:bCs/>
          <w:kern w:val="0"/>
          <w:sz w:val="36"/>
          <w:szCs w:val="36"/>
          <w14:ligatures w14:val="none"/>
        </w:rPr>
        <w:t>UPCOMING EVENTS</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3C4DE989" w14:textId="77777777" w:rsidR="00454566" w:rsidRPr="00454566" w:rsidRDefault="00454566" w:rsidP="00454566">
      <w:p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b/>
          <w:bCs/>
          <w:kern w:val="0"/>
          <w:sz w:val="36"/>
          <w:szCs w:val="36"/>
          <w:lang w:val="en-CA"/>
          <w14:ligatures w14:val="none"/>
        </w:rPr>
        <w:t>MEETINGS</w:t>
      </w:r>
      <w:r w:rsidRPr="00454566">
        <w:rPr>
          <w:rFonts w:ascii="Albertus MT Lt" w:eastAsia="Calibri" w:hAnsi="Albertus MT Lt" w:cs="Times New Roman"/>
          <w:kern w:val="0"/>
          <w:sz w:val="36"/>
          <w:szCs w:val="36"/>
          <w:lang w:val="en-CA"/>
          <w14:ligatures w14:val="none"/>
        </w:rPr>
        <w:t xml:space="preserve"> - There are no meetings scheduled this week.</w:t>
      </w:r>
    </w:p>
    <w:p w14:paraId="1404F12F" w14:textId="77777777" w:rsidR="00454566" w:rsidRPr="00454566" w:rsidRDefault="00454566" w:rsidP="00454566">
      <w:pPr>
        <w:spacing w:after="0"/>
        <w:rPr>
          <w:rFonts w:ascii="Albertus MT Lt" w:eastAsia="Calibri" w:hAnsi="Albertus MT Lt" w:cs="Times New Roman"/>
          <w:kern w:val="0"/>
          <w:sz w:val="36"/>
          <w:szCs w:val="36"/>
          <w:lang w:val="en-CA"/>
          <w14:ligatures w14:val="none"/>
        </w:rPr>
      </w:pPr>
    </w:p>
    <w:p w14:paraId="1CA54555" w14:textId="77777777" w:rsidR="00454566" w:rsidRPr="00454566" w:rsidRDefault="00454566" w:rsidP="00454566">
      <w:p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b/>
          <w:bCs/>
          <w:kern w:val="0"/>
          <w:sz w:val="36"/>
          <w:szCs w:val="36"/>
          <w:lang w:val="en-CA"/>
          <w14:ligatures w14:val="none"/>
        </w:rPr>
        <w:t xml:space="preserve">Annual Meeting &amp; Reports </w:t>
      </w:r>
      <w:r w:rsidRPr="00454566">
        <w:rPr>
          <w:rFonts w:ascii="Albertus MT Lt" w:eastAsia="Calibri" w:hAnsi="Albertus MT Lt" w:cs="Times New Roman"/>
          <w:kern w:val="0"/>
          <w:sz w:val="36"/>
          <w:szCs w:val="36"/>
          <w:lang w:val="en-CA"/>
          <w14:ligatures w14:val="none"/>
        </w:rPr>
        <w:t xml:space="preserve">– It’s that time of year!  </w:t>
      </w:r>
      <w:bookmarkStart w:id="24" w:name="_Hlk188528771"/>
      <w:r w:rsidRPr="00454566">
        <w:rPr>
          <w:rFonts w:ascii="Albertus MT Lt" w:eastAsia="Calibri" w:hAnsi="Albertus MT Lt" w:cs="Times New Roman"/>
          <w:kern w:val="0"/>
          <w:sz w:val="36"/>
          <w:szCs w:val="36"/>
          <w:lang w:val="en-CA"/>
          <w14:ligatures w14:val="none"/>
        </w:rPr>
        <w:t>Please submit your reports as soon as possible. Thank you to those who have already submitted your reports.</w:t>
      </w:r>
    </w:p>
    <w:p w14:paraId="0B619CA2" w14:textId="36AD2C34" w:rsidR="00454566" w:rsidRDefault="00454566" w:rsidP="00454566">
      <w:p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 xml:space="preserve"> </w:t>
      </w:r>
    </w:p>
    <w:p w14:paraId="2C858E26" w14:textId="77777777" w:rsidR="00454566" w:rsidRDefault="00454566">
      <w:pPr>
        <w:rPr>
          <w:rFonts w:ascii="Albertus MT Lt" w:eastAsia="Calibri" w:hAnsi="Albertus MT Lt" w:cs="Times New Roman"/>
          <w:kern w:val="0"/>
          <w:sz w:val="36"/>
          <w:szCs w:val="36"/>
          <w:lang w:val="en-CA"/>
          <w14:ligatures w14:val="none"/>
        </w:rPr>
      </w:pPr>
      <w:r>
        <w:rPr>
          <w:rFonts w:ascii="Albertus MT Lt" w:eastAsia="Calibri" w:hAnsi="Albertus MT Lt" w:cs="Times New Roman"/>
          <w:kern w:val="0"/>
          <w:sz w:val="36"/>
          <w:szCs w:val="36"/>
          <w:lang w:val="en-CA"/>
          <w14:ligatures w14:val="none"/>
        </w:rPr>
        <w:br w:type="page"/>
      </w:r>
    </w:p>
    <w:bookmarkEnd w:id="24"/>
    <w:p w14:paraId="3AC2A2A8" w14:textId="77777777" w:rsidR="00454566" w:rsidRDefault="00454566" w:rsidP="00454566">
      <w:pPr>
        <w:spacing w:after="0"/>
        <w:jc w:val="center"/>
        <w:rPr>
          <w:rFonts w:ascii="Albertus MT Lt" w:eastAsia="Calibri" w:hAnsi="Albertus MT Lt" w:cs="Times New Roman"/>
          <w:b/>
          <w:bCs/>
          <w:kern w:val="0"/>
          <w:sz w:val="36"/>
          <w:szCs w:val="36"/>
          <w:lang w:val="en-CA"/>
          <w14:ligatures w14:val="none"/>
        </w:rPr>
      </w:pPr>
      <w:r w:rsidRPr="00454566">
        <w:rPr>
          <w:rFonts w:ascii="Albertus MT Lt" w:eastAsia="Calibri" w:hAnsi="Albertus MT Lt" w:cs="Times New Roman"/>
          <w:b/>
          <w:bCs/>
          <w:kern w:val="0"/>
          <w:sz w:val="36"/>
          <w:szCs w:val="36"/>
          <w:lang w:val="en-CA"/>
          <w14:ligatures w14:val="none"/>
        </w:rPr>
        <w:lastRenderedPageBreak/>
        <w:t>Donation ideas for the Food Bank:</w:t>
      </w:r>
    </w:p>
    <w:p w14:paraId="5F9517C5" w14:textId="77777777" w:rsidR="00CC4A13" w:rsidRPr="00454566" w:rsidRDefault="00CC4A13" w:rsidP="00454566">
      <w:pPr>
        <w:spacing w:after="0"/>
        <w:jc w:val="center"/>
        <w:rPr>
          <w:rFonts w:ascii="Albertus MT Lt" w:eastAsia="Calibri" w:hAnsi="Albertus MT Lt" w:cs="Times New Roman"/>
          <w:b/>
          <w:bCs/>
          <w:kern w:val="0"/>
          <w:sz w:val="36"/>
          <w:szCs w:val="36"/>
          <w:lang w:val="en-CA"/>
          <w14:ligatures w14:val="none"/>
        </w:rPr>
      </w:pPr>
    </w:p>
    <w:p w14:paraId="57E6DC86" w14:textId="77777777" w:rsidR="00454566" w:rsidRPr="00454566" w:rsidRDefault="00454566" w:rsidP="00454566">
      <w:p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All donations to the Food Bank are gratefully accepted. First Church chose “Coffee Hour Sunday” (the 3</w:t>
      </w:r>
      <w:r w:rsidRPr="00454566">
        <w:rPr>
          <w:rFonts w:ascii="Albertus MT Lt" w:eastAsia="Calibri" w:hAnsi="Albertus MT Lt" w:cs="Times New Roman"/>
          <w:kern w:val="0"/>
          <w:sz w:val="36"/>
          <w:szCs w:val="36"/>
          <w:vertAlign w:val="superscript"/>
          <w:lang w:val="en-CA"/>
          <w14:ligatures w14:val="none"/>
        </w:rPr>
        <w:t>rd</w:t>
      </w:r>
      <w:r w:rsidRPr="00454566">
        <w:rPr>
          <w:rFonts w:ascii="Albertus MT Lt" w:eastAsia="Calibri" w:hAnsi="Albertus MT Lt" w:cs="Times New Roman"/>
          <w:kern w:val="0"/>
          <w:sz w:val="36"/>
          <w:szCs w:val="36"/>
          <w:lang w:val="en-CA"/>
          <w14:ligatures w14:val="none"/>
        </w:rPr>
        <w:t xml:space="preserve"> Sunday of the month) as “Food Bank Sunday”.  The following is a list of ideas for items that are really helpful and appreciated at the Food Bank:</w:t>
      </w:r>
    </w:p>
    <w:p w14:paraId="4EA6E42F" w14:textId="77777777" w:rsidR="00454566" w:rsidRPr="00454566" w:rsidRDefault="00454566" w:rsidP="00454566">
      <w:pPr>
        <w:spacing w:after="0"/>
        <w:rPr>
          <w:rFonts w:ascii="Albertus MT Lt" w:eastAsia="Calibri" w:hAnsi="Albertus MT Lt" w:cs="Times New Roman"/>
          <w:kern w:val="0"/>
          <w:sz w:val="36"/>
          <w:szCs w:val="36"/>
          <w:lang w:val="en-CA"/>
          <w14:ligatures w14:val="none"/>
        </w:rPr>
      </w:pPr>
    </w:p>
    <w:p w14:paraId="738CC14D"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Pasta of any kind and Kraft dinner</w:t>
      </w:r>
    </w:p>
    <w:p w14:paraId="79E0AC31"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 xml:space="preserve">Canned or boxed milk </w:t>
      </w:r>
    </w:p>
    <w:p w14:paraId="3B3AD281"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Canned vegetables</w:t>
      </w:r>
    </w:p>
    <w:p w14:paraId="5AAA7EB2"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Canned soup</w:t>
      </w:r>
    </w:p>
    <w:p w14:paraId="59CB58B7"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Spices including salt and pepper</w:t>
      </w:r>
    </w:p>
    <w:p w14:paraId="69174D74"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Tea bags and instant coffee</w:t>
      </w:r>
    </w:p>
    <w:p w14:paraId="3E034756"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 xml:space="preserve">Sugar </w:t>
      </w:r>
    </w:p>
    <w:p w14:paraId="1ED4932C"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Canned fish or meat</w:t>
      </w:r>
    </w:p>
    <w:p w14:paraId="5C1ECC29"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Hamburger Helper (no name brand is as good as the name brands)</w:t>
      </w:r>
    </w:p>
    <w:p w14:paraId="248B1E2F"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Peanut butter</w:t>
      </w:r>
    </w:p>
    <w:p w14:paraId="0811AA06"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Jams</w:t>
      </w:r>
    </w:p>
    <w:p w14:paraId="28B45D75"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Butter, margarine</w:t>
      </w:r>
    </w:p>
    <w:p w14:paraId="2A720A9A"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Eggs</w:t>
      </w:r>
    </w:p>
    <w:p w14:paraId="6D536C9C"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Cake mixes (frosting if possible)</w:t>
      </w:r>
    </w:p>
    <w:p w14:paraId="347A8BA4"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 xml:space="preserve">Cereal and oatmeal </w:t>
      </w:r>
    </w:p>
    <w:p w14:paraId="5C4BECDE"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Dish detergent</w:t>
      </w:r>
    </w:p>
    <w:p w14:paraId="67CAD5C4"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Hygiene, including feminine hygiene products</w:t>
      </w:r>
    </w:p>
    <w:p w14:paraId="6B77A73A" w14:textId="77777777" w:rsidR="00454566" w:rsidRPr="00454566" w:rsidRDefault="00454566" w:rsidP="00454566">
      <w:pPr>
        <w:numPr>
          <w:ilvl w:val="0"/>
          <w:numId w:val="2"/>
        </w:numPr>
        <w:spacing w:after="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Toilet tissue and Kleenex</w:t>
      </w:r>
    </w:p>
    <w:p w14:paraId="685752E8" w14:textId="77777777" w:rsidR="00454566" w:rsidRPr="00454566" w:rsidRDefault="00454566" w:rsidP="00454566">
      <w:pPr>
        <w:numPr>
          <w:ilvl w:val="0"/>
          <w:numId w:val="2"/>
        </w:numPr>
        <w:spacing w:after="0"/>
        <w:rPr>
          <w:rFonts w:ascii="Albertus MT Lt" w:eastAsia="Calibri" w:hAnsi="Albertus MT Lt" w:cs="Times New Roman"/>
          <w:b/>
          <w:bCs/>
          <w:kern w:val="0"/>
          <w:sz w:val="36"/>
          <w:szCs w:val="36"/>
          <w:lang w:val="en-CA"/>
          <w14:ligatures w14:val="none"/>
        </w:rPr>
      </w:pPr>
      <w:r w:rsidRPr="00454566">
        <w:rPr>
          <w:rFonts w:ascii="Albertus MT Lt" w:eastAsia="Calibri" w:hAnsi="Albertus MT Lt" w:cs="Times New Roman"/>
          <w:b/>
          <w:bCs/>
          <w:kern w:val="0"/>
          <w:sz w:val="36"/>
          <w:szCs w:val="36"/>
          <w:lang w:val="en-CA"/>
          <w14:ligatures w14:val="none"/>
        </w:rPr>
        <w:lastRenderedPageBreak/>
        <w:t>Cash donations allow the Food Bank staff to take advantage of sales, especially meats and dairy products</w:t>
      </w:r>
    </w:p>
    <w:p w14:paraId="79146B6A" w14:textId="77777777" w:rsidR="00454566" w:rsidRPr="00454566" w:rsidRDefault="00454566" w:rsidP="00454566">
      <w:pPr>
        <w:spacing w:after="0"/>
        <w:rPr>
          <w:rFonts w:ascii="Albertus MT Lt" w:eastAsia="Calibri" w:hAnsi="Albertus MT Lt" w:cs="Times New Roman"/>
          <w:kern w:val="0"/>
          <w:sz w:val="36"/>
          <w:szCs w:val="36"/>
          <w:lang w:val="en-CA"/>
          <w14:ligatures w14:val="none"/>
        </w:rPr>
      </w:pPr>
    </w:p>
    <w:p w14:paraId="1F69B93F" w14:textId="77777777" w:rsidR="00454566" w:rsidRPr="00454566" w:rsidRDefault="00454566" w:rsidP="00454566">
      <w:pPr>
        <w:spacing w:after="0"/>
        <w:rPr>
          <w:rFonts w:ascii="Albertus MT Lt" w:eastAsia="Calibri" w:hAnsi="Albertus MT Lt" w:cs="Times New Roman"/>
          <w:b/>
          <w:bCs/>
          <w:kern w:val="0"/>
          <w:sz w:val="36"/>
          <w:szCs w:val="36"/>
          <w:lang w:val="en-CA"/>
          <w14:ligatures w14:val="none"/>
        </w:rPr>
      </w:pPr>
      <w:r w:rsidRPr="00454566">
        <w:rPr>
          <w:rFonts w:ascii="Albertus MT Lt" w:eastAsia="Calibri" w:hAnsi="Albertus MT Lt" w:cs="Times New Roman"/>
          <w:b/>
          <w:bCs/>
          <w:kern w:val="0"/>
          <w:sz w:val="36"/>
          <w:szCs w:val="36"/>
          <w:lang w:val="en-CA"/>
          <w14:ligatures w14:val="none"/>
        </w:rPr>
        <w:t>SCRIPTURE READERS &amp; USHERS:</w:t>
      </w:r>
    </w:p>
    <w:p w14:paraId="35F4638E" w14:textId="77777777" w:rsidR="00454566" w:rsidRPr="00454566" w:rsidRDefault="00454566" w:rsidP="00454566">
      <w:pPr>
        <w:spacing w:after="0"/>
        <w:rPr>
          <w:rFonts w:ascii="Albertus MT Lt" w:eastAsia="Calibri" w:hAnsi="Albertus MT Lt" w:cs="Times New Roman"/>
          <w:b/>
          <w:bCs/>
          <w:kern w:val="0"/>
          <w:sz w:val="36"/>
          <w:szCs w:val="36"/>
          <w:lang w:val="en-CA"/>
          <w14:ligatures w14:val="none"/>
        </w:rPr>
      </w:pPr>
      <w:r w:rsidRPr="00454566">
        <w:rPr>
          <w:rFonts w:ascii="Albertus MT Lt" w:eastAsia="Calibri" w:hAnsi="Albertus MT Lt" w:cs="Times New Roman"/>
          <w:b/>
          <w:bCs/>
          <w:kern w:val="0"/>
          <w:sz w:val="36"/>
          <w:szCs w:val="36"/>
          <w:lang w:val="en-CA"/>
          <w14:ligatures w14:val="none"/>
        </w:rPr>
        <w:t xml:space="preserve">Reader:     </w:t>
      </w:r>
      <w:r w:rsidRPr="00454566">
        <w:rPr>
          <w:rFonts w:ascii="Albertus MT Lt" w:eastAsia="Calibri" w:hAnsi="Albertus MT Lt" w:cs="Times New Roman"/>
          <w:kern w:val="0"/>
          <w:sz w:val="36"/>
          <w:szCs w:val="36"/>
          <w:lang w:val="en-CA"/>
          <w14:ligatures w14:val="none"/>
        </w:rPr>
        <w:t>Brent MacQuarrie</w:t>
      </w:r>
    </w:p>
    <w:p w14:paraId="7B9C04DE" w14:textId="77777777" w:rsidR="00454566" w:rsidRPr="00454566" w:rsidRDefault="00454566" w:rsidP="00454566">
      <w:pPr>
        <w:spacing w:after="0" w:line="240" w:lineRule="auto"/>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b/>
          <w:bCs/>
          <w:kern w:val="0"/>
          <w:sz w:val="36"/>
          <w:szCs w:val="36"/>
          <w:lang w:val="en-CA"/>
          <w14:ligatures w14:val="none"/>
        </w:rPr>
        <w:t>Ushers</w:t>
      </w:r>
      <w:r w:rsidRPr="00454566">
        <w:rPr>
          <w:rFonts w:ascii="Albertus MT Lt" w:eastAsia="Calibri" w:hAnsi="Albertus MT Lt" w:cs="Times New Roman"/>
          <w:kern w:val="0"/>
          <w:sz w:val="36"/>
          <w:szCs w:val="36"/>
          <w:lang w:val="en-CA"/>
          <w14:ligatures w14:val="none"/>
        </w:rPr>
        <w:t xml:space="preserve">:     Main Door (Office) – Brent MacQuarrie              </w:t>
      </w:r>
    </w:p>
    <w:p w14:paraId="2B73A106" w14:textId="77777777" w:rsidR="00454566" w:rsidRPr="00454566" w:rsidRDefault="00454566" w:rsidP="00454566">
      <w:pPr>
        <w:spacing w:after="0" w:line="240" w:lineRule="auto"/>
        <w:ind w:left="720"/>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 xml:space="preserve">    James St. – Ruth-Anne MacIntosh</w:t>
      </w:r>
    </w:p>
    <w:p w14:paraId="0DF53E12" w14:textId="77777777" w:rsidR="00454566" w:rsidRPr="00454566" w:rsidRDefault="00454566" w:rsidP="00454566">
      <w:pPr>
        <w:spacing w:after="0" w:line="240" w:lineRule="auto"/>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kern w:val="0"/>
          <w:sz w:val="36"/>
          <w:szCs w:val="36"/>
          <w:lang w:val="en-CA"/>
          <w14:ligatures w14:val="none"/>
        </w:rPr>
        <w:t xml:space="preserve">              MacLean St. (Main Entrance steps) – Ellen Jardine</w:t>
      </w:r>
    </w:p>
    <w:p w14:paraId="145AF8AE" w14:textId="77777777" w:rsidR="00454566" w:rsidRPr="00454566" w:rsidRDefault="00454566" w:rsidP="00454566">
      <w:pPr>
        <w:spacing w:after="0" w:line="240" w:lineRule="auto"/>
        <w:rPr>
          <w:rFonts w:ascii="Albertus MT Lt" w:eastAsia="Calibri" w:hAnsi="Albertus MT Lt" w:cs="Times New Roman"/>
          <w:kern w:val="0"/>
          <w:sz w:val="36"/>
          <w:szCs w:val="36"/>
          <w:lang w:val="en-CA"/>
          <w14:ligatures w14:val="none"/>
        </w:rPr>
      </w:pPr>
      <w:r w:rsidRPr="00454566">
        <w:rPr>
          <w:rFonts w:ascii="Albertus MT Lt" w:eastAsia="Calibri" w:hAnsi="Albertus MT Lt" w:cs="Times New Roman"/>
          <w:b/>
          <w:bCs/>
          <w:kern w:val="0"/>
          <w:sz w:val="36"/>
          <w:szCs w:val="36"/>
          <w:lang w:val="en-CA"/>
          <w14:ligatures w14:val="none"/>
        </w:rPr>
        <w:t>EARLY CHRISTIAN EDUCATORS:</w:t>
      </w:r>
      <w:r w:rsidRPr="00454566">
        <w:rPr>
          <w:rFonts w:ascii="Albertus MT Lt" w:eastAsia="Calibri" w:hAnsi="Albertus MT Lt" w:cs="Times New Roman"/>
          <w:kern w:val="0"/>
          <w:sz w:val="36"/>
          <w:szCs w:val="36"/>
          <w:lang w:val="en-CA"/>
          <w14:ligatures w14:val="none"/>
        </w:rPr>
        <w:t xml:space="preserve"> Lynne Ann &amp; Lois MacLellan</w:t>
      </w:r>
    </w:p>
    <w:p w14:paraId="0102F146" w14:textId="77777777" w:rsidR="00454566" w:rsidRPr="00454566" w:rsidRDefault="00454566" w:rsidP="00454566">
      <w:pPr>
        <w:spacing w:after="0" w:line="240" w:lineRule="auto"/>
        <w:rPr>
          <w:rFonts w:ascii="Albertus MT Lt" w:eastAsia="Calibri" w:hAnsi="Albertus MT Lt" w:cs="Times New Roman"/>
          <w:kern w:val="0"/>
          <w:sz w:val="36"/>
          <w:szCs w:val="36"/>
          <w:lang w:val="en-CA"/>
          <w14:ligatures w14:val="none"/>
        </w:rPr>
      </w:pPr>
    </w:p>
    <w:p w14:paraId="64FA3F95" w14:textId="77777777" w:rsidR="00CC4A13" w:rsidRPr="007D37AE" w:rsidRDefault="00CC4A13" w:rsidP="00CC4A13">
      <w:pPr>
        <w:spacing w:after="0" w:line="240" w:lineRule="auto"/>
        <w:rPr>
          <w:rFonts w:ascii="Albertus MT Lt" w:eastAsia="Calibri" w:hAnsi="Albertus MT Lt" w:cs="Times New Roman"/>
          <w:kern w:val="0"/>
          <w:sz w:val="36"/>
          <w:szCs w:val="36"/>
          <w14:ligatures w14:val="none"/>
        </w:rPr>
      </w:pPr>
    </w:p>
    <w:p w14:paraId="6F662CB1" w14:textId="77777777" w:rsidR="00CC4A13" w:rsidRPr="007D37AE" w:rsidRDefault="00CC4A13" w:rsidP="00CC4A13">
      <w:pPr>
        <w:pBdr>
          <w:top w:val="single" w:sz="4" w:space="1" w:color="auto"/>
          <w:left w:val="single" w:sz="4" w:space="4" w:color="auto"/>
          <w:bottom w:val="single" w:sz="4" w:space="1" w:color="auto"/>
          <w:right w:val="single" w:sz="4" w:space="4" w:color="auto"/>
        </w:pBdr>
        <w:spacing w:after="0" w:line="240" w:lineRule="auto"/>
        <w:jc w:val="both"/>
        <w:rPr>
          <w:rFonts w:ascii="Albertus MT Lt" w:eastAsia="Calibri" w:hAnsi="Albertus MT Lt" w:cs="Times New Roman"/>
          <w:iCs/>
          <w:kern w:val="0"/>
          <w:sz w:val="36"/>
          <w:szCs w:val="36"/>
          <w14:ligatures w14:val="none"/>
        </w:rPr>
      </w:pPr>
      <w:r w:rsidRPr="007D37AE">
        <w:rPr>
          <w:rFonts w:ascii="Albertus MT Lt" w:eastAsia="Calibri" w:hAnsi="Albertus MT Lt" w:cs="Times New Roman"/>
          <w:b/>
          <w:kern w:val="0"/>
          <w:sz w:val="36"/>
          <w:szCs w:val="36"/>
          <w14:ligatures w14:val="none"/>
        </w:rPr>
        <w:t>Mission Statement:</w:t>
      </w:r>
      <w:r w:rsidRPr="007D37AE">
        <w:rPr>
          <w:rFonts w:ascii="Albertus MT Lt" w:eastAsia="Calibri" w:hAnsi="Albertus MT Lt" w:cs="Times New Roman"/>
          <w:kern w:val="0"/>
          <w:sz w:val="36"/>
          <w:szCs w:val="36"/>
          <w14:ligatures w14:val="none"/>
        </w:rPr>
        <w:t xml:space="preserve"> </w:t>
      </w:r>
      <w:r w:rsidRPr="007D37AE">
        <w:rPr>
          <w:rFonts w:ascii="Albertus MT Lt" w:eastAsia="Calibri" w:hAnsi="Albertus MT Lt" w:cs="Times New Roman"/>
          <w:iCs/>
          <w:kern w:val="0"/>
          <w:sz w:val="36"/>
          <w:szCs w:val="36"/>
          <w14:ligatures w14:val="none"/>
        </w:rPr>
        <w:t>But he’s already made it plain how to live, what to do, what God is looking for in men and women.  It’s quite simple.  Do what is fair and just to your neighbor, be compassionate and loyal in your love, and don’t take yourself too seriously – take God seriously.        Micah 6: 8-The Message</w:t>
      </w:r>
    </w:p>
    <w:p w14:paraId="3DCD72EB" w14:textId="77777777" w:rsidR="00CC4A13" w:rsidRPr="007D37AE" w:rsidRDefault="00CC4A13" w:rsidP="00CC4A13">
      <w:pPr>
        <w:spacing w:line="240" w:lineRule="auto"/>
        <w:jc w:val="center"/>
        <w:rPr>
          <w:rFonts w:ascii="Albertus MT Lt" w:eastAsia="Calibri" w:hAnsi="Albertus MT Lt" w:cs="Times New Roman"/>
          <w:b/>
          <w:bCs/>
          <w:kern w:val="0"/>
          <w:sz w:val="36"/>
          <w:szCs w:val="36"/>
          <w:u w:val="single"/>
          <w14:ligatures w14:val="none"/>
        </w:rPr>
      </w:pPr>
    </w:p>
    <w:p w14:paraId="1DBE1801" w14:textId="77777777" w:rsidR="007D37AE" w:rsidRPr="007D37AE" w:rsidRDefault="007D37AE" w:rsidP="007D37AE">
      <w:pPr>
        <w:spacing w:after="0" w:line="240" w:lineRule="auto"/>
        <w:outlineLvl w:val="0"/>
        <w:rPr>
          <w:rFonts w:ascii="Albertus MT Lt" w:eastAsia="Calibri" w:hAnsi="Albertus MT Lt" w:cs="Times New Roman"/>
          <w:b/>
          <w:bCs/>
          <w:kern w:val="36"/>
          <w:sz w:val="36"/>
          <w:szCs w:val="36"/>
          <w14:ligatures w14:val="none"/>
        </w:rPr>
      </w:pPr>
    </w:p>
    <w:bookmarkEnd w:id="6"/>
    <w:p w14:paraId="6EB68F05" w14:textId="77777777" w:rsidR="007D37AE" w:rsidRPr="007D37AE" w:rsidRDefault="007D37AE" w:rsidP="007D37AE">
      <w:pPr>
        <w:tabs>
          <w:tab w:val="left" w:pos="915"/>
        </w:tabs>
        <w:spacing w:after="0" w:line="240" w:lineRule="auto"/>
        <w:jc w:val="center"/>
        <w:rPr>
          <w:rFonts w:ascii="Albertus MT Lt" w:eastAsia="Calibri" w:hAnsi="Albertus MT Lt" w:cs="Times New Roman"/>
          <w:kern w:val="0"/>
          <w:sz w:val="36"/>
          <w:szCs w:val="36"/>
          <w14:ligatures w14:val="none"/>
        </w:rPr>
      </w:pPr>
    </w:p>
    <w:p w14:paraId="7A4AE9B9" w14:textId="77777777" w:rsidR="007D37AE" w:rsidRPr="007D37AE" w:rsidRDefault="007D37AE" w:rsidP="007D37AE">
      <w:pPr>
        <w:rPr>
          <w:rFonts w:ascii="Albertus MT Lt" w:eastAsia="Calibri" w:hAnsi="Albertus MT Lt" w:cs="Times New Roman"/>
          <w:b/>
          <w:bCs/>
          <w:kern w:val="0"/>
          <w:sz w:val="36"/>
          <w:szCs w:val="36"/>
          <w:u w:val="single"/>
          <w14:ligatures w14:val="none"/>
        </w:rPr>
      </w:pPr>
      <w:r w:rsidRPr="007D37AE">
        <w:rPr>
          <w:rFonts w:ascii="Albertus MT Lt" w:eastAsia="Calibri" w:hAnsi="Albertus MT Lt" w:cs="Times New Roman"/>
          <w:b/>
          <w:bCs/>
          <w:kern w:val="0"/>
          <w:sz w:val="36"/>
          <w:szCs w:val="36"/>
          <w:u w:val="single"/>
          <w14:ligatures w14:val="none"/>
        </w:rPr>
        <w:br w:type="page"/>
      </w:r>
    </w:p>
    <w:p w14:paraId="15789A45" w14:textId="77777777" w:rsidR="009B4A1A" w:rsidRPr="00454566" w:rsidRDefault="009B4A1A">
      <w:pPr>
        <w:rPr>
          <w:rFonts w:ascii="Albertus MT Lt" w:hAnsi="Albertus MT Lt"/>
          <w:sz w:val="36"/>
          <w:szCs w:val="36"/>
        </w:rPr>
      </w:pPr>
    </w:p>
    <w:p w14:paraId="60DA947E" w14:textId="77777777" w:rsidR="009C38A8" w:rsidRPr="00454566" w:rsidRDefault="009C38A8">
      <w:pPr>
        <w:rPr>
          <w:rFonts w:ascii="Albertus MT Lt" w:hAnsi="Albertus MT Lt"/>
          <w:sz w:val="36"/>
          <w:szCs w:val="36"/>
        </w:rPr>
      </w:pPr>
    </w:p>
    <w:sectPr w:rsidR="009C38A8" w:rsidRPr="0045456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6906" w14:textId="77777777" w:rsidR="00EE3A43" w:rsidRDefault="00EE3A43" w:rsidP="00392B65">
      <w:pPr>
        <w:spacing w:after="0" w:line="240" w:lineRule="auto"/>
      </w:pPr>
      <w:r>
        <w:separator/>
      </w:r>
    </w:p>
  </w:endnote>
  <w:endnote w:type="continuationSeparator" w:id="0">
    <w:p w14:paraId="61F76F7E" w14:textId="77777777" w:rsidR="00EE3A43" w:rsidRDefault="00EE3A43" w:rsidP="0039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603656"/>
      <w:docPartObj>
        <w:docPartGallery w:val="Page Numbers (Bottom of Page)"/>
        <w:docPartUnique/>
      </w:docPartObj>
    </w:sdtPr>
    <w:sdtEndPr>
      <w:rPr>
        <w:noProof/>
      </w:rPr>
    </w:sdtEndPr>
    <w:sdtContent>
      <w:p w14:paraId="7699647B" w14:textId="174E65F1" w:rsidR="00392B65" w:rsidRDefault="00392B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A48A2" w14:textId="77777777" w:rsidR="00392B65" w:rsidRDefault="00392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5E19" w14:textId="77777777" w:rsidR="00EE3A43" w:rsidRDefault="00EE3A43" w:rsidP="00392B65">
      <w:pPr>
        <w:spacing w:after="0" w:line="240" w:lineRule="auto"/>
      </w:pPr>
      <w:r>
        <w:separator/>
      </w:r>
    </w:p>
  </w:footnote>
  <w:footnote w:type="continuationSeparator" w:id="0">
    <w:p w14:paraId="1FEC813C" w14:textId="77777777" w:rsidR="00EE3A43" w:rsidRDefault="00EE3A43" w:rsidP="00392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934345"/>
    <w:multiLevelType w:val="hybridMultilevel"/>
    <w:tmpl w:val="96DC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63402"/>
    <w:multiLevelType w:val="hybridMultilevel"/>
    <w:tmpl w:val="10B2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419405">
    <w:abstractNumId w:val="0"/>
  </w:num>
  <w:num w:numId="2" w16cid:durableId="92996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AE"/>
    <w:rsid w:val="00391CB7"/>
    <w:rsid w:val="00392B65"/>
    <w:rsid w:val="00454566"/>
    <w:rsid w:val="004B1586"/>
    <w:rsid w:val="00762543"/>
    <w:rsid w:val="007D37AE"/>
    <w:rsid w:val="00834C80"/>
    <w:rsid w:val="009B4A1A"/>
    <w:rsid w:val="009C38A8"/>
    <w:rsid w:val="00AB6F74"/>
    <w:rsid w:val="00AF7791"/>
    <w:rsid w:val="00B070E8"/>
    <w:rsid w:val="00B620CF"/>
    <w:rsid w:val="00CC4A13"/>
    <w:rsid w:val="00CE553E"/>
    <w:rsid w:val="00EB31B9"/>
    <w:rsid w:val="00EE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57FA"/>
  <w15:chartTrackingRefBased/>
  <w15:docId w15:val="{771B3852-66CA-440A-84F3-5DADA37B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3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3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3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3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3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3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3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3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3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37AE"/>
    <w:rPr>
      <w:rFonts w:eastAsiaTheme="majorEastAsia" w:cstheme="majorBidi"/>
      <w:color w:val="272727" w:themeColor="text1" w:themeTint="D8"/>
    </w:rPr>
  </w:style>
  <w:style w:type="paragraph" w:styleId="Title">
    <w:name w:val="Title"/>
    <w:basedOn w:val="Normal"/>
    <w:next w:val="Normal"/>
    <w:link w:val="TitleChar"/>
    <w:uiPriority w:val="10"/>
    <w:qFormat/>
    <w:rsid w:val="007D3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37AE"/>
    <w:pPr>
      <w:spacing w:before="160"/>
      <w:jc w:val="center"/>
    </w:pPr>
    <w:rPr>
      <w:i/>
      <w:iCs/>
      <w:color w:val="404040" w:themeColor="text1" w:themeTint="BF"/>
    </w:rPr>
  </w:style>
  <w:style w:type="character" w:customStyle="1" w:styleId="QuoteChar">
    <w:name w:val="Quote Char"/>
    <w:basedOn w:val="DefaultParagraphFont"/>
    <w:link w:val="Quote"/>
    <w:uiPriority w:val="29"/>
    <w:rsid w:val="007D37AE"/>
    <w:rPr>
      <w:i/>
      <w:iCs/>
      <w:color w:val="404040" w:themeColor="text1" w:themeTint="BF"/>
    </w:rPr>
  </w:style>
  <w:style w:type="paragraph" w:styleId="ListParagraph">
    <w:name w:val="List Paragraph"/>
    <w:basedOn w:val="Normal"/>
    <w:uiPriority w:val="34"/>
    <w:qFormat/>
    <w:rsid w:val="007D37AE"/>
    <w:pPr>
      <w:ind w:left="720"/>
      <w:contextualSpacing/>
    </w:pPr>
  </w:style>
  <w:style w:type="character" w:styleId="IntenseEmphasis">
    <w:name w:val="Intense Emphasis"/>
    <w:basedOn w:val="DefaultParagraphFont"/>
    <w:uiPriority w:val="21"/>
    <w:qFormat/>
    <w:rsid w:val="007D37AE"/>
    <w:rPr>
      <w:i/>
      <w:iCs/>
      <w:color w:val="0F4761" w:themeColor="accent1" w:themeShade="BF"/>
    </w:rPr>
  </w:style>
  <w:style w:type="paragraph" w:styleId="IntenseQuote">
    <w:name w:val="Intense Quote"/>
    <w:basedOn w:val="Normal"/>
    <w:next w:val="Normal"/>
    <w:link w:val="IntenseQuoteChar"/>
    <w:uiPriority w:val="30"/>
    <w:qFormat/>
    <w:rsid w:val="007D3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7AE"/>
    <w:rPr>
      <w:i/>
      <w:iCs/>
      <w:color w:val="0F4761" w:themeColor="accent1" w:themeShade="BF"/>
    </w:rPr>
  </w:style>
  <w:style w:type="character" w:styleId="IntenseReference">
    <w:name w:val="Intense Reference"/>
    <w:basedOn w:val="DefaultParagraphFont"/>
    <w:uiPriority w:val="32"/>
    <w:qFormat/>
    <w:rsid w:val="007D37AE"/>
    <w:rPr>
      <w:b/>
      <w:bCs/>
      <w:smallCaps/>
      <w:color w:val="0F4761" w:themeColor="accent1" w:themeShade="BF"/>
      <w:spacing w:val="5"/>
    </w:rPr>
  </w:style>
  <w:style w:type="paragraph" w:styleId="Header">
    <w:name w:val="header"/>
    <w:basedOn w:val="Normal"/>
    <w:link w:val="HeaderChar"/>
    <w:uiPriority w:val="99"/>
    <w:unhideWhenUsed/>
    <w:rsid w:val="00392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B65"/>
  </w:style>
  <w:style w:type="paragraph" w:styleId="Footer">
    <w:name w:val="footer"/>
    <w:basedOn w:val="Normal"/>
    <w:link w:val="FooterChar"/>
    <w:uiPriority w:val="99"/>
    <w:unhideWhenUsed/>
    <w:rsid w:val="00392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5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yick96@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8</cp:revision>
  <cp:lastPrinted>2025-01-23T17:00:00Z</cp:lastPrinted>
  <dcterms:created xsi:type="dcterms:W3CDTF">2025-01-23T15:39:00Z</dcterms:created>
  <dcterms:modified xsi:type="dcterms:W3CDTF">2025-01-23T17:03:00Z</dcterms:modified>
</cp:coreProperties>
</file>