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3F1489" w14:textId="77777777" w:rsidR="00763AE6" w:rsidRDefault="00000000">
      <w:pPr>
        <w:spacing w:after="0" w:line="259" w:lineRule="auto"/>
        <w:ind w:left="0" w:firstLine="0"/>
        <w:jc w:val="left"/>
      </w:pPr>
      <w:r>
        <w:rPr>
          <w:rFonts w:ascii="Times New Roman" w:eastAsia="Times New Roman" w:hAnsi="Times New Roman" w:cs="Times New Roman"/>
          <w:b w:val="0"/>
          <w:sz w:val="24"/>
        </w:rPr>
        <w:t xml:space="preserve"> </w:t>
      </w:r>
    </w:p>
    <w:p w14:paraId="72D1F6AD" w14:textId="7BF1473A" w:rsidR="00A06EC1" w:rsidRDefault="00000000" w:rsidP="00A06EC1">
      <w:pPr>
        <w:spacing w:after="4" w:line="259" w:lineRule="auto"/>
        <w:ind w:left="0" w:firstLine="0"/>
        <w:jc w:val="center"/>
        <w:rPr>
          <w:rFonts w:ascii="Poppins" w:hAnsi="Poppins" w:cs="Poppins"/>
          <w:i/>
        </w:rPr>
      </w:pPr>
      <w:r w:rsidRPr="00A06EC1">
        <w:rPr>
          <w:rFonts w:ascii="Poppins" w:hAnsi="Poppins" w:cs="Poppins"/>
          <w:i/>
        </w:rPr>
        <w:t>St. Paul’s Presbyterian Church</w:t>
      </w:r>
    </w:p>
    <w:p w14:paraId="14187B58" w14:textId="7DC48501" w:rsidR="00763AE6" w:rsidRPr="00D36F32" w:rsidRDefault="00000000" w:rsidP="00A06EC1">
      <w:pPr>
        <w:spacing w:after="4" w:line="259" w:lineRule="auto"/>
        <w:ind w:left="0" w:firstLine="0"/>
        <w:jc w:val="center"/>
        <w:rPr>
          <w:rFonts w:ascii="Poppins" w:hAnsi="Poppins" w:cs="Poppins"/>
          <w:color w:val="auto"/>
        </w:rPr>
      </w:pPr>
      <w:hyperlink r:id="rId6" w:history="1">
        <w:r w:rsidR="00D36F32" w:rsidRPr="00D36F32">
          <w:rPr>
            <w:rStyle w:val="Hyperlink"/>
            <w:rFonts w:ascii="Poppins" w:hAnsi="Poppins" w:cs="Poppins"/>
            <w:color w:val="auto"/>
          </w:rPr>
          <w:t>https://pccweb.ca/stpauls</w:t>
        </w:r>
      </w:hyperlink>
    </w:p>
    <w:p w14:paraId="2DFB34D0" w14:textId="77777777" w:rsidR="00D36F32" w:rsidRDefault="00D36F32" w:rsidP="00A06EC1">
      <w:pPr>
        <w:spacing w:after="4" w:line="259" w:lineRule="auto"/>
        <w:ind w:left="0" w:firstLine="0"/>
        <w:jc w:val="center"/>
        <w:rPr>
          <w:rFonts w:ascii="Poppins" w:hAnsi="Poppins" w:cs="Poppins"/>
        </w:rPr>
      </w:pPr>
    </w:p>
    <w:p w14:paraId="601D9400" w14:textId="0B6EE31A" w:rsidR="00D36F32" w:rsidRPr="00A06EC1" w:rsidRDefault="00D36F32" w:rsidP="00A06EC1">
      <w:pPr>
        <w:spacing w:after="4" w:line="259" w:lineRule="auto"/>
        <w:ind w:left="0" w:firstLine="0"/>
        <w:jc w:val="center"/>
      </w:pPr>
      <w:r w:rsidRPr="00A231DC">
        <w:rPr>
          <w:rFonts w:ascii="Poppins" w:hAnsi="Poppins" w:cs="Poppins"/>
          <w:noProof/>
        </w:rPr>
        <w:drawing>
          <wp:anchor distT="0" distB="0" distL="114300" distR="114300" simplePos="0" relativeHeight="251659264" behindDoc="0" locked="0" layoutInCell="1" allowOverlap="0" wp14:anchorId="380B2547" wp14:editId="64F4115E">
            <wp:simplePos x="0" y="0"/>
            <wp:positionH relativeFrom="column">
              <wp:posOffset>0</wp:posOffset>
            </wp:positionH>
            <wp:positionV relativeFrom="paragraph">
              <wp:posOffset>190500</wp:posOffset>
            </wp:positionV>
            <wp:extent cx="918845" cy="576580"/>
            <wp:effectExtent l="0" t="0" r="0" b="0"/>
            <wp:wrapSquare wrapText="bothSides"/>
            <wp:docPr id="205" name="Picture 205" descr="A black and white image of a building&#10;&#10;Description automatically generated"/>
            <wp:cNvGraphicFramePr/>
            <a:graphic xmlns:a="http://schemas.openxmlformats.org/drawingml/2006/main">
              <a:graphicData uri="http://schemas.openxmlformats.org/drawingml/2006/picture">
                <pic:pic xmlns:pic="http://schemas.openxmlformats.org/drawingml/2006/picture">
                  <pic:nvPicPr>
                    <pic:cNvPr id="205" name="Picture 205" descr="A black and white image of a building&#10;&#10;Description automatically generated"/>
                    <pic:cNvPicPr/>
                  </pic:nvPicPr>
                  <pic:blipFill>
                    <a:blip r:embed="rId7"/>
                    <a:stretch>
                      <a:fillRect/>
                    </a:stretch>
                  </pic:blipFill>
                  <pic:spPr>
                    <a:xfrm>
                      <a:off x="0" y="0"/>
                      <a:ext cx="918845" cy="576580"/>
                    </a:xfrm>
                    <a:prstGeom prst="rect">
                      <a:avLst/>
                    </a:prstGeom>
                  </pic:spPr>
                </pic:pic>
              </a:graphicData>
            </a:graphic>
          </wp:anchor>
        </w:drawing>
      </w:r>
    </w:p>
    <w:p w14:paraId="0A40A5B4" w14:textId="183C1538" w:rsidR="00763AE6" w:rsidRPr="00A06EC1" w:rsidRDefault="00000000" w:rsidP="00D36F32">
      <w:pPr>
        <w:tabs>
          <w:tab w:val="left" w:pos="4536"/>
          <w:tab w:val="left" w:pos="4678"/>
          <w:tab w:val="center" w:pos="5922"/>
        </w:tabs>
        <w:spacing w:after="0" w:line="259" w:lineRule="auto"/>
        <w:ind w:left="1134" w:hanging="1149"/>
        <w:jc w:val="left"/>
        <w:rPr>
          <w:rFonts w:ascii="Poppins" w:hAnsi="Poppins" w:cs="Poppins"/>
        </w:rPr>
      </w:pPr>
      <w:r w:rsidRPr="00A06EC1">
        <w:rPr>
          <w:rFonts w:ascii="Poppins" w:hAnsi="Poppins" w:cs="Poppins"/>
        </w:rPr>
        <w:t xml:space="preserve">Interim Moderator: </w:t>
      </w:r>
      <w:r w:rsidR="00010D6B">
        <w:rPr>
          <w:rFonts w:ascii="Poppins" w:hAnsi="Poppins" w:cs="Poppins"/>
        </w:rPr>
        <w:t xml:space="preserve">                       </w:t>
      </w:r>
      <w:r w:rsidR="00010D6B">
        <w:rPr>
          <w:rFonts w:ascii="Poppins" w:hAnsi="Poppins" w:cs="Poppins"/>
        </w:rPr>
        <w:tab/>
      </w:r>
      <w:r w:rsidRPr="00A06EC1">
        <w:rPr>
          <w:rFonts w:ascii="Poppins" w:hAnsi="Poppins" w:cs="Poppins"/>
          <w:b w:val="0"/>
        </w:rPr>
        <w:t>Rev. Robert Lyle</w:t>
      </w:r>
      <w:r w:rsidRPr="00A06EC1">
        <w:rPr>
          <w:rFonts w:ascii="Poppins" w:hAnsi="Poppins" w:cs="Poppins"/>
        </w:rPr>
        <w:t xml:space="preserve"> </w:t>
      </w:r>
    </w:p>
    <w:p w14:paraId="6D21AFD9" w14:textId="512DFD94" w:rsidR="00763AE6" w:rsidRPr="00A06EC1" w:rsidRDefault="00A06EC1" w:rsidP="00D36F32">
      <w:pPr>
        <w:tabs>
          <w:tab w:val="left" w:pos="4536"/>
          <w:tab w:val="center" w:pos="4678"/>
          <w:tab w:val="center" w:pos="5748"/>
        </w:tabs>
        <w:spacing w:after="0" w:line="259" w:lineRule="auto"/>
        <w:ind w:left="0" w:firstLine="0"/>
        <w:jc w:val="left"/>
        <w:rPr>
          <w:rFonts w:ascii="Poppins" w:hAnsi="Poppins" w:cs="Poppins"/>
        </w:rPr>
      </w:pPr>
      <w:r w:rsidRPr="00A06EC1">
        <w:rPr>
          <w:rFonts w:ascii="Poppins" w:hAnsi="Poppins" w:cs="Poppins"/>
        </w:rPr>
        <w:t xml:space="preserve">Clerk of Session: </w:t>
      </w:r>
      <w:r w:rsidR="00010D6B">
        <w:rPr>
          <w:rFonts w:ascii="Poppins" w:hAnsi="Poppins" w:cs="Poppins"/>
        </w:rPr>
        <w:tab/>
      </w:r>
      <w:r w:rsidR="00D36F32">
        <w:rPr>
          <w:rFonts w:ascii="Poppins" w:hAnsi="Poppins" w:cs="Poppins"/>
        </w:rPr>
        <w:tab/>
      </w:r>
      <w:r w:rsidR="00D36F32">
        <w:rPr>
          <w:rFonts w:ascii="Poppins" w:hAnsi="Poppins" w:cs="Poppins"/>
        </w:rPr>
        <w:tab/>
      </w:r>
      <w:r w:rsidRPr="00A06EC1">
        <w:rPr>
          <w:rFonts w:ascii="Poppins" w:hAnsi="Poppins" w:cs="Poppins"/>
          <w:b w:val="0"/>
        </w:rPr>
        <w:t xml:space="preserve">Jan </w:t>
      </w:r>
      <w:proofErr w:type="spellStart"/>
      <w:r w:rsidRPr="00A06EC1">
        <w:rPr>
          <w:rFonts w:ascii="Poppins" w:hAnsi="Poppins" w:cs="Poppins"/>
          <w:b w:val="0"/>
        </w:rPr>
        <w:t>Alchorn</w:t>
      </w:r>
      <w:proofErr w:type="spellEnd"/>
      <w:r w:rsidRPr="00A06EC1">
        <w:rPr>
          <w:rFonts w:ascii="Poppins" w:hAnsi="Poppins" w:cs="Poppins"/>
        </w:rPr>
        <w:t xml:space="preserve"> </w:t>
      </w:r>
    </w:p>
    <w:p w14:paraId="5FE67992" w14:textId="00C8CCA7" w:rsidR="00D36F32" w:rsidRDefault="00A06EC1" w:rsidP="00D36F32">
      <w:pPr>
        <w:tabs>
          <w:tab w:val="left" w:pos="1134"/>
          <w:tab w:val="center" w:pos="3057"/>
          <w:tab w:val="center" w:pos="4318"/>
          <w:tab w:val="left" w:pos="4536"/>
          <w:tab w:val="center" w:pos="5874"/>
        </w:tabs>
        <w:spacing w:after="0" w:line="259" w:lineRule="auto"/>
        <w:ind w:left="1134" w:hanging="720"/>
        <w:jc w:val="left"/>
        <w:rPr>
          <w:rFonts w:ascii="Poppins" w:hAnsi="Poppins" w:cs="Poppins"/>
          <w:b w:val="0"/>
        </w:rPr>
      </w:pPr>
      <w:r w:rsidRPr="00A06EC1">
        <w:rPr>
          <w:rFonts w:ascii="Poppins" w:hAnsi="Poppins" w:cs="Poppins"/>
        </w:rPr>
        <w:t xml:space="preserve">Music Director: </w:t>
      </w:r>
      <w:r w:rsidRPr="00A06EC1">
        <w:rPr>
          <w:rFonts w:ascii="Poppins" w:hAnsi="Poppins" w:cs="Poppins"/>
        </w:rPr>
        <w:tab/>
        <w:t xml:space="preserve"> </w:t>
      </w:r>
      <w:r w:rsidRPr="00A06EC1">
        <w:rPr>
          <w:rFonts w:ascii="Poppins" w:hAnsi="Poppins" w:cs="Poppins"/>
        </w:rPr>
        <w:tab/>
        <w:t xml:space="preserve">      </w:t>
      </w:r>
      <w:r w:rsidR="00D92BFB">
        <w:rPr>
          <w:rFonts w:ascii="Poppins" w:hAnsi="Poppins" w:cs="Poppins"/>
        </w:rPr>
        <w:t xml:space="preserve">     </w:t>
      </w:r>
      <w:r w:rsidR="00010D6B">
        <w:rPr>
          <w:rFonts w:ascii="Poppins" w:hAnsi="Poppins" w:cs="Poppins"/>
        </w:rPr>
        <w:t xml:space="preserve"> </w:t>
      </w:r>
      <w:r w:rsidR="00D36F32">
        <w:rPr>
          <w:rFonts w:ascii="Poppins" w:hAnsi="Poppins" w:cs="Poppins"/>
          <w:b w:val="0"/>
        </w:rPr>
        <w:t>Sue Murray</w:t>
      </w:r>
    </w:p>
    <w:p w14:paraId="58B5B157" w14:textId="2671E0D3" w:rsidR="00763AE6" w:rsidRDefault="00D36F32" w:rsidP="00D36F32">
      <w:pPr>
        <w:tabs>
          <w:tab w:val="left" w:pos="1134"/>
          <w:tab w:val="center" w:pos="3057"/>
          <w:tab w:val="center" w:pos="4318"/>
          <w:tab w:val="left" w:pos="4536"/>
          <w:tab w:val="center" w:pos="5874"/>
        </w:tabs>
        <w:spacing w:after="120" w:line="259" w:lineRule="auto"/>
        <w:ind w:left="1134" w:hanging="720"/>
        <w:jc w:val="left"/>
        <w:rPr>
          <w:rFonts w:ascii="Poppins" w:hAnsi="Poppins" w:cs="Poppins"/>
          <w:b w:val="0"/>
        </w:rPr>
      </w:pPr>
      <w:r>
        <w:rPr>
          <w:rFonts w:ascii="Poppins" w:hAnsi="Poppins" w:cs="Poppins"/>
        </w:rPr>
        <w:t xml:space="preserve">                          </w:t>
      </w:r>
      <w:r w:rsidR="0013403F" w:rsidRPr="00A06EC1">
        <w:rPr>
          <w:rFonts w:ascii="Poppins" w:hAnsi="Poppins" w:cs="Poppins"/>
        </w:rPr>
        <w:t xml:space="preserve">Leading Worship Today        </w:t>
      </w:r>
      <w:r>
        <w:rPr>
          <w:rFonts w:ascii="Poppins" w:hAnsi="Poppins" w:cs="Poppins"/>
        </w:rPr>
        <w:t xml:space="preserve">          </w:t>
      </w:r>
      <w:r w:rsidRPr="00D36F32">
        <w:rPr>
          <w:rFonts w:ascii="Poppins" w:hAnsi="Poppins" w:cs="Poppins"/>
          <w:b w:val="0"/>
          <w:bCs/>
        </w:rPr>
        <w:t xml:space="preserve">Rev. </w:t>
      </w:r>
      <w:r w:rsidR="00010D6B" w:rsidRPr="00D36F32">
        <w:rPr>
          <w:rFonts w:ascii="Poppins" w:hAnsi="Poppins" w:cs="Poppins"/>
          <w:b w:val="0"/>
          <w:bCs/>
        </w:rPr>
        <w:t>Bob</w:t>
      </w:r>
      <w:r w:rsidR="00010D6B">
        <w:rPr>
          <w:rFonts w:ascii="Poppins" w:hAnsi="Poppins" w:cs="Poppins"/>
          <w:b w:val="0"/>
        </w:rPr>
        <w:t xml:space="preserve"> Lyle</w:t>
      </w:r>
    </w:p>
    <w:p w14:paraId="7508DE8C" w14:textId="104313F9" w:rsidR="00010D6B" w:rsidRDefault="00D60DBE" w:rsidP="00D36F32">
      <w:pPr>
        <w:spacing w:after="120" w:line="259" w:lineRule="auto"/>
        <w:ind w:right="47"/>
        <w:jc w:val="center"/>
        <w:rPr>
          <w:rFonts w:ascii="Poppins" w:hAnsi="Poppins" w:cs="Poppins"/>
          <w:b w:val="0"/>
        </w:rPr>
      </w:pPr>
      <w:r>
        <w:rPr>
          <w:rFonts w:ascii="Poppins" w:hAnsi="Poppins" w:cs="Poppins"/>
          <w:b w:val="0"/>
        </w:rPr>
        <w:t>May 5th</w:t>
      </w:r>
      <w:r w:rsidR="004D2066" w:rsidRPr="00A06EC1">
        <w:rPr>
          <w:rFonts w:ascii="Poppins" w:hAnsi="Poppins" w:cs="Poppins"/>
          <w:b w:val="0"/>
        </w:rPr>
        <w:t>,</w:t>
      </w:r>
      <w:r w:rsidR="00494429">
        <w:rPr>
          <w:rFonts w:ascii="Poppins" w:hAnsi="Poppins" w:cs="Poppins"/>
          <w:b w:val="0"/>
        </w:rPr>
        <w:t xml:space="preserve"> </w:t>
      </w:r>
      <w:proofErr w:type="gramStart"/>
      <w:r w:rsidR="00AE36C9" w:rsidRPr="00A06EC1">
        <w:rPr>
          <w:rFonts w:ascii="Poppins" w:hAnsi="Poppins" w:cs="Poppins"/>
          <w:b w:val="0"/>
        </w:rPr>
        <w:t>2024</w:t>
      </w:r>
      <w:proofErr w:type="gramEnd"/>
      <w:r w:rsidR="00D36F32">
        <w:rPr>
          <w:rFonts w:ascii="Poppins" w:hAnsi="Poppins" w:cs="Poppins"/>
          <w:b w:val="0"/>
        </w:rPr>
        <w:t xml:space="preserve"> </w:t>
      </w:r>
      <w:r w:rsidR="00010D6B">
        <w:rPr>
          <w:rFonts w:ascii="Poppins" w:hAnsi="Poppins" w:cs="Poppins"/>
          <w:b w:val="0"/>
        </w:rPr>
        <w:t>9:30 am</w:t>
      </w:r>
    </w:p>
    <w:p w14:paraId="51B1B324" w14:textId="665FBA4A" w:rsidR="0055147F" w:rsidRPr="00A06EC1" w:rsidRDefault="00D60DBE" w:rsidP="00D60DBE">
      <w:pPr>
        <w:spacing w:after="63" w:line="259" w:lineRule="auto"/>
        <w:ind w:right="47"/>
        <w:jc w:val="center"/>
        <w:rPr>
          <w:rFonts w:ascii="Poppins" w:hAnsi="Poppins" w:cs="Poppins"/>
          <w:b w:val="0"/>
        </w:rPr>
      </w:pPr>
      <w:r>
        <w:rPr>
          <w:rFonts w:ascii="Poppins" w:hAnsi="Poppins" w:cs="Poppins"/>
          <w:b w:val="0"/>
        </w:rPr>
        <w:t>6</w:t>
      </w:r>
      <w:r w:rsidRPr="00D60DBE">
        <w:rPr>
          <w:rFonts w:ascii="Poppins" w:hAnsi="Poppins" w:cs="Poppins"/>
          <w:b w:val="0"/>
          <w:vertAlign w:val="superscript"/>
        </w:rPr>
        <w:t>th</w:t>
      </w:r>
      <w:r>
        <w:rPr>
          <w:rFonts w:ascii="Poppins" w:hAnsi="Poppins" w:cs="Poppins"/>
          <w:b w:val="0"/>
        </w:rPr>
        <w:t xml:space="preserve"> Sunday of Easter</w:t>
      </w:r>
    </w:p>
    <w:p w14:paraId="26C57D7B" w14:textId="310641FE" w:rsidR="00763AE6" w:rsidRPr="00A06EC1" w:rsidRDefault="00000000" w:rsidP="00F82012">
      <w:pPr>
        <w:spacing w:after="0" w:line="259" w:lineRule="auto"/>
        <w:ind w:left="0" w:right="49" w:firstLine="0"/>
        <w:jc w:val="center"/>
        <w:rPr>
          <w:rFonts w:ascii="Poppins" w:hAnsi="Poppins" w:cs="Poppins"/>
          <w:bCs/>
          <w:i/>
          <w:iCs/>
        </w:rPr>
      </w:pPr>
      <w:r w:rsidRPr="00A06EC1">
        <w:rPr>
          <w:rFonts w:ascii="Poppins" w:hAnsi="Poppins" w:cs="Poppins"/>
          <w:bCs/>
          <w:i/>
          <w:iCs/>
          <w:u w:val="single" w:color="000000"/>
        </w:rPr>
        <w:t>THE ORDER OF WORSHIP</w:t>
      </w:r>
      <w:r w:rsidRPr="00A06EC1">
        <w:rPr>
          <w:rFonts w:ascii="Poppins" w:hAnsi="Poppins" w:cs="Poppins"/>
          <w:bCs/>
          <w:i/>
          <w:iCs/>
        </w:rPr>
        <w:t xml:space="preserve"> </w:t>
      </w:r>
    </w:p>
    <w:p w14:paraId="016BA6BD" w14:textId="77777777" w:rsidR="00763AE6" w:rsidRPr="00A06EC1" w:rsidRDefault="00000000" w:rsidP="00F82012">
      <w:pPr>
        <w:spacing w:after="0" w:line="259" w:lineRule="auto"/>
        <w:ind w:left="0" w:right="47" w:firstLine="0"/>
        <w:jc w:val="center"/>
        <w:rPr>
          <w:rFonts w:ascii="Poppins" w:hAnsi="Poppins" w:cs="Poppins"/>
          <w:bCs/>
          <w:i/>
          <w:iCs/>
        </w:rPr>
      </w:pPr>
      <w:r w:rsidRPr="00A06EC1">
        <w:rPr>
          <w:rFonts w:ascii="Poppins" w:hAnsi="Poppins" w:cs="Poppins"/>
          <w:bCs/>
          <w:i/>
          <w:iCs/>
        </w:rPr>
        <w:t xml:space="preserve">OUR APPROACH TO GOD </w:t>
      </w:r>
    </w:p>
    <w:p w14:paraId="4EFA1FDF" w14:textId="05453A2A" w:rsidR="0055147F" w:rsidRPr="00A06EC1" w:rsidRDefault="0055147F" w:rsidP="0055147F">
      <w:pPr>
        <w:spacing w:after="0" w:line="259" w:lineRule="auto"/>
        <w:ind w:left="0" w:right="47" w:firstLine="0"/>
        <w:jc w:val="left"/>
        <w:rPr>
          <w:rFonts w:ascii="Poppins" w:hAnsi="Poppins" w:cs="Poppins"/>
          <w:bCs/>
        </w:rPr>
      </w:pPr>
    </w:p>
    <w:p w14:paraId="56074024" w14:textId="1615DB48" w:rsidR="00535F90" w:rsidRPr="00A06EC1" w:rsidRDefault="00535F90" w:rsidP="00D36F32">
      <w:pPr>
        <w:spacing w:after="0" w:line="259" w:lineRule="auto"/>
        <w:ind w:left="0" w:firstLine="0"/>
        <w:jc w:val="left"/>
        <w:rPr>
          <w:rFonts w:ascii="Poppins" w:hAnsi="Poppins" w:cs="Poppins"/>
        </w:rPr>
      </w:pPr>
      <w:r w:rsidRPr="00A06EC1">
        <w:rPr>
          <w:rFonts w:ascii="Poppins" w:hAnsi="Poppins" w:cs="Poppins"/>
        </w:rPr>
        <w:t>Call to Worship:</w:t>
      </w:r>
    </w:p>
    <w:p w14:paraId="3D5B80A8" w14:textId="1A3BF99B" w:rsidR="00D60DBE" w:rsidRPr="00D60DBE" w:rsidRDefault="00D60DBE" w:rsidP="00D36F32">
      <w:pPr>
        <w:spacing w:after="0" w:line="259" w:lineRule="auto"/>
        <w:ind w:left="11" w:hanging="11"/>
        <w:rPr>
          <w:rFonts w:ascii="Poppins" w:hAnsi="Poppins" w:cs="Poppins"/>
          <w:b w:val="0"/>
          <w:bCs/>
          <w:iCs/>
        </w:rPr>
      </w:pPr>
      <w:r w:rsidRPr="00D60DBE">
        <w:rPr>
          <w:rFonts w:ascii="Poppins" w:hAnsi="Poppins" w:cs="Poppins"/>
          <w:b w:val="0"/>
          <w:bCs/>
          <w:iCs/>
        </w:rPr>
        <w:t xml:space="preserve">Let us sing to the Lord a new song, for God has done marvellous things. </w:t>
      </w:r>
    </w:p>
    <w:p w14:paraId="1732F34E" w14:textId="256D9FDD" w:rsidR="00D60DBE" w:rsidRPr="00D60DBE" w:rsidRDefault="00D60DBE" w:rsidP="00D36F32">
      <w:pPr>
        <w:spacing w:after="0" w:line="259" w:lineRule="auto"/>
        <w:ind w:left="11" w:hanging="11"/>
        <w:rPr>
          <w:rFonts w:ascii="Poppins" w:hAnsi="Poppins" w:cs="Poppins"/>
          <w:iCs/>
        </w:rPr>
      </w:pPr>
      <w:r w:rsidRPr="00D60DBE">
        <w:rPr>
          <w:rFonts w:ascii="Poppins" w:hAnsi="Poppins" w:cs="Poppins"/>
          <w:iCs/>
        </w:rPr>
        <w:t xml:space="preserve">Let us make known the Lord’s victory, </w:t>
      </w:r>
      <w:r w:rsidRPr="00D60DBE">
        <w:rPr>
          <w:rFonts w:ascii="Poppins" w:hAnsi="Poppins" w:cs="Poppins"/>
          <w:bCs/>
          <w:iCs/>
        </w:rPr>
        <w:t>for God’s steadfast love covers the whole earth.</w:t>
      </w:r>
      <w:r w:rsidRPr="00D60DBE">
        <w:rPr>
          <w:rFonts w:ascii="Poppins" w:hAnsi="Poppins" w:cs="Poppins"/>
          <w:iCs/>
        </w:rPr>
        <w:t xml:space="preserve"> </w:t>
      </w:r>
    </w:p>
    <w:p w14:paraId="46875E27" w14:textId="77777777" w:rsidR="00D60DBE" w:rsidRDefault="00D60DBE" w:rsidP="00D36F32">
      <w:pPr>
        <w:spacing w:after="0" w:line="259" w:lineRule="auto"/>
        <w:ind w:left="11" w:hanging="11"/>
        <w:rPr>
          <w:rFonts w:ascii="Poppins" w:hAnsi="Poppins" w:cs="Poppins"/>
          <w:bCs/>
          <w:iCs/>
        </w:rPr>
      </w:pPr>
      <w:r w:rsidRPr="00D60DBE">
        <w:rPr>
          <w:rFonts w:ascii="Poppins" w:hAnsi="Poppins" w:cs="Poppins"/>
          <w:b w:val="0"/>
          <w:bCs/>
          <w:iCs/>
        </w:rPr>
        <w:t xml:space="preserve">Let us sing joyful </w:t>
      </w:r>
      <w:proofErr w:type="gramStart"/>
      <w:r w:rsidRPr="00D60DBE">
        <w:rPr>
          <w:rFonts w:ascii="Poppins" w:hAnsi="Poppins" w:cs="Poppins"/>
          <w:b w:val="0"/>
          <w:bCs/>
          <w:iCs/>
        </w:rPr>
        <w:t>praises, and</w:t>
      </w:r>
      <w:proofErr w:type="gramEnd"/>
      <w:r w:rsidRPr="00D60DBE">
        <w:rPr>
          <w:rFonts w:ascii="Poppins" w:hAnsi="Poppins" w:cs="Poppins"/>
          <w:b w:val="0"/>
          <w:bCs/>
          <w:iCs/>
        </w:rPr>
        <w:t xml:space="preserve"> join all creation to worship God’s holy name.</w:t>
      </w:r>
      <w:r w:rsidRPr="00D60DBE">
        <w:rPr>
          <w:rFonts w:ascii="Poppins" w:hAnsi="Poppins" w:cs="Poppins"/>
          <w:bCs/>
          <w:iCs/>
        </w:rPr>
        <w:t xml:space="preserve">  </w:t>
      </w:r>
    </w:p>
    <w:p w14:paraId="605209E7" w14:textId="36AD66C6" w:rsidR="00535F90" w:rsidRPr="00D60DBE" w:rsidRDefault="00535F90" w:rsidP="00D36F32">
      <w:pPr>
        <w:spacing w:after="0" w:line="259" w:lineRule="auto"/>
        <w:rPr>
          <w:rFonts w:ascii="Poppins" w:hAnsi="Poppins" w:cs="Poppins"/>
          <w:b w:val="0"/>
          <w:bCs/>
          <w:iCs/>
        </w:rPr>
      </w:pPr>
      <w:r w:rsidRPr="00D60DBE">
        <w:rPr>
          <w:rFonts w:ascii="Poppins" w:hAnsi="Poppins" w:cs="Poppins"/>
        </w:rPr>
        <w:t>Hymn</w:t>
      </w:r>
      <w:r w:rsidR="007350A4" w:rsidRPr="00D60DBE">
        <w:rPr>
          <w:rFonts w:ascii="Poppins" w:hAnsi="Poppins" w:cs="Poppins"/>
        </w:rPr>
        <w:t xml:space="preserve"> </w:t>
      </w:r>
      <w:r w:rsidR="00542605" w:rsidRPr="00D60DBE">
        <w:rPr>
          <w:rFonts w:ascii="Poppins" w:hAnsi="Poppins" w:cs="Poppins"/>
        </w:rPr>
        <w:tab/>
      </w:r>
      <w:r w:rsidR="00542605" w:rsidRPr="00D60DBE">
        <w:rPr>
          <w:rFonts w:ascii="Poppins" w:hAnsi="Poppins" w:cs="Poppins"/>
        </w:rPr>
        <w:tab/>
      </w:r>
      <w:r w:rsidR="00D60DBE">
        <w:rPr>
          <w:rFonts w:ascii="Poppins" w:hAnsi="Poppins" w:cs="Poppins"/>
          <w:b w:val="0"/>
          <w:bCs/>
        </w:rPr>
        <w:t>For the beauty of the earth</w:t>
      </w:r>
      <w:r w:rsidR="00542605" w:rsidRPr="00D60DBE">
        <w:rPr>
          <w:rFonts w:ascii="Poppins" w:hAnsi="Poppins" w:cs="Poppins"/>
          <w:b w:val="0"/>
          <w:bCs/>
        </w:rPr>
        <w:t xml:space="preserve">        </w:t>
      </w:r>
      <w:r w:rsidR="00542605" w:rsidRPr="00D60DBE">
        <w:rPr>
          <w:rFonts w:ascii="Poppins" w:hAnsi="Poppins" w:cs="Poppins"/>
          <w:b w:val="0"/>
          <w:bCs/>
        </w:rPr>
        <w:tab/>
      </w:r>
      <w:proofErr w:type="gramStart"/>
      <w:r w:rsidR="00542605" w:rsidRPr="00D60DBE">
        <w:rPr>
          <w:rFonts w:ascii="Poppins" w:hAnsi="Poppins" w:cs="Poppins"/>
          <w:b w:val="0"/>
          <w:bCs/>
        </w:rPr>
        <w:tab/>
        <w:t xml:space="preserve">  </w:t>
      </w:r>
      <w:r w:rsidR="00D36F32">
        <w:rPr>
          <w:rFonts w:ascii="Poppins" w:hAnsi="Poppins" w:cs="Poppins"/>
        </w:rPr>
        <w:t>98</w:t>
      </w:r>
      <w:proofErr w:type="gramEnd"/>
    </w:p>
    <w:p w14:paraId="16FC3B99" w14:textId="77777777" w:rsidR="00D60DBE" w:rsidRPr="00D60DBE" w:rsidRDefault="00D60DBE" w:rsidP="00D36F32">
      <w:pPr>
        <w:spacing w:after="0" w:line="259" w:lineRule="auto"/>
        <w:rPr>
          <w:rFonts w:ascii="Poppins" w:hAnsi="Poppins" w:cs="Poppins"/>
          <w:iCs/>
        </w:rPr>
      </w:pPr>
      <w:r w:rsidRPr="00D60DBE">
        <w:rPr>
          <w:rFonts w:ascii="Poppins" w:hAnsi="Poppins" w:cs="Poppins"/>
          <w:bCs/>
          <w:iCs/>
        </w:rPr>
        <w:t>Prayers of Adoration</w:t>
      </w:r>
      <w:r w:rsidRPr="00D60DBE">
        <w:rPr>
          <w:rFonts w:ascii="Poppins" w:hAnsi="Poppins" w:cs="Poppins"/>
          <w:iCs/>
        </w:rPr>
        <w:t xml:space="preserve"> </w:t>
      </w:r>
      <w:r w:rsidRPr="00D60DBE">
        <w:rPr>
          <w:rFonts w:ascii="Poppins" w:hAnsi="Poppins" w:cs="Poppins"/>
          <w:bCs/>
          <w:iCs/>
        </w:rPr>
        <w:t>and Confession</w:t>
      </w:r>
      <w:r w:rsidRPr="00D60DBE">
        <w:rPr>
          <w:rFonts w:ascii="Poppins" w:hAnsi="Poppins" w:cs="Poppins"/>
          <w:iCs/>
        </w:rPr>
        <w:t xml:space="preserve"> </w:t>
      </w:r>
    </w:p>
    <w:p w14:paraId="2A4E8D37" w14:textId="1966143F" w:rsidR="00D60DBE" w:rsidRPr="00D60DBE" w:rsidRDefault="00D60DBE" w:rsidP="00D36F32">
      <w:pPr>
        <w:spacing w:after="0" w:line="259" w:lineRule="auto"/>
        <w:ind w:left="0" w:firstLine="0"/>
        <w:rPr>
          <w:rFonts w:ascii="Poppins" w:hAnsi="Poppins" w:cs="Poppins"/>
          <w:iCs/>
        </w:rPr>
      </w:pPr>
      <w:r w:rsidRPr="00D60DBE">
        <w:rPr>
          <w:rFonts w:ascii="Poppins" w:hAnsi="Poppins" w:cs="Poppins"/>
          <w:iCs/>
        </w:rPr>
        <w:t xml:space="preserve">Holy </w:t>
      </w:r>
      <w:proofErr w:type="gramStart"/>
      <w:r w:rsidRPr="00D60DBE">
        <w:rPr>
          <w:rFonts w:ascii="Poppins" w:hAnsi="Poppins" w:cs="Poppins"/>
          <w:iCs/>
        </w:rPr>
        <w:t xml:space="preserve">God, </w:t>
      </w:r>
      <w:r>
        <w:rPr>
          <w:rFonts w:ascii="Poppins" w:hAnsi="Poppins" w:cs="Poppins"/>
          <w:iCs/>
        </w:rPr>
        <w:t xml:space="preserve"> </w:t>
      </w:r>
      <w:r w:rsidRPr="00D60DBE">
        <w:rPr>
          <w:rFonts w:ascii="Poppins" w:hAnsi="Poppins" w:cs="Poppins"/>
          <w:iCs/>
        </w:rPr>
        <w:t>the</w:t>
      </w:r>
      <w:proofErr w:type="gramEnd"/>
      <w:r w:rsidRPr="00D60DBE">
        <w:rPr>
          <w:rFonts w:ascii="Poppins" w:hAnsi="Poppins" w:cs="Poppins"/>
          <w:iCs/>
        </w:rPr>
        <w:t xml:space="preserve"> power of your love is beyond comprehension,</w:t>
      </w:r>
      <w:r w:rsidR="00D36F32">
        <w:rPr>
          <w:rFonts w:ascii="Poppins" w:hAnsi="Poppins" w:cs="Poppins"/>
          <w:iCs/>
        </w:rPr>
        <w:t xml:space="preserve"> </w:t>
      </w:r>
      <w:r w:rsidRPr="00D60DBE">
        <w:rPr>
          <w:rFonts w:ascii="Poppins" w:hAnsi="Poppins" w:cs="Poppins"/>
          <w:iCs/>
        </w:rPr>
        <w:t>the breadth of your compassion without measure,</w:t>
      </w:r>
      <w:r>
        <w:rPr>
          <w:rFonts w:ascii="Poppins" w:hAnsi="Poppins" w:cs="Poppins"/>
          <w:iCs/>
        </w:rPr>
        <w:t xml:space="preserve"> </w:t>
      </w:r>
      <w:r w:rsidRPr="00D60DBE">
        <w:rPr>
          <w:rFonts w:ascii="Poppins" w:hAnsi="Poppins" w:cs="Poppins"/>
          <w:iCs/>
        </w:rPr>
        <w:t>the depths of your wisdom knows no bounds.</w:t>
      </w:r>
      <w:r>
        <w:rPr>
          <w:rFonts w:ascii="Poppins" w:hAnsi="Poppins" w:cs="Poppins"/>
          <w:iCs/>
        </w:rPr>
        <w:t xml:space="preserve"> </w:t>
      </w:r>
      <w:r w:rsidRPr="00D60DBE">
        <w:rPr>
          <w:rFonts w:ascii="Poppins" w:hAnsi="Poppins" w:cs="Poppins"/>
          <w:iCs/>
        </w:rPr>
        <w:t xml:space="preserve">In Jesus Christ, you meet us </w:t>
      </w:r>
      <w:proofErr w:type="gramStart"/>
      <w:r w:rsidRPr="00D60DBE">
        <w:rPr>
          <w:rFonts w:ascii="Poppins" w:hAnsi="Poppins" w:cs="Poppins"/>
          <w:iCs/>
        </w:rPr>
        <w:t>in the midst of</w:t>
      </w:r>
      <w:proofErr w:type="gramEnd"/>
      <w:r w:rsidRPr="00D60DBE">
        <w:rPr>
          <w:rFonts w:ascii="Poppins" w:hAnsi="Poppins" w:cs="Poppins"/>
          <w:iCs/>
        </w:rPr>
        <w:t xml:space="preserve"> life’s joys and challenges to show us what it means to love and be loved.</w:t>
      </w:r>
      <w:r>
        <w:rPr>
          <w:rFonts w:ascii="Poppins" w:hAnsi="Poppins" w:cs="Poppins"/>
          <w:iCs/>
        </w:rPr>
        <w:t xml:space="preserve"> </w:t>
      </w:r>
      <w:r w:rsidRPr="00D60DBE">
        <w:rPr>
          <w:rFonts w:ascii="Poppins" w:hAnsi="Poppins" w:cs="Poppins"/>
          <w:iCs/>
        </w:rPr>
        <w:t>And so we offer you our love and loyalty, and our prayers and praise;</w:t>
      </w:r>
      <w:r>
        <w:rPr>
          <w:rFonts w:ascii="Poppins" w:hAnsi="Poppins" w:cs="Poppins"/>
          <w:iCs/>
        </w:rPr>
        <w:t xml:space="preserve"> </w:t>
      </w:r>
      <w:r w:rsidRPr="00D60DBE">
        <w:rPr>
          <w:rFonts w:ascii="Poppins" w:hAnsi="Poppins" w:cs="Poppins"/>
          <w:iCs/>
        </w:rPr>
        <w:t xml:space="preserve">through the power of your </w:t>
      </w:r>
      <w:proofErr w:type="gramStart"/>
      <w:r w:rsidRPr="00D60DBE">
        <w:rPr>
          <w:rFonts w:ascii="Poppins" w:hAnsi="Poppins" w:cs="Poppins"/>
          <w:iCs/>
        </w:rPr>
        <w:t xml:space="preserve">Spirit, </w:t>
      </w:r>
      <w:r>
        <w:rPr>
          <w:rFonts w:ascii="Poppins" w:hAnsi="Poppins" w:cs="Poppins"/>
          <w:iCs/>
        </w:rPr>
        <w:t xml:space="preserve"> </w:t>
      </w:r>
      <w:r w:rsidRPr="00D60DBE">
        <w:rPr>
          <w:rFonts w:ascii="Poppins" w:hAnsi="Poppins" w:cs="Poppins"/>
          <w:iCs/>
        </w:rPr>
        <w:t>draw</w:t>
      </w:r>
      <w:proofErr w:type="gramEnd"/>
      <w:r w:rsidRPr="00D60DBE">
        <w:rPr>
          <w:rFonts w:ascii="Poppins" w:hAnsi="Poppins" w:cs="Poppins"/>
          <w:iCs/>
        </w:rPr>
        <w:t xml:space="preserve"> us closer to you and closer to each other</w:t>
      </w:r>
      <w:r>
        <w:rPr>
          <w:rFonts w:ascii="Poppins" w:hAnsi="Poppins" w:cs="Poppins"/>
          <w:iCs/>
        </w:rPr>
        <w:t xml:space="preserve"> </w:t>
      </w:r>
      <w:r w:rsidRPr="00D60DBE">
        <w:rPr>
          <w:rFonts w:ascii="Poppins" w:hAnsi="Poppins" w:cs="Poppins"/>
          <w:iCs/>
        </w:rPr>
        <w:t>as friends and followers of Christ, our Risen Lord.</w:t>
      </w:r>
    </w:p>
    <w:p w14:paraId="41C2273F" w14:textId="1D12C0DC" w:rsidR="00D60DBE" w:rsidRPr="00D60DBE" w:rsidRDefault="00D60DBE" w:rsidP="00D36F32">
      <w:pPr>
        <w:spacing w:after="0" w:line="259" w:lineRule="auto"/>
        <w:rPr>
          <w:rFonts w:ascii="Poppins" w:hAnsi="Poppins" w:cs="Poppins"/>
          <w:b w:val="0"/>
          <w:bCs/>
          <w:iCs/>
        </w:rPr>
      </w:pPr>
      <w:r w:rsidRPr="00D60DBE">
        <w:rPr>
          <w:rFonts w:ascii="Poppins" w:hAnsi="Poppins" w:cs="Poppins"/>
          <w:bCs/>
          <w:iCs/>
        </w:rPr>
        <w:t>Merciful God,</w:t>
      </w:r>
      <w:r>
        <w:rPr>
          <w:rFonts w:ascii="Poppins" w:hAnsi="Poppins" w:cs="Poppins"/>
          <w:bCs/>
          <w:iCs/>
        </w:rPr>
        <w:t xml:space="preserve"> </w:t>
      </w:r>
      <w:proofErr w:type="gramStart"/>
      <w:r w:rsidRPr="00D60DBE">
        <w:rPr>
          <w:rFonts w:ascii="Poppins" w:hAnsi="Poppins" w:cs="Poppins"/>
          <w:bCs/>
          <w:iCs/>
        </w:rPr>
        <w:t>We</w:t>
      </w:r>
      <w:proofErr w:type="gramEnd"/>
      <w:r w:rsidRPr="00D60DBE">
        <w:rPr>
          <w:rFonts w:ascii="Poppins" w:hAnsi="Poppins" w:cs="Poppins"/>
          <w:bCs/>
          <w:iCs/>
        </w:rPr>
        <w:t xml:space="preserve"> often find it difficult to love others as you command.</w:t>
      </w:r>
      <w:r>
        <w:rPr>
          <w:rFonts w:ascii="Poppins" w:hAnsi="Poppins" w:cs="Poppins"/>
          <w:bCs/>
          <w:iCs/>
        </w:rPr>
        <w:t xml:space="preserve"> </w:t>
      </w:r>
      <w:r w:rsidRPr="00D60DBE">
        <w:rPr>
          <w:rFonts w:ascii="Poppins" w:hAnsi="Poppins" w:cs="Poppins"/>
          <w:bCs/>
          <w:iCs/>
        </w:rPr>
        <w:t>We seek our own security before the wellbeing of others.</w:t>
      </w:r>
      <w:r>
        <w:rPr>
          <w:rFonts w:ascii="Poppins" w:hAnsi="Poppins" w:cs="Poppins"/>
          <w:bCs/>
          <w:iCs/>
        </w:rPr>
        <w:t xml:space="preserve"> </w:t>
      </w:r>
      <w:r w:rsidRPr="00D60DBE">
        <w:rPr>
          <w:rFonts w:ascii="Poppins" w:hAnsi="Poppins" w:cs="Poppins"/>
          <w:bCs/>
          <w:iCs/>
        </w:rPr>
        <w:t>We fulfill our own desires rather than act for the common good.   Forgive us.</w:t>
      </w:r>
      <w:r>
        <w:rPr>
          <w:rFonts w:ascii="Poppins" w:hAnsi="Poppins" w:cs="Poppins"/>
          <w:bCs/>
          <w:iCs/>
        </w:rPr>
        <w:t xml:space="preserve"> </w:t>
      </w:r>
      <w:r w:rsidRPr="00D60DBE">
        <w:rPr>
          <w:rFonts w:ascii="Poppins" w:hAnsi="Poppins" w:cs="Poppins"/>
          <w:bCs/>
          <w:iCs/>
        </w:rPr>
        <w:t>Redirect our priorities, and renew our commitment to live out your love,</w:t>
      </w:r>
      <w:r>
        <w:rPr>
          <w:rFonts w:ascii="Poppins" w:hAnsi="Poppins" w:cs="Poppins"/>
          <w:bCs/>
          <w:iCs/>
        </w:rPr>
        <w:t xml:space="preserve"> </w:t>
      </w:r>
      <w:r w:rsidRPr="00D60DBE">
        <w:rPr>
          <w:rFonts w:ascii="Poppins" w:hAnsi="Poppins" w:cs="Poppins"/>
          <w:bCs/>
          <w:iCs/>
        </w:rPr>
        <w:t>even when that demands more of us than we expect.</w:t>
      </w:r>
      <w:r w:rsidR="00D36F32">
        <w:rPr>
          <w:rFonts w:ascii="Poppins" w:hAnsi="Poppins" w:cs="Poppins"/>
          <w:bCs/>
          <w:iCs/>
        </w:rPr>
        <w:t xml:space="preserve"> Amen.</w:t>
      </w:r>
    </w:p>
    <w:p w14:paraId="044B8357" w14:textId="6D48D6F6" w:rsidR="007350A4" w:rsidRPr="007350A4" w:rsidRDefault="007350A4" w:rsidP="00D36F32">
      <w:pPr>
        <w:spacing w:after="0" w:line="259" w:lineRule="auto"/>
        <w:ind w:left="0" w:firstLine="0"/>
        <w:jc w:val="left"/>
        <w:rPr>
          <w:rFonts w:ascii="Poppins" w:hAnsi="Poppins" w:cs="Poppins"/>
        </w:rPr>
      </w:pPr>
      <w:r w:rsidRPr="007350A4">
        <w:rPr>
          <w:rFonts w:ascii="Poppins" w:hAnsi="Poppins" w:cs="Poppins"/>
        </w:rPr>
        <w:t xml:space="preserve">Hymn </w:t>
      </w:r>
      <w:r>
        <w:rPr>
          <w:rFonts w:ascii="Poppins" w:hAnsi="Poppins" w:cs="Poppins"/>
        </w:rPr>
        <w:tab/>
      </w:r>
      <w:r w:rsidR="00BF3383">
        <w:rPr>
          <w:rFonts w:ascii="Poppins" w:hAnsi="Poppins" w:cs="Poppins"/>
        </w:rPr>
        <w:tab/>
      </w:r>
      <w:r w:rsidR="00BF3383" w:rsidRPr="00BF3383">
        <w:rPr>
          <w:rFonts w:ascii="Poppins" w:hAnsi="Poppins" w:cs="Poppins"/>
          <w:b w:val="0"/>
          <w:bCs/>
        </w:rPr>
        <w:t>Jesus loves me, this I know</w:t>
      </w:r>
      <w:r>
        <w:rPr>
          <w:rFonts w:ascii="Poppins" w:hAnsi="Poppins" w:cs="Poppins"/>
        </w:rPr>
        <w:tab/>
        <w:t xml:space="preserve"> </w:t>
      </w:r>
      <w:r>
        <w:rPr>
          <w:rFonts w:ascii="Poppins" w:hAnsi="Poppins" w:cs="Poppins"/>
        </w:rPr>
        <w:tab/>
      </w:r>
      <w:r w:rsidR="00542605">
        <w:rPr>
          <w:rFonts w:ascii="Poppins" w:hAnsi="Poppins" w:cs="Poppins"/>
        </w:rPr>
        <w:t xml:space="preserve">   </w:t>
      </w:r>
      <w:r w:rsidR="00BF3383">
        <w:rPr>
          <w:rFonts w:ascii="Poppins" w:hAnsi="Poppins" w:cs="Poppins"/>
        </w:rPr>
        <w:t>378</w:t>
      </w:r>
    </w:p>
    <w:p w14:paraId="0E0B4F3C" w14:textId="44339803" w:rsidR="00494429" w:rsidRPr="00BF3383" w:rsidRDefault="00494429" w:rsidP="00D36F32">
      <w:pPr>
        <w:spacing w:after="0" w:line="259" w:lineRule="auto"/>
        <w:ind w:left="0" w:firstLine="0"/>
        <w:jc w:val="center"/>
        <w:rPr>
          <w:rFonts w:ascii="Poppins" w:hAnsi="Poppins" w:cs="Poppins"/>
          <w:u w:val="single"/>
        </w:rPr>
      </w:pPr>
      <w:r w:rsidRPr="00BF3383">
        <w:rPr>
          <w:rFonts w:ascii="Poppins" w:hAnsi="Poppins" w:cs="Poppins"/>
          <w:u w:val="single"/>
        </w:rPr>
        <w:t>We hear God’s Word</w:t>
      </w:r>
    </w:p>
    <w:p w14:paraId="720EE2C0" w14:textId="62DA5DFB" w:rsidR="00535F90" w:rsidRPr="001758A8" w:rsidRDefault="00494429" w:rsidP="00D36F32">
      <w:pPr>
        <w:spacing w:after="0" w:line="259" w:lineRule="auto"/>
        <w:ind w:left="0" w:firstLine="0"/>
        <w:jc w:val="left"/>
        <w:rPr>
          <w:rFonts w:ascii="Poppins" w:hAnsi="Poppins" w:cs="Poppins"/>
        </w:rPr>
      </w:pPr>
      <w:r>
        <w:rPr>
          <w:rFonts w:ascii="Poppins" w:hAnsi="Poppins" w:cs="Poppins"/>
        </w:rPr>
        <w:t>First Lesson:</w:t>
      </w:r>
      <w:r>
        <w:rPr>
          <w:rFonts w:ascii="Poppins" w:hAnsi="Poppins" w:cs="Poppins"/>
        </w:rPr>
        <w:tab/>
      </w:r>
      <w:r>
        <w:rPr>
          <w:rFonts w:ascii="Poppins" w:hAnsi="Poppins" w:cs="Poppins"/>
        </w:rPr>
        <w:tab/>
      </w:r>
      <w:r>
        <w:rPr>
          <w:rFonts w:ascii="Poppins" w:hAnsi="Poppins" w:cs="Poppins"/>
        </w:rPr>
        <w:tab/>
      </w:r>
      <w:r w:rsidR="00D60DBE" w:rsidRPr="001758A8">
        <w:rPr>
          <w:rFonts w:ascii="Poppins" w:hAnsi="Poppins" w:cs="Poppins"/>
          <w:bCs/>
          <w:iCs/>
        </w:rPr>
        <w:t>Acts 10:44-48</w:t>
      </w:r>
      <w:r w:rsidR="00542605" w:rsidRPr="001758A8">
        <w:rPr>
          <w:rFonts w:ascii="Poppins" w:hAnsi="Poppins" w:cs="Poppins"/>
        </w:rPr>
        <w:tab/>
      </w:r>
      <w:r w:rsidR="00542605" w:rsidRPr="001758A8">
        <w:rPr>
          <w:rFonts w:ascii="Poppins" w:hAnsi="Poppins" w:cs="Poppins"/>
        </w:rPr>
        <w:tab/>
        <w:t xml:space="preserve">              p. </w:t>
      </w:r>
      <w:r w:rsidR="00BF3383">
        <w:rPr>
          <w:rFonts w:ascii="Poppins" w:hAnsi="Poppins" w:cs="Poppins"/>
        </w:rPr>
        <w:t>779</w:t>
      </w:r>
    </w:p>
    <w:p w14:paraId="13E01C27" w14:textId="6D1771EA" w:rsidR="00D60DBE" w:rsidRDefault="00494429" w:rsidP="00D36F32">
      <w:pPr>
        <w:spacing w:after="0" w:line="259" w:lineRule="auto"/>
        <w:rPr>
          <w:rFonts w:ascii="Poppins" w:hAnsi="Poppins" w:cs="Poppins"/>
          <w:bCs/>
          <w:iCs/>
        </w:rPr>
      </w:pPr>
      <w:r w:rsidRPr="001758A8">
        <w:rPr>
          <w:rFonts w:ascii="Poppins" w:hAnsi="Poppins" w:cs="Poppins"/>
        </w:rPr>
        <w:t xml:space="preserve">Responsive </w:t>
      </w:r>
      <w:r w:rsidR="00535F90" w:rsidRPr="001758A8">
        <w:rPr>
          <w:rFonts w:ascii="Poppins" w:hAnsi="Poppins" w:cs="Poppins"/>
        </w:rPr>
        <w:t xml:space="preserve">Psalm </w:t>
      </w:r>
      <w:r w:rsidRPr="001758A8">
        <w:rPr>
          <w:rFonts w:ascii="Poppins" w:hAnsi="Poppins" w:cs="Poppins"/>
        </w:rPr>
        <w:tab/>
      </w:r>
      <w:r w:rsidRPr="001758A8">
        <w:rPr>
          <w:rFonts w:ascii="Poppins" w:hAnsi="Poppins" w:cs="Poppins"/>
        </w:rPr>
        <w:tab/>
      </w:r>
      <w:proofErr w:type="spellStart"/>
      <w:r w:rsidR="00D60DBE" w:rsidRPr="001758A8">
        <w:rPr>
          <w:rFonts w:ascii="Poppins" w:hAnsi="Poppins" w:cs="Poppins"/>
          <w:bCs/>
          <w:iCs/>
        </w:rPr>
        <w:t>Psalm</w:t>
      </w:r>
      <w:proofErr w:type="spellEnd"/>
      <w:r w:rsidR="00D60DBE" w:rsidRPr="001758A8">
        <w:rPr>
          <w:rFonts w:ascii="Poppins" w:hAnsi="Poppins" w:cs="Poppins"/>
          <w:bCs/>
          <w:iCs/>
        </w:rPr>
        <w:t xml:space="preserve"> 98 </w:t>
      </w:r>
      <w:r w:rsidR="00BF3383">
        <w:rPr>
          <w:rFonts w:ascii="Poppins" w:hAnsi="Poppins" w:cs="Poppins"/>
          <w:bCs/>
          <w:iCs/>
        </w:rPr>
        <w:tab/>
      </w:r>
      <w:r w:rsidR="00BF3383">
        <w:rPr>
          <w:rFonts w:ascii="Poppins" w:hAnsi="Poppins" w:cs="Poppins"/>
          <w:bCs/>
          <w:iCs/>
        </w:rPr>
        <w:tab/>
      </w:r>
      <w:r w:rsidR="00BF3383">
        <w:rPr>
          <w:rFonts w:ascii="Poppins" w:hAnsi="Poppins" w:cs="Poppins"/>
          <w:bCs/>
          <w:iCs/>
        </w:rPr>
        <w:tab/>
        <w:t xml:space="preserve">             p. 426</w:t>
      </w:r>
    </w:p>
    <w:p w14:paraId="2CAF7995" w14:textId="77777777" w:rsidR="000828E0" w:rsidRDefault="000828E0" w:rsidP="000828E0">
      <w:pPr>
        <w:pStyle w:val="line"/>
        <w:shd w:val="clear" w:color="auto" w:fill="FFFFFF"/>
        <w:spacing w:before="0" w:beforeAutospacing="0" w:after="0" w:afterAutospacing="0"/>
        <w:jc w:val="both"/>
        <w:rPr>
          <w:rStyle w:val="text"/>
          <w:rFonts w:ascii="Poppins" w:hAnsi="Poppins" w:cs="Poppins"/>
          <w:color w:val="000000"/>
          <w:sz w:val="22"/>
          <w:szCs w:val="22"/>
        </w:rPr>
      </w:pPr>
      <w:r w:rsidRPr="000828E0">
        <w:rPr>
          <w:rStyle w:val="text"/>
          <w:rFonts w:ascii="Poppins" w:hAnsi="Poppins" w:cs="Poppins"/>
          <w:b/>
          <w:bCs/>
          <w:color w:val="000000"/>
          <w:sz w:val="22"/>
          <w:szCs w:val="22"/>
          <w:vertAlign w:val="superscript"/>
        </w:rPr>
        <w:t>1 </w:t>
      </w:r>
      <w:r w:rsidRPr="000828E0">
        <w:rPr>
          <w:rStyle w:val="text"/>
          <w:rFonts w:ascii="Poppins" w:hAnsi="Poppins" w:cs="Poppins"/>
          <w:color w:val="000000"/>
          <w:sz w:val="22"/>
          <w:szCs w:val="22"/>
        </w:rPr>
        <w:t>Sing a new song to the </w:t>
      </w:r>
      <w:proofErr w:type="gramStart"/>
      <w:r w:rsidRPr="000828E0">
        <w:rPr>
          <w:rStyle w:val="small-caps"/>
          <w:rFonts w:ascii="Poppins" w:hAnsi="Poppins" w:cs="Poppins"/>
          <w:smallCaps/>
          <w:color w:val="000000"/>
          <w:sz w:val="22"/>
          <w:szCs w:val="22"/>
        </w:rPr>
        <w:t>Lord</w:t>
      </w:r>
      <w:r w:rsidRPr="000828E0">
        <w:rPr>
          <w:rStyle w:val="text"/>
          <w:rFonts w:ascii="Poppins" w:hAnsi="Poppins" w:cs="Poppins"/>
          <w:color w:val="000000"/>
          <w:sz w:val="22"/>
          <w:szCs w:val="22"/>
        </w:rPr>
        <w:t>,</w:t>
      </w:r>
      <w:r>
        <w:rPr>
          <w:rFonts w:ascii="Poppins" w:hAnsi="Poppins" w:cs="Poppins"/>
          <w:color w:val="000000"/>
          <w:sz w:val="22"/>
          <w:szCs w:val="22"/>
        </w:rPr>
        <w:t xml:space="preserve"> </w:t>
      </w:r>
      <w:r w:rsidRPr="000828E0">
        <w:rPr>
          <w:rStyle w:val="indent-1-breaks"/>
          <w:rFonts w:ascii="Poppins" w:hAnsi="Poppins" w:cs="Poppins"/>
          <w:color w:val="000000"/>
          <w:sz w:val="22"/>
          <w:szCs w:val="22"/>
        </w:rPr>
        <w:t> </w:t>
      </w:r>
      <w:r w:rsidRPr="000828E0">
        <w:rPr>
          <w:rStyle w:val="text"/>
          <w:rFonts w:ascii="Poppins" w:hAnsi="Poppins" w:cs="Poppins"/>
          <w:color w:val="000000"/>
          <w:sz w:val="22"/>
          <w:szCs w:val="22"/>
        </w:rPr>
        <w:t>for</w:t>
      </w:r>
      <w:proofErr w:type="gramEnd"/>
      <w:r w:rsidRPr="000828E0">
        <w:rPr>
          <w:rStyle w:val="text"/>
          <w:rFonts w:ascii="Poppins" w:hAnsi="Poppins" w:cs="Poppins"/>
          <w:color w:val="000000"/>
          <w:sz w:val="22"/>
          <w:szCs w:val="22"/>
        </w:rPr>
        <w:t xml:space="preserve"> he has done wonderful deeds.</w:t>
      </w:r>
      <w:r w:rsidRPr="000828E0">
        <w:rPr>
          <w:rFonts w:ascii="Poppins" w:hAnsi="Poppins" w:cs="Poppins"/>
          <w:color w:val="000000"/>
          <w:sz w:val="22"/>
          <w:szCs w:val="22"/>
        </w:rPr>
        <w:br/>
      </w:r>
      <w:r w:rsidRPr="000828E0">
        <w:rPr>
          <w:rStyle w:val="text"/>
          <w:rFonts w:ascii="Poppins" w:hAnsi="Poppins" w:cs="Poppins"/>
          <w:color w:val="000000"/>
          <w:sz w:val="22"/>
          <w:szCs w:val="22"/>
        </w:rPr>
        <w:t>His right hand has won a mighty victory;</w:t>
      </w:r>
      <w:r>
        <w:rPr>
          <w:rStyle w:val="text"/>
          <w:rFonts w:ascii="Poppins" w:hAnsi="Poppins" w:cs="Poppins"/>
          <w:color w:val="000000"/>
          <w:sz w:val="22"/>
          <w:szCs w:val="22"/>
        </w:rPr>
        <w:t xml:space="preserve"> </w:t>
      </w:r>
      <w:r w:rsidRPr="000828E0">
        <w:rPr>
          <w:rStyle w:val="text"/>
          <w:rFonts w:ascii="Poppins" w:hAnsi="Poppins" w:cs="Poppins"/>
          <w:color w:val="000000"/>
          <w:sz w:val="22"/>
          <w:szCs w:val="22"/>
        </w:rPr>
        <w:t>his holy arm has shown his saving power!</w:t>
      </w:r>
    </w:p>
    <w:p w14:paraId="316DA790" w14:textId="77777777" w:rsidR="000828E0" w:rsidRPr="000828E0" w:rsidRDefault="000828E0" w:rsidP="000828E0">
      <w:pPr>
        <w:pStyle w:val="line"/>
        <w:shd w:val="clear" w:color="auto" w:fill="FFFFFF"/>
        <w:spacing w:before="0" w:beforeAutospacing="0" w:after="0" w:afterAutospacing="0"/>
        <w:jc w:val="both"/>
        <w:rPr>
          <w:rStyle w:val="text"/>
          <w:rFonts w:ascii="Poppins" w:hAnsi="Poppins" w:cs="Poppins"/>
          <w:b/>
          <w:bCs/>
          <w:color w:val="000000"/>
          <w:sz w:val="22"/>
          <w:szCs w:val="22"/>
        </w:rPr>
      </w:pPr>
      <w:r w:rsidRPr="000828E0">
        <w:rPr>
          <w:rStyle w:val="text"/>
          <w:rFonts w:ascii="Poppins" w:hAnsi="Poppins" w:cs="Poppins"/>
          <w:b/>
          <w:bCs/>
          <w:color w:val="000000"/>
          <w:sz w:val="22"/>
          <w:szCs w:val="22"/>
          <w:vertAlign w:val="superscript"/>
        </w:rPr>
        <w:t>2 </w:t>
      </w:r>
      <w:r w:rsidRPr="000828E0">
        <w:rPr>
          <w:rStyle w:val="text"/>
          <w:rFonts w:ascii="Poppins" w:hAnsi="Poppins" w:cs="Poppins"/>
          <w:b/>
          <w:bCs/>
          <w:color w:val="000000"/>
          <w:sz w:val="22"/>
          <w:szCs w:val="22"/>
        </w:rPr>
        <w:t>The </w:t>
      </w:r>
      <w:r w:rsidRPr="000828E0">
        <w:rPr>
          <w:rStyle w:val="small-caps"/>
          <w:rFonts w:ascii="Poppins" w:hAnsi="Poppins" w:cs="Poppins"/>
          <w:b/>
          <w:bCs/>
          <w:smallCaps/>
          <w:color w:val="000000"/>
          <w:sz w:val="22"/>
          <w:szCs w:val="22"/>
        </w:rPr>
        <w:t>Lord</w:t>
      </w:r>
      <w:r w:rsidRPr="000828E0">
        <w:rPr>
          <w:rStyle w:val="text"/>
          <w:rFonts w:ascii="Poppins" w:hAnsi="Poppins" w:cs="Poppins"/>
          <w:b/>
          <w:bCs/>
          <w:color w:val="000000"/>
          <w:sz w:val="22"/>
          <w:szCs w:val="22"/>
        </w:rPr>
        <w:t xml:space="preserve"> has announced his </w:t>
      </w:r>
      <w:proofErr w:type="gramStart"/>
      <w:r w:rsidRPr="000828E0">
        <w:rPr>
          <w:rStyle w:val="text"/>
          <w:rFonts w:ascii="Poppins" w:hAnsi="Poppins" w:cs="Poppins"/>
          <w:b/>
          <w:bCs/>
          <w:color w:val="000000"/>
          <w:sz w:val="22"/>
          <w:szCs w:val="22"/>
        </w:rPr>
        <w:t xml:space="preserve">victory </w:t>
      </w:r>
      <w:r w:rsidRPr="000828E0">
        <w:rPr>
          <w:rStyle w:val="indent-1-breaks"/>
          <w:rFonts w:ascii="Poppins" w:hAnsi="Poppins" w:cs="Poppins"/>
          <w:b/>
          <w:bCs/>
          <w:color w:val="000000"/>
          <w:sz w:val="22"/>
          <w:szCs w:val="22"/>
        </w:rPr>
        <w:t> </w:t>
      </w:r>
      <w:r w:rsidRPr="000828E0">
        <w:rPr>
          <w:rStyle w:val="text"/>
          <w:rFonts w:ascii="Poppins" w:hAnsi="Poppins" w:cs="Poppins"/>
          <w:b/>
          <w:bCs/>
          <w:color w:val="000000"/>
          <w:sz w:val="22"/>
          <w:szCs w:val="22"/>
        </w:rPr>
        <w:t>and</w:t>
      </w:r>
      <w:proofErr w:type="gramEnd"/>
      <w:r w:rsidRPr="000828E0">
        <w:rPr>
          <w:rStyle w:val="text"/>
          <w:rFonts w:ascii="Poppins" w:hAnsi="Poppins" w:cs="Poppins"/>
          <w:b/>
          <w:bCs/>
          <w:color w:val="000000"/>
          <w:sz w:val="22"/>
          <w:szCs w:val="22"/>
        </w:rPr>
        <w:t xml:space="preserve"> has revealed his righteousness to every nation!</w:t>
      </w:r>
    </w:p>
    <w:p w14:paraId="2A5F6A90" w14:textId="56C206CB" w:rsidR="000828E0" w:rsidRPr="000828E0" w:rsidRDefault="000828E0" w:rsidP="000828E0">
      <w:pPr>
        <w:pStyle w:val="line"/>
        <w:shd w:val="clear" w:color="auto" w:fill="FFFFFF"/>
        <w:spacing w:before="0" w:beforeAutospacing="0" w:after="0" w:afterAutospacing="0"/>
        <w:jc w:val="both"/>
        <w:rPr>
          <w:rFonts w:ascii="Poppins" w:hAnsi="Poppins" w:cs="Poppins"/>
          <w:color w:val="000000"/>
          <w:sz w:val="22"/>
          <w:szCs w:val="22"/>
        </w:rPr>
      </w:pPr>
      <w:r w:rsidRPr="000828E0">
        <w:rPr>
          <w:rStyle w:val="text"/>
          <w:rFonts w:ascii="Poppins" w:hAnsi="Poppins" w:cs="Poppins"/>
          <w:b/>
          <w:bCs/>
          <w:color w:val="000000"/>
          <w:sz w:val="22"/>
          <w:szCs w:val="22"/>
          <w:vertAlign w:val="superscript"/>
        </w:rPr>
        <w:t>3 </w:t>
      </w:r>
      <w:r w:rsidRPr="000828E0">
        <w:rPr>
          <w:rStyle w:val="text"/>
          <w:rFonts w:ascii="Poppins" w:hAnsi="Poppins" w:cs="Poppins"/>
          <w:color w:val="000000"/>
          <w:sz w:val="22"/>
          <w:szCs w:val="22"/>
        </w:rPr>
        <w:t>He has remembered his promise to love and be faithful to Israel.</w:t>
      </w:r>
      <w:r>
        <w:rPr>
          <w:rStyle w:val="text"/>
          <w:rFonts w:ascii="Poppins" w:hAnsi="Poppins" w:cs="Poppins"/>
          <w:color w:val="000000"/>
          <w:sz w:val="22"/>
          <w:szCs w:val="22"/>
        </w:rPr>
        <w:t xml:space="preserve"> </w:t>
      </w:r>
      <w:r w:rsidRPr="000828E0">
        <w:rPr>
          <w:rStyle w:val="text"/>
          <w:rFonts w:ascii="Poppins" w:hAnsi="Poppins" w:cs="Poppins"/>
          <w:color w:val="000000"/>
          <w:sz w:val="22"/>
          <w:szCs w:val="22"/>
        </w:rPr>
        <w:t>The ends of the earth have seen the victory of our God.</w:t>
      </w:r>
    </w:p>
    <w:p w14:paraId="3E81C048" w14:textId="77777777" w:rsidR="000828E0" w:rsidRDefault="000828E0" w:rsidP="000828E0">
      <w:pPr>
        <w:pStyle w:val="line"/>
        <w:shd w:val="clear" w:color="auto" w:fill="FFFFFF"/>
        <w:spacing w:before="0" w:beforeAutospacing="0" w:after="0" w:afterAutospacing="0"/>
        <w:jc w:val="both"/>
        <w:rPr>
          <w:rStyle w:val="text"/>
          <w:rFonts w:ascii="Poppins" w:hAnsi="Poppins" w:cs="Poppins"/>
          <w:color w:val="000000"/>
          <w:sz w:val="22"/>
          <w:szCs w:val="22"/>
        </w:rPr>
      </w:pPr>
      <w:r w:rsidRPr="000828E0">
        <w:rPr>
          <w:rStyle w:val="text"/>
          <w:rFonts w:ascii="Poppins" w:hAnsi="Poppins" w:cs="Poppins"/>
          <w:b/>
          <w:bCs/>
          <w:color w:val="000000"/>
          <w:sz w:val="22"/>
          <w:szCs w:val="22"/>
          <w:vertAlign w:val="superscript"/>
        </w:rPr>
        <w:t>4 </w:t>
      </w:r>
      <w:r w:rsidRPr="000828E0">
        <w:rPr>
          <w:rStyle w:val="text"/>
          <w:rFonts w:ascii="Poppins" w:hAnsi="Poppins" w:cs="Poppins"/>
          <w:b/>
          <w:bCs/>
          <w:color w:val="000000"/>
          <w:sz w:val="22"/>
          <w:szCs w:val="22"/>
        </w:rPr>
        <w:t>Shout to the </w:t>
      </w:r>
      <w:r w:rsidRPr="000828E0">
        <w:rPr>
          <w:rStyle w:val="small-caps"/>
          <w:rFonts w:ascii="Poppins" w:hAnsi="Poppins" w:cs="Poppins"/>
          <w:b/>
          <w:bCs/>
          <w:smallCaps/>
          <w:color w:val="000000"/>
          <w:sz w:val="22"/>
          <w:szCs w:val="22"/>
        </w:rPr>
        <w:t>Lord</w:t>
      </w:r>
      <w:r w:rsidRPr="000828E0">
        <w:rPr>
          <w:rStyle w:val="text"/>
          <w:rFonts w:ascii="Poppins" w:hAnsi="Poppins" w:cs="Poppins"/>
          <w:b/>
          <w:bCs/>
          <w:color w:val="000000"/>
          <w:sz w:val="22"/>
          <w:szCs w:val="22"/>
        </w:rPr>
        <w:t>, all the earth; break out in praise and sing for joy!</w:t>
      </w:r>
      <w:r w:rsidRPr="000828E0">
        <w:rPr>
          <w:rFonts w:ascii="Poppins" w:hAnsi="Poppins" w:cs="Poppins"/>
          <w:b/>
          <w:bCs/>
          <w:color w:val="000000"/>
          <w:sz w:val="22"/>
          <w:szCs w:val="22"/>
        </w:rPr>
        <w:br/>
      </w:r>
      <w:r w:rsidRPr="000828E0">
        <w:rPr>
          <w:rStyle w:val="text"/>
          <w:rFonts w:ascii="Poppins" w:hAnsi="Poppins" w:cs="Poppins"/>
          <w:b/>
          <w:bCs/>
          <w:color w:val="000000"/>
          <w:sz w:val="22"/>
          <w:szCs w:val="22"/>
          <w:vertAlign w:val="superscript"/>
        </w:rPr>
        <w:t>5 </w:t>
      </w:r>
      <w:r w:rsidRPr="000828E0">
        <w:rPr>
          <w:rStyle w:val="text"/>
          <w:rFonts w:ascii="Poppins" w:hAnsi="Poppins" w:cs="Poppins"/>
          <w:color w:val="000000"/>
          <w:sz w:val="22"/>
          <w:szCs w:val="22"/>
        </w:rPr>
        <w:t>Sing your praise to the </w:t>
      </w:r>
      <w:r w:rsidRPr="000828E0">
        <w:rPr>
          <w:rStyle w:val="small-caps"/>
          <w:rFonts w:ascii="Poppins" w:hAnsi="Poppins" w:cs="Poppins"/>
          <w:smallCaps/>
          <w:color w:val="000000"/>
          <w:sz w:val="22"/>
          <w:szCs w:val="22"/>
        </w:rPr>
        <w:t>Lord</w:t>
      </w:r>
      <w:r w:rsidRPr="000828E0">
        <w:rPr>
          <w:rStyle w:val="text"/>
          <w:rFonts w:ascii="Poppins" w:hAnsi="Poppins" w:cs="Poppins"/>
          <w:color w:val="000000"/>
          <w:sz w:val="22"/>
          <w:szCs w:val="22"/>
        </w:rPr>
        <w:t> with the harp,</w:t>
      </w:r>
      <w:r>
        <w:rPr>
          <w:rStyle w:val="text"/>
          <w:rFonts w:ascii="Poppins" w:hAnsi="Poppins" w:cs="Poppins"/>
          <w:color w:val="000000"/>
          <w:sz w:val="22"/>
          <w:szCs w:val="22"/>
        </w:rPr>
        <w:t xml:space="preserve"> </w:t>
      </w:r>
      <w:r w:rsidRPr="000828E0">
        <w:rPr>
          <w:rStyle w:val="text"/>
          <w:rFonts w:ascii="Poppins" w:hAnsi="Poppins" w:cs="Poppins"/>
          <w:color w:val="000000"/>
          <w:sz w:val="22"/>
          <w:szCs w:val="22"/>
        </w:rPr>
        <w:t>with the harp and melodious song,</w:t>
      </w:r>
    </w:p>
    <w:p w14:paraId="2987DE3F" w14:textId="12BA6FB0" w:rsidR="000828E0" w:rsidRPr="000828E0" w:rsidRDefault="000828E0" w:rsidP="000828E0">
      <w:pPr>
        <w:pStyle w:val="line"/>
        <w:shd w:val="clear" w:color="auto" w:fill="FFFFFF"/>
        <w:spacing w:before="0" w:beforeAutospacing="0" w:after="0" w:afterAutospacing="0"/>
        <w:jc w:val="both"/>
        <w:rPr>
          <w:rFonts w:ascii="Poppins" w:hAnsi="Poppins" w:cs="Poppins"/>
          <w:b/>
          <w:bCs/>
          <w:color w:val="000000"/>
          <w:sz w:val="22"/>
          <w:szCs w:val="22"/>
        </w:rPr>
      </w:pPr>
      <w:r w:rsidRPr="000828E0">
        <w:rPr>
          <w:rStyle w:val="text"/>
          <w:rFonts w:ascii="Poppins" w:hAnsi="Poppins" w:cs="Poppins"/>
          <w:b/>
          <w:bCs/>
          <w:color w:val="000000"/>
          <w:sz w:val="22"/>
          <w:szCs w:val="22"/>
          <w:vertAlign w:val="superscript"/>
        </w:rPr>
        <w:t>6 </w:t>
      </w:r>
      <w:r w:rsidRPr="000828E0">
        <w:rPr>
          <w:rStyle w:val="text"/>
          <w:rFonts w:ascii="Poppins" w:hAnsi="Poppins" w:cs="Poppins"/>
          <w:b/>
          <w:bCs/>
          <w:color w:val="000000"/>
          <w:sz w:val="22"/>
          <w:szCs w:val="22"/>
        </w:rPr>
        <w:t>with trumpets and the sound of the ram’s horn. Make a joyful symphony before the </w:t>
      </w:r>
      <w:r w:rsidRPr="000828E0">
        <w:rPr>
          <w:rStyle w:val="small-caps"/>
          <w:rFonts w:ascii="Poppins" w:hAnsi="Poppins" w:cs="Poppins"/>
          <w:b/>
          <w:bCs/>
          <w:smallCaps/>
          <w:color w:val="000000"/>
          <w:sz w:val="22"/>
          <w:szCs w:val="22"/>
        </w:rPr>
        <w:t>Lord</w:t>
      </w:r>
      <w:r w:rsidRPr="000828E0">
        <w:rPr>
          <w:rStyle w:val="text"/>
          <w:rFonts w:ascii="Poppins" w:hAnsi="Poppins" w:cs="Poppins"/>
          <w:b/>
          <w:bCs/>
          <w:color w:val="000000"/>
          <w:sz w:val="22"/>
          <w:szCs w:val="22"/>
        </w:rPr>
        <w:t>, the King!</w:t>
      </w:r>
    </w:p>
    <w:p w14:paraId="6F29DA08" w14:textId="77777777" w:rsidR="000828E0" w:rsidRDefault="000828E0" w:rsidP="000828E0">
      <w:pPr>
        <w:pStyle w:val="line"/>
        <w:shd w:val="clear" w:color="auto" w:fill="FFFFFF"/>
        <w:spacing w:before="0" w:beforeAutospacing="0" w:after="0" w:afterAutospacing="0"/>
        <w:jc w:val="both"/>
        <w:rPr>
          <w:rStyle w:val="text"/>
          <w:rFonts w:ascii="Poppins" w:hAnsi="Poppins" w:cs="Poppins"/>
          <w:color w:val="000000"/>
          <w:sz w:val="22"/>
          <w:szCs w:val="22"/>
        </w:rPr>
      </w:pPr>
      <w:r w:rsidRPr="000828E0">
        <w:rPr>
          <w:rStyle w:val="text"/>
          <w:rFonts w:ascii="Poppins" w:hAnsi="Poppins" w:cs="Poppins"/>
          <w:b/>
          <w:bCs/>
          <w:color w:val="000000"/>
          <w:sz w:val="22"/>
          <w:szCs w:val="22"/>
          <w:vertAlign w:val="superscript"/>
        </w:rPr>
        <w:t>7 </w:t>
      </w:r>
      <w:r w:rsidRPr="000828E0">
        <w:rPr>
          <w:rStyle w:val="text"/>
          <w:rFonts w:ascii="Poppins" w:hAnsi="Poppins" w:cs="Poppins"/>
          <w:color w:val="000000"/>
          <w:sz w:val="22"/>
          <w:szCs w:val="22"/>
        </w:rPr>
        <w:t>Let the sea and everything in it shout his praise!</w:t>
      </w:r>
      <w:r>
        <w:rPr>
          <w:rStyle w:val="text"/>
          <w:rFonts w:ascii="Poppins" w:hAnsi="Poppins" w:cs="Poppins"/>
          <w:color w:val="000000"/>
          <w:sz w:val="22"/>
          <w:szCs w:val="22"/>
        </w:rPr>
        <w:t xml:space="preserve"> </w:t>
      </w:r>
      <w:r w:rsidRPr="000828E0">
        <w:rPr>
          <w:rStyle w:val="text"/>
          <w:rFonts w:ascii="Poppins" w:hAnsi="Poppins" w:cs="Poppins"/>
          <w:color w:val="000000"/>
          <w:sz w:val="22"/>
          <w:szCs w:val="22"/>
        </w:rPr>
        <w:t>Let the earth and all living things join in.</w:t>
      </w:r>
    </w:p>
    <w:p w14:paraId="69FC917B" w14:textId="77777777" w:rsidR="000828E0" w:rsidRPr="000828E0" w:rsidRDefault="000828E0" w:rsidP="000828E0">
      <w:pPr>
        <w:pStyle w:val="line"/>
        <w:shd w:val="clear" w:color="auto" w:fill="FFFFFF"/>
        <w:spacing w:before="0" w:beforeAutospacing="0" w:after="0" w:afterAutospacing="0"/>
        <w:jc w:val="both"/>
        <w:rPr>
          <w:rStyle w:val="text"/>
          <w:rFonts w:ascii="Poppins" w:hAnsi="Poppins" w:cs="Poppins"/>
          <w:b/>
          <w:bCs/>
          <w:color w:val="000000"/>
          <w:sz w:val="22"/>
          <w:szCs w:val="22"/>
        </w:rPr>
      </w:pPr>
      <w:r w:rsidRPr="000828E0">
        <w:rPr>
          <w:rStyle w:val="text"/>
          <w:rFonts w:ascii="Poppins" w:hAnsi="Poppins" w:cs="Poppins"/>
          <w:b/>
          <w:bCs/>
          <w:color w:val="000000"/>
          <w:sz w:val="22"/>
          <w:szCs w:val="22"/>
          <w:vertAlign w:val="superscript"/>
        </w:rPr>
        <w:t>8 </w:t>
      </w:r>
      <w:r w:rsidRPr="000828E0">
        <w:rPr>
          <w:rStyle w:val="text"/>
          <w:rFonts w:ascii="Poppins" w:hAnsi="Poppins" w:cs="Poppins"/>
          <w:b/>
          <w:bCs/>
          <w:color w:val="000000"/>
          <w:sz w:val="22"/>
          <w:szCs w:val="22"/>
        </w:rPr>
        <w:t xml:space="preserve">Let the rivers clap their hands in glee! Let the hills sing out their songs of </w:t>
      </w:r>
      <w:proofErr w:type="gramStart"/>
      <w:r w:rsidRPr="000828E0">
        <w:rPr>
          <w:rStyle w:val="text"/>
          <w:rFonts w:ascii="Poppins" w:hAnsi="Poppins" w:cs="Poppins"/>
          <w:b/>
          <w:bCs/>
          <w:color w:val="000000"/>
          <w:sz w:val="22"/>
          <w:szCs w:val="22"/>
        </w:rPr>
        <w:t>joy</w:t>
      </w:r>
      <w:proofErr w:type="gramEnd"/>
    </w:p>
    <w:p w14:paraId="238DB18A" w14:textId="03B67856" w:rsidR="000828E0" w:rsidRPr="000828E0" w:rsidRDefault="000828E0" w:rsidP="000828E0">
      <w:pPr>
        <w:pStyle w:val="line"/>
        <w:shd w:val="clear" w:color="auto" w:fill="FFFFFF"/>
        <w:spacing w:before="0" w:beforeAutospacing="0" w:after="0" w:afterAutospacing="0"/>
        <w:jc w:val="both"/>
        <w:rPr>
          <w:rFonts w:ascii="Poppins" w:hAnsi="Poppins" w:cs="Poppins"/>
          <w:color w:val="000000"/>
          <w:sz w:val="22"/>
          <w:szCs w:val="22"/>
        </w:rPr>
      </w:pPr>
      <w:r w:rsidRPr="000828E0">
        <w:rPr>
          <w:rStyle w:val="text"/>
          <w:rFonts w:ascii="Poppins" w:hAnsi="Poppins" w:cs="Poppins"/>
          <w:b/>
          <w:bCs/>
          <w:color w:val="000000"/>
          <w:sz w:val="22"/>
          <w:szCs w:val="22"/>
          <w:vertAlign w:val="superscript"/>
        </w:rPr>
        <w:t>9 </w:t>
      </w:r>
      <w:r w:rsidRPr="000828E0">
        <w:rPr>
          <w:rStyle w:val="text"/>
          <w:rFonts w:ascii="Poppins" w:hAnsi="Poppins" w:cs="Poppins"/>
          <w:color w:val="000000"/>
          <w:sz w:val="22"/>
          <w:szCs w:val="22"/>
        </w:rPr>
        <w:t>before the </w:t>
      </w:r>
      <w:r w:rsidRPr="000828E0">
        <w:rPr>
          <w:rStyle w:val="small-caps"/>
          <w:rFonts w:ascii="Poppins" w:hAnsi="Poppins" w:cs="Poppins"/>
          <w:smallCaps/>
          <w:color w:val="000000"/>
          <w:sz w:val="22"/>
          <w:szCs w:val="22"/>
        </w:rPr>
        <w:t>Lord</w:t>
      </w:r>
      <w:r w:rsidRPr="000828E0">
        <w:rPr>
          <w:rStyle w:val="text"/>
          <w:rFonts w:ascii="Poppins" w:hAnsi="Poppins" w:cs="Poppins"/>
          <w:color w:val="000000"/>
          <w:sz w:val="22"/>
          <w:szCs w:val="22"/>
        </w:rPr>
        <w:t>,</w:t>
      </w:r>
      <w:r>
        <w:rPr>
          <w:rStyle w:val="text"/>
          <w:rFonts w:ascii="Poppins" w:hAnsi="Poppins" w:cs="Poppins"/>
          <w:color w:val="000000"/>
          <w:sz w:val="22"/>
          <w:szCs w:val="22"/>
        </w:rPr>
        <w:t xml:space="preserve"> </w:t>
      </w:r>
      <w:r w:rsidRPr="000828E0">
        <w:rPr>
          <w:rStyle w:val="text"/>
          <w:rFonts w:ascii="Poppins" w:hAnsi="Poppins" w:cs="Poppins"/>
          <w:color w:val="000000"/>
          <w:sz w:val="22"/>
          <w:szCs w:val="22"/>
        </w:rPr>
        <w:t>for he is coming to judge the earth.</w:t>
      </w:r>
      <w:r>
        <w:rPr>
          <w:rStyle w:val="text"/>
          <w:rFonts w:ascii="Poppins" w:hAnsi="Poppins" w:cs="Poppins"/>
          <w:color w:val="000000"/>
          <w:sz w:val="22"/>
          <w:szCs w:val="22"/>
        </w:rPr>
        <w:t xml:space="preserve"> </w:t>
      </w:r>
      <w:r w:rsidRPr="000828E0">
        <w:rPr>
          <w:rStyle w:val="text"/>
          <w:rFonts w:ascii="Poppins" w:hAnsi="Poppins" w:cs="Poppins"/>
          <w:color w:val="000000"/>
          <w:sz w:val="22"/>
          <w:szCs w:val="22"/>
        </w:rPr>
        <w:t>He will judge the world with justice,</w:t>
      </w:r>
      <w:r>
        <w:rPr>
          <w:rStyle w:val="text"/>
          <w:rFonts w:ascii="Poppins" w:hAnsi="Poppins" w:cs="Poppins"/>
          <w:color w:val="000000"/>
          <w:sz w:val="22"/>
          <w:szCs w:val="22"/>
        </w:rPr>
        <w:t xml:space="preserve"> </w:t>
      </w:r>
      <w:r w:rsidRPr="000828E0">
        <w:rPr>
          <w:rStyle w:val="text"/>
          <w:rFonts w:ascii="Poppins" w:hAnsi="Poppins" w:cs="Poppins"/>
          <w:color w:val="000000"/>
          <w:sz w:val="22"/>
          <w:szCs w:val="22"/>
        </w:rPr>
        <w:t>and the nations with fairness.</w:t>
      </w:r>
    </w:p>
    <w:p w14:paraId="1B2B160A" w14:textId="273E65ED" w:rsidR="00D92BFB" w:rsidRPr="00BF3383" w:rsidRDefault="00494429" w:rsidP="00BF3383">
      <w:pPr>
        <w:spacing w:after="0" w:line="259" w:lineRule="auto"/>
        <w:ind w:left="11" w:hanging="11"/>
        <w:rPr>
          <w:rFonts w:asciiTheme="majorHAnsi" w:hAnsiTheme="majorHAnsi" w:cstheme="majorHAnsi"/>
          <w:bCs/>
          <w:iCs/>
        </w:rPr>
      </w:pPr>
      <w:r w:rsidRPr="00BF3383">
        <w:rPr>
          <w:rFonts w:ascii="Poppins" w:hAnsi="Poppins" w:cs="Poppins"/>
        </w:rPr>
        <w:lastRenderedPageBreak/>
        <w:t xml:space="preserve">N.T. Epistle </w:t>
      </w:r>
      <w:r w:rsidRPr="00BF3383">
        <w:rPr>
          <w:rFonts w:ascii="Poppins" w:hAnsi="Poppins" w:cs="Poppins"/>
        </w:rPr>
        <w:tab/>
      </w:r>
      <w:r w:rsidRPr="00BF3383">
        <w:rPr>
          <w:rFonts w:ascii="Poppins" w:hAnsi="Poppins" w:cs="Poppins"/>
        </w:rPr>
        <w:tab/>
      </w:r>
      <w:r w:rsidRPr="00BF3383">
        <w:rPr>
          <w:rFonts w:ascii="Poppins" w:hAnsi="Poppins" w:cs="Poppins"/>
        </w:rPr>
        <w:tab/>
      </w:r>
      <w:r w:rsidR="00D60DBE" w:rsidRPr="00BF3383">
        <w:rPr>
          <w:rFonts w:ascii="Poppins" w:hAnsi="Poppins" w:cs="Poppins"/>
          <w:bCs/>
          <w:iCs/>
        </w:rPr>
        <w:t xml:space="preserve">1 John 5:1-6 </w:t>
      </w:r>
      <w:r w:rsidR="00D60DBE" w:rsidRPr="00BF3383">
        <w:rPr>
          <w:rFonts w:asciiTheme="majorHAnsi" w:hAnsiTheme="majorHAnsi" w:cstheme="majorHAnsi"/>
          <w:bCs/>
          <w:iCs/>
        </w:rPr>
        <w:t xml:space="preserve">             </w:t>
      </w:r>
      <w:r w:rsidR="00BF3383">
        <w:rPr>
          <w:rFonts w:asciiTheme="majorHAnsi" w:hAnsiTheme="majorHAnsi" w:cstheme="majorHAnsi"/>
          <w:bCs/>
          <w:iCs/>
        </w:rPr>
        <w:tab/>
      </w:r>
      <w:r w:rsidR="00BF3383">
        <w:rPr>
          <w:rFonts w:asciiTheme="majorHAnsi" w:hAnsiTheme="majorHAnsi" w:cstheme="majorHAnsi"/>
          <w:bCs/>
          <w:iCs/>
        </w:rPr>
        <w:tab/>
        <w:t xml:space="preserve">            </w:t>
      </w:r>
      <w:r w:rsidR="00542605" w:rsidRPr="00BF3383">
        <w:rPr>
          <w:rFonts w:ascii="Poppins" w:hAnsi="Poppins" w:cs="Poppins"/>
        </w:rPr>
        <w:t>p. 863</w:t>
      </w:r>
    </w:p>
    <w:p w14:paraId="348A2496" w14:textId="28FBDB03" w:rsidR="00535F90" w:rsidRPr="00A06EC1" w:rsidRDefault="00494429" w:rsidP="00BF3383">
      <w:pPr>
        <w:spacing w:after="0" w:line="259" w:lineRule="auto"/>
        <w:ind w:left="11" w:hanging="11"/>
        <w:rPr>
          <w:rFonts w:ascii="Poppins" w:hAnsi="Poppins" w:cs="Poppins"/>
        </w:rPr>
      </w:pPr>
      <w:r>
        <w:rPr>
          <w:rFonts w:ascii="Poppins" w:hAnsi="Poppins" w:cs="Poppins"/>
        </w:rPr>
        <w:t xml:space="preserve">N.T. Gospel </w:t>
      </w:r>
      <w:r>
        <w:rPr>
          <w:rFonts w:ascii="Poppins" w:hAnsi="Poppins" w:cs="Poppins"/>
        </w:rPr>
        <w:tab/>
      </w:r>
      <w:r>
        <w:rPr>
          <w:rFonts w:ascii="Poppins" w:hAnsi="Poppins" w:cs="Poppins"/>
        </w:rPr>
        <w:tab/>
      </w:r>
      <w:r>
        <w:rPr>
          <w:rFonts w:ascii="Poppins" w:hAnsi="Poppins" w:cs="Poppins"/>
        </w:rPr>
        <w:tab/>
      </w:r>
      <w:r w:rsidR="00D60DBE" w:rsidRPr="00BF3383">
        <w:rPr>
          <w:rFonts w:ascii="Poppins" w:hAnsi="Poppins" w:cs="Poppins"/>
          <w:bCs/>
          <w:iCs/>
        </w:rPr>
        <w:t>John 15:9-17</w:t>
      </w:r>
      <w:r w:rsidR="00D60DBE">
        <w:rPr>
          <w:rFonts w:asciiTheme="majorHAnsi" w:hAnsiTheme="majorHAnsi" w:cstheme="majorHAnsi"/>
          <w:bCs/>
          <w:iCs/>
          <w:sz w:val="24"/>
          <w:szCs w:val="24"/>
        </w:rPr>
        <w:t xml:space="preserve">             </w:t>
      </w:r>
      <w:r w:rsidR="00BF3383">
        <w:rPr>
          <w:rFonts w:asciiTheme="majorHAnsi" w:hAnsiTheme="majorHAnsi" w:cstheme="majorHAnsi"/>
          <w:bCs/>
          <w:iCs/>
          <w:sz w:val="24"/>
          <w:szCs w:val="24"/>
        </w:rPr>
        <w:t xml:space="preserve">                          </w:t>
      </w:r>
      <w:r w:rsidR="00542605">
        <w:rPr>
          <w:rFonts w:ascii="Poppins" w:hAnsi="Poppins" w:cs="Poppins"/>
        </w:rPr>
        <w:t>p. 764</w:t>
      </w:r>
    </w:p>
    <w:p w14:paraId="2FD4AEAA" w14:textId="3B65F722" w:rsidR="00535F90" w:rsidRPr="00A06EC1" w:rsidRDefault="00535F90" w:rsidP="00535F90">
      <w:pPr>
        <w:spacing w:after="0" w:line="240" w:lineRule="auto"/>
        <w:jc w:val="left"/>
        <w:rPr>
          <w:rFonts w:ascii="Poppins" w:hAnsi="Poppins" w:cs="Poppins"/>
        </w:rPr>
      </w:pPr>
      <w:r w:rsidRPr="00A06EC1">
        <w:rPr>
          <w:rFonts w:ascii="Poppins" w:hAnsi="Poppins" w:cs="Poppins"/>
        </w:rPr>
        <w:t xml:space="preserve">Sermon: </w:t>
      </w:r>
      <w:r w:rsidR="00BF3383">
        <w:rPr>
          <w:rFonts w:ascii="Poppins" w:hAnsi="Poppins" w:cs="Poppins"/>
        </w:rPr>
        <w:tab/>
      </w:r>
      <w:r w:rsidR="00BF3383">
        <w:rPr>
          <w:rFonts w:ascii="Poppins" w:hAnsi="Poppins" w:cs="Poppins"/>
        </w:rPr>
        <w:tab/>
      </w:r>
      <w:r w:rsidR="00BF3383">
        <w:rPr>
          <w:rFonts w:ascii="Poppins" w:hAnsi="Poppins" w:cs="Poppins"/>
        </w:rPr>
        <w:tab/>
        <w:t>Loving him who first loved us</w:t>
      </w:r>
    </w:p>
    <w:p w14:paraId="0B33B702" w14:textId="19A14B2D" w:rsidR="00535F90" w:rsidRPr="00A06EC1" w:rsidRDefault="00535F90" w:rsidP="00535F90">
      <w:pPr>
        <w:spacing w:after="0" w:line="240" w:lineRule="auto"/>
        <w:jc w:val="left"/>
        <w:rPr>
          <w:rFonts w:ascii="Poppins" w:hAnsi="Poppins" w:cs="Poppins"/>
        </w:rPr>
      </w:pPr>
      <w:r w:rsidRPr="00A06EC1">
        <w:rPr>
          <w:rFonts w:ascii="Poppins" w:hAnsi="Poppins" w:cs="Poppins"/>
        </w:rPr>
        <w:t>Hymn</w:t>
      </w:r>
      <w:r w:rsidR="007350A4">
        <w:rPr>
          <w:rFonts w:ascii="Poppins" w:hAnsi="Poppins" w:cs="Poppins"/>
        </w:rPr>
        <w:tab/>
      </w:r>
      <w:r w:rsidR="007350A4">
        <w:rPr>
          <w:rFonts w:ascii="Poppins" w:hAnsi="Poppins" w:cs="Poppins"/>
        </w:rPr>
        <w:tab/>
      </w:r>
      <w:r w:rsidR="007350A4">
        <w:rPr>
          <w:rFonts w:ascii="Poppins" w:hAnsi="Poppins" w:cs="Poppins"/>
        </w:rPr>
        <w:tab/>
      </w:r>
      <w:r w:rsidR="00A733C2">
        <w:rPr>
          <w:rFonts w:ascii="Poppins" w:hAnsi="Poppins" w:cs="Poppins"/>
        </w:rPr>
        <w:tab/>
      </w:r>
      <w:r w:rsidR="000828E0">
        <w:rPr>
          <w:rFonts w:ascii="Poppins" w:hAnsi="Poppins" w:cs="Poppins"/>
          <w:b w:val="0"/>
          <w:bCs/>
        </w:rPr>
        <w:t xml:space="preserve">Love divine, all loves excelling </w:t>
      </w:r>
      <w:r w:rsidR="00A733C2" w:rsidRPr="00A733C2">
        <w:rPr>
          <w:rFonts w:ascii="Poppins" w:hAnsi="Poppins" w:cs="Poppins"/>
        </w:rPr>
        <w:tab/>
      </w:r>
      <w:r w:rsidR="00542605">
        <w:rPr>
          <w:rFonts w:ascii="Poppins" w:hAnsi="Poppins" w:cs="Poppins"/>
        </w:rPr>
        <w:t xml:space="preserve">   </w:t>
      </w:r>
      <w:r w:rsidR="000828E0">
        <w:rPr>
          <w:rFonts w:ascii="Poppins" w:hAnsi="Poppins" w:cs="Poppins"/>
        </w:rPr>
        <w:t>233</w:t>
      </w:r>
    </w:p>
    <w:p w14:paraId="285DF1CB" w14:textId="77777777" w:rsidR="00535F90" w:rsidRDefault="00535F90" w:rsidP="00535F90">
      <w:pPr>
        <w:spacing w:after="0" w:line="240" w:lineRule="auto"/>
        <w:jc w:val="left"/>
        <w:rPr>
          <w:rFonts w:ascii="Poppins" w:hAnsi="Poppins" w:cs="Poppins"/>
        </w:rPr>
      </w:pPr>
      <w:r w:rsidRPr="00A06EC1">
        <w:rPr>
          <w:rFonts w:ascii="Poppins" w:hAnsi="Poppins" w:cs="Poppins"/>
        </w:rPr>
        <w:t xml:space="preserve">Offering </w:t>
      </w:r>
    </w:p>
    <w:p w14:paraId="0031D293" w14:textId="153D8792" w:rsidR="00ED06F2" w:rsidRDefault="00ED06F2" w:rsidP="00535F90">
      <w:pPr>
        <w:spacing w:after="0" w:line="240" w:lineRule="auto"/>
        <w:jc w:val="left"/>
        <w:rPr>
          <w:rFonts w:ascii="Poppins" w:hAnsi="Poppins" w:cs="Poppins"/>
        </w:rPr>
      </w:pPr>
      <w:r>
        <w:rPr>
          <w:rFonts w:ascii="Poppins" w:hAnsi="Poppins" w:cs="Poppins"/>
        </w:rPr>
        <w:t>Doxology                                                                                                                       603</w:t>
      </w:r>
    </w:p>
    <w:p w14:paraId="16296FDC" w14:textId="2B940DD7" w:rsidR="00542605" w:rsidRPr="00A06EC1" w:rsidRDefault="00542605" w:rsidP="00535F90">
      <w:pPr>
        <w:spacing w:after="0" w:line="240" w:lineRule="auto"/>
        <w:jc w:val="left"/>
        <w:rPr>
          <w:rFonts w:ascii="Poppins" w:hAnsi="Poppins" w:cs="Poppins"/>
        </w:rPr>
      </w:pPr>
      <w:r>
        <w:rPr>
          <w:rFonts w:ascii="Poppins" w:hAnsi="Poppins" w:cs="Poppins"/>
        </w:rPr>
        <w:t>Prayer of Dedication</w:t>
      </w:r>
    </w:p>
    <w:p w14:paraId="55277A3A" w14:textId="0D66AA84" w:rsidR="0055147F" w:rsidRDefault="00535F90" w:rsidP="00535F90">
      <w:pPr>
        <w:spacing w:after="0" w:line="240" w:lineRule="auto"/>
        <w:ind w:left="0" w:firstLine="0"/>
        <w:jc w:val="left"/>
        <w:rPr>
          <w:rFonts w:ascii="Poppins" w:hAnsi="Poppins" w:cs="Poppins"/>
        </w:rPr>
      </w:pPr>
      <w:r w:rsidRPr="00A06EC1">
        <w:rPr>
          <w:rFonts w:ascii="Poppins" w:hAnsi="Poppins" w:cs="Poppins"/>
        </w:rPr>
        <w:t xml:space="preserve">Prayers for God’s World and God’s People </w:t>
      </w:r>
    </w:p>
    <w:p w14:paraId="35FA38DA" w14:textId="6FB588DD" w:rsidR="00494429" w:rsidRDefault="00494429" w:rsidP="00535F90">
      <w:pPr>
        <w:spacing w:after="0" w:line="240" w:lineRule="auto"/>
        <w:ind w:left="0" w:firstLine="0"/>
        <w:jc w:val="left"/>
        <w:rPr>
          <w:rFonts w:ascii="Poppins" w:hAnsi="Poppins" w:cs="Poppins"/>
        </w:rPr>
      </w:pPr>
      <w:r>
        <w:rPr>
          <w:rFonts w:ascii="Poppins" w:hAnsi="Poppins" w:cs="Poppins"/>
        </w:rPr>
        <w:t>The Apostles’ Creed</w:t>
      </w:r>
      <w:r w:rsidR="00542605">
        <w:rPr>
          <w:rFonts w:ascii="Poppins" w:hAnsi="Poppins" w:cs="Poppins"/>
        </w:rPr>
        <w:tab/>
      </w:r>
      <w:r w:rsidR="00542605">
        <w:rPr>
          <w:rFonts w:ascii="Poppins" w:hAnsi="Poppins" w:cs="Poppins"/>
        </w:rPr>
        <w:tab/>
      </w:r>
      <w:r w:rsidR="00542605">
        <w:rPr>
          <w:rFonts w:ascii="Poppins" w:hAnsi="Poppins" w:cs="Poppins"/>
        </w:rPr>
        <w:tab/>
      </w:r>
      <w:r w:rsidR="00542605">
        <w:rPr>
          <w:rFonts w:ascii="Poppins" w:hAnsi="Poppins" w:cs="Poppins"/>
        </w:rPr>
        <w:tab/>
      </w:r>
      <w:r w:rsidR="00542605">
        <w:rPr>
          <w:rFonts w:ascii="Poppins" w:hAnsi="Poppins" w:cs="Poppins"/>
        </w:rPr>
        <w:tab/>
      </w:r>
      <w:r w:rsidR="00542605">
        <w:rPr>
          <w:rFonts w:ascii="Poppins" w:hAnsi="Poppins" w:cs="Poppins"/>
        </w:rPr>
        <w:tab/>
      </w:r>
      <w:r w:rsidR="000828E0">
        <w:rPr>
          <w:rFonts w:ascii="Poppins" w:hAnsi="Poppins" w:cs="Poppins"/>
        </w:rPr>
        <w:t xml:space="preserve">    </w:t>
      </w:r>
      <w:r w:rsidR="00542605">
        <w:rPr>
          <w:rFonts w:ascii="Poppins" w:hAnsi="Poppins" w:cs="Poppins"/>
        </w:rPr>
        <w:t>616</w:t>
      </w:r>
    </w:p>
    <w:p w14:paraId="154CA401" w14:textId="679ACFE9" w:rsidR="00494429" w:rsidRDefault="00494429" w:rsidP="00535F90">
      <w:pPr>
        <w:spacing w:after="0" w:line="240" w:lineRule="auto"/>
        <w:ind w:left="0" w:firstLine="0"/>
        <w:jc w:val="left"/>
        <w:rPr>
          <w:rFonts w:ascii="Poppins" w:hAnsi="Poppins" w:cs="Poppins"/>
        </w:rPr>
      </w:pPr>
      <w:r>
        <w:rPr>
          <w:rFonts w:ascii="Poppins" w:hAnsi="Poppins" w:cs="Poppins"/>
        </w:rPr>
        <w:t xml:space="preserve">Closing Hymn </w:t>
      </w:r>
      <w:r w:rsidR="007350A4">
        <w:rPr>
          <w:rFonts w:ascii="Poppins" w:hAnsi="Poppins" w:cs="Poppins"/>
        </w:rPr>
        <w:tab/>
      </w:r>
      <w:r w:rsidR="007350A4">
        <w:rPr>
          <w:rFonts w:ascii="Poppins" w:hAnsi="Poppins" w:cs="Poppins"/>
        </w:rPr>
        <w:tab/>
      </w:r>
      <w:r w:rsidR="000828E0">
        <w:rPr>
          <w:rFonts w:ascii="Poppins" w:hAnsi="Poppins" w:cs="Poppins"/>
          <w:b w:val="0"/>
          <w:bCs/>
        </w:rPr>
        <w:t xml:space="preserve">When I survey the wondrous cross </w:t>
      </w:r>
      <w:proofErr w:type="gramStart"/>
      <w:r w:rsidR="000828E0" w:rsidRPr="000828E0">
        <w:rPr>
          <w:rFonts w:ascii="Poppins" w:hAnsi="Poppins" w:cs="Poppins"/>
        </w:rPr>
        <w:t>178</w:t>
      </w:r>
      <w:proofErr w:type="gramEnd"/>
    </w:p>
    <w:p w14:paraId="7DE95EE8" w14:textId="75496C4F" w:rsidR="00494429" w:rsidRPr="00A06EC1" w:rsidRDefault="00494429" w:rsidP="00535F90">
      <w:pPr>
        <w:spacing w:after="0" w:line="240" w:lineRule="auto"/>
        <w:ind w:left="0" w:firstLine="0"/>
        <w:jc w:val="left"/>
        <w:rPr>
          <w:rFonts w:ascii="Poppins" w:hAnsi="Poppins" w:cs="Poppins"/>
        </w:rPr>
      </w:pPr>
      <w:r>
        <w:rPr>
          <w:rFonts w:ascii="Poppins" w:hAnsi="Poppins" w:cs="Poppins"/>
        </w:rPr>
        <w:t>Benediction &amp; Choral Amen</w:t>
      </w:r>
    </w:p>
    <w:p w14:paraId="6FB6B1B7" w14:textId="77777777" w:rsidR="00535F90" w:rsidRPr="00A06EC1" w:rsidRDefault="00535F90" w:rsidP="00535F90">
      <w:pPr>
        <w:spacing w:after="0" w:line="240" w:lineRule="auto"/>
        <w:ind w:left="0" w:firstLine="0"/>
        <w:jc w:val="left"/>
        <w:rPr>
          <w:rFonts w:ascii="Poppins" w:eastAsia="Times New Roman" w:hAnsi="Poppins" w:cs="Poppins"/>
          <w:b w:val="0"/>
          <w:color w:val="1A1A1A"/>
          <w:kern w:val="0"/>
          <w14:ligatures w14:val="none"/>
        </w:rPr>
      </w:pPr>
    </w:p>
    <w:p w14:paraId="6AEECD02" w14:textId="3B135E73" w:rsidR="004D2066" w:rsidRDefault="007249B0" w:rsidP="004D2066">
      <w:pPr>
        <w:spacing w:after="50" w:line="259" w:lineRule="auto"/>
        <w:ind w:left="0" w:firstLine="0"/>
        <w:jc w:val="left"/>
        <w:rPr>
          <w:rFonts w:ascii="Poppins" w:hAnsi="Poppins" w:cs="Poppins"/>
        </w:rPr>
      </w:pPr>
      <w:r w:rsidRPr="00A06EC1">
        <w:rPr>
          <w:rFonts w:ascii="Poppins" w:hAnsi="Poppins" w:cs="Poppins"/>
        </w:rPr>
        <w:t>Announcements:</w:t>
      </w:r>
      <w:r w:rsidR="004D2066" w:rsidRPr="00A06EC1">
        <w:rPr>
          <w:rFonts w:ascii="Poppins" w:hAnsi="Poppins" w:cs="Poppins"/>
        </w:rPr>
        <w:t xml:space="preserve"> Announcements:</w:t>
      </w:r>
    </w:p>
    <w:p w14:paraId="1BFD260A" w14:textId="77777777" w:rsidR="004D2066" w:rsidRDefault="004D2066" w:rsidP="004D2066">
      <w:pPr>
        <w:pStyle w:val="ListParagraph"/>
        <w:numPr>
          <w:ilvl w:val="0"/>
          <w:numId w:val="2"/>
        </w:numPr>
        <w:spacing w:after="50" w:line="259" w:lineRule="auto"/>
        <w:jc w:val="left"/>
        <w:rPr>
          <w:rFonts w:ascii="Poppins" w:hAnsi="Poppins" w:cs="Poppins"/>
        </w:rPr>
      </w:pPr>
      <w:r w:rsidRPr="00A06EC1">
        <w:rPr>
          <w:rFonts w:ascii="Poppins" w:hAnsi="Poppins" w:cs="Poppins"/>
        </w:rPr>
        <w:t xml:space="preserve">May is designated as Camp Geddie month, you may mark your offering envelope if you wish to donate. </w:t>
      </w:r>
    </w:p>
    <w:p w14:paraId="3F759B96" w14:textId="77777777" w:rsidR="00D0185B" w:rsidRDefault="00D0185B" w:rsidP="00D0185B">
      <w:pPr>
        <w:pStyle w:val="ListParagraph"/>
        <w:spacing w:after="50" w:line="259" w:lineRule="auto"/>
        <w:ind w:firstLine="0"/>
        <w:jc w:val="left"/>
        <w:rPr>
          <w:rFonts w:ascii="Poppins" w:hAnsi="Poppins" w:cs="Poppins"/>
        </w:rPr>
      </w:pPr>
    </w:p>
    <w:p w14:paraId="332E715C" w14:textId="77777777" w:rsidR="004D2066" w:rsidRPr="00A06EC1" w:rsidRDefault="004D2066" w:rsidP="00A733C2">
      <w:pPr>
        <w:pBdr>
          <w:top w:val="single" w:sz="4" w:space="0" w:color="000000"/>
          <w:left w:val="single" w:sz="4" w:space="0" w:color="000000"/>
          <w:bottom w:val="single" w:sz="4" w:space="0" w:color="000000"/>
          <w:right w:val="single" w:sz="4" w:space="0" w:color="000000"/>
        </w:pBdr>
        <w:spacing w:after="0" w:line="259" w:lineRule="auto"/>
        <w:ind w:left="-15" w:right="3447" w:firstLine="0"/>
        <w:jc w:val="left"/>
        <w:rPr>
          <w:rFonts w:ascii="Poppins" w:hAnsi="Poppins" w:cs="Poppins"/>
          <w:u w:val="single" w:color="000000"/>
        </w:rPr>
      </w:pPr>
      <w:r w:rsidRPr="00A06EC1">
        <w:rPr>
          <w:rFonts w:ascii="Poppins" w:hAnsi="Poppins" w:cs="Poppins"/>
          <w:u w:val="single" w:color="000000"/>
        </w:rPr>
        <w:t>Worship Leaders:</w:t>
      </w:r>
    </w:p>
    <w:p w14:paraId="733EEAD8" w14:textId="77777777" w:rsidR="004D2066" w:rsidRPr="00A06EC1" w:rsidRDefault="004D2066" w:rsidP="00A733C2">
      <w:pPr>
        <w:pBdr>
          <w:top w:val="single" w:sz="4" w:space="0" w:color="000000"/>
          <w:left w:val="single" w:sz="4" w:space="0" w:color="000000"/>
          <w:bottom w:val="single" w:sz="4" w:space="0" w:color="000000"/>
          <w:right w:val="single" w:sz="4" w:space="0" w:color="000000"/>
        </w:pBdr>
        <w:spacing w:after="0" w:line="259" w:lineRule="auto"/>
        <w:ind w:left="-15" w:right="3447" w:firstLine="0"/>
        <w:jc w:val="left"/>
        <w:rPr>
          <w:rFonts w:ascii="Poppins" w:hAnsi="Poppins" w:cs="Poppins"/>
        </w:rPr>
      </w:pPr>
      <w:r w:rsidRPr="00A06EC1">
        <w:rPr>
          <w:rFonts w:ascii="Poppins" w:hAnsi="Poppins" w:cs="Poppins"/>
        </w:rPr>
        <w:t>May 12- Brad Little</w:t>
      </w:r>
    </w:p>
    <w:p w14:paraId="4FC462D8" w14:textId="77777777" w:rsidR="004D2066" w:rsidRDefault="004D2066" w:rsidP="00A733C2">
      <w:pPr>
        <w:pBdr>
          <w:top w:val="single" w:sz="4" w:space="0" w:color="000000"/>
          <w:left w:val="single" w:sz="4" w:space="0" w:color="000000"/>
          <w:bottom w:val="single" w:sz="4" w:space="0" w:color="000000"/>
          <w:right w:val="single" w:sz="4" w:space="0" w:color="000000"/>
        </w:pBdr>
        <w:spacing w:after="0" w:line="259" w:lineRule="auto"/>
        <w:ind w:left="-15" w:right="3447" w:firstLine="0"/>
        <w:jc w:val="left"/>
        <w:rPr>
          <w:rFonts w:ascii="Poppins" w:hAnsi="Poppins" w:cs="Poppins"/>
        </w:rPr>
      </w:pPr>
      <w:r w:rsidRPr="00A06EC1">
        <w:rPr>
          <w:rFonts w:ascii="Poppins" w:hAnsi="Poppins" w:cs="Poppins"/>
        </w:rPr>
        <w:t>May 19- Bob Lyle</w:t>
      </w:r>
    </w:p>
    <w:p w14:paraId="527652F3" w14:textId="2E2379CF" w:rsidR="00D92BFB" w:rsidRDefault="00D92BFB" w:rsidP="00A733C2">
      <w:pPr>
        <w:pBdr>
          <w:top w:val="single" w:sz="4" w:space="0" w:color="000000"/>
          <w:left w:val="single" w:sz="4" w:space="0" w:color="000000"/>
          <w:bottom w:val="single" w:sz="4" w:space="0" w:color="000000"/>
          <w:right w:val="single" w:sz="4" w:space="0" w:color="000000"/>
        </w:pBdr>
        <w:spacing w:after="0" w:line="259" w:lineRule="auto"/>
        <w:ind w:left="-15" w:right="3447" w:firstLine="0"/>
        <w:jc w:val="left"/>
        <w:rPr>
          <w:rFonts w:ascii="Poppins" w:hAnsi="Poppins" w:cs="Poppins"/>
        </w:rPr>
      </w:pPr>
      <w:r>
        <w:rPr>
          <w:rFonts w:ascii="Poppins" w:hAnsi="Poppins" w:cs="Poppins"/>
        </w:rPr>
        <w:t>May 26 – Maryann Skinner</w:t>
      </w:r>
    </w:p>
    <w:p w14:paraId="6680E6F3" w14:textId="701951FC" w:rsidR="000828E0" w:rsidRPr="00A06EC1" w:rsidRDefault="000828E0" w:rsidP="000828E0">
      <w:pPr>
        <w:pBdr>
          <w:top w:val="single" w:sz="4" w:space="0" w:color="000000"/>
          <w:left w:val="single" w:sz="4" w:space="0" w:color="000000"/>
          <w:bottom w:val="single" w:sz="4" w:space="0" w:color="000000"/>
          <w:right w:val="single" w:sz="4" w:space="0" w:color="000000"/>
        </w:pBdr>
        <w:spacing w:after="0" w:line="259" w:lineRule="auto"/>
        <w:ind w:left="-15" w:right="3447" w:firstLine="0"/>
        <w:jc w:val="left"/>
        <w:rPr>
          <w:rFonts w:ascii="Poppins" w:hAnsi="Poppins" w:cs="Poppins"/>
        </w:rPr>
      </w:pPr>
      <w:r>
        <w:rPr>
          <w:rFonts w:ascii="Poppins" w:hAnsi="Poppins" w:cs="Poppins"/>
        </w:rPr>
        <w:t>June 2</w:t>
      </w:r>
      <w:r w:rsidRPr="00A06EC1">
        <w:rPr>
          <w:rFonts w:ascii="Poppins" w:hAnsi="Poppins" w:cs="Poppins"/>
        </w:rPr>
        <w:t xml:space="preserve"> – </w:t>
      </w:r>
      <w:r>
        <w:rPr>
          <w:rFonts w:ascii="Poppins" w:hAnsi="Poppins" w:cs="Poppins"/>
        </w:rPr>
        <w:t>Brad Little</w:t>
      </w:r>
    </w:p>
    <w:p w14:paraId="0971485C" w14:textId="77777777" w:rsidR="00A733C2" w:rsidRDefault="00A733C2" w:rsidP="00A733C2">
      <w:pPr>
        <w:spacing w:after="0" w:line="259" w:lineRule="auto"/>
        <w:ind w:left="-6" w:right="23" w:hanging="11"/>
        <w:rPr>
          <w:rFonts w:ascii="Poppins" w:hAnsi="Poppins" w:cs="Poppins"/>
        </w:rPr>
      </w:pPr>
    </w:p>
    <w:p w14:paraId="3E23ACB8" w14:textId="77777777" w:rsidR="00D0185B" w:rsidRPr="00D0185B" w:rsidRDefault="00D0185B" w:rsidP="00D0185B">
      <w:pPr>
        <w:spacing w:after="0" w:line="259" w:lineRule="auto"/>
        <w:ind w:left="11" w:hanging="11"/>
        <w:rPr>
          <w:rFonts w:ascii="Poppins" w:eastAsia="Times New Roman" w:hAnsi="Poppins" w:cs="Poppins"/>
          <w:bCs/>
          <w:iCs/>
          <w:color w:val="auto"/>
        </w:rPr>
      </w:pPr>
      <w:r w:rsidRPr="00D0185B">
        <w:rPr>
          <w:rFonts w:ascii="Poppins" w:hAnsi="Poppins" w:cs="Poppins"/>
          <w:bCs/>
          <w:iCs/>
        </w:rPr>
        <w:t>Mission Moment: Sunday, May 5</w:t>
      </w:r>
    </w:p>
    <w:p w14:paraId="79A5EF20" w14:textId="77777777" w:rsidR="00D0185B" w:rsidRDefault="00D0185B" w:rsidP="00D0185B">
      <w:pPr>
        <w:spacing w:after="0" w:line="259" w:lineRule="auto"/>
        <w:ind w:left="11" w:hanging="11"/>
        <w:rPr>
          <w:rFonts w:ascii="Poppins" w:hAnsi="Poppins" w:cs="Poppins"/>
          <w:b w:val="0"/>
          <w:iCs/>
        </w:rPr>
      </w:pPr>
      <w:r w:rsidRPr="00D0185B">
        <w:rPr>
          <w:rFonts w:ascii="Poppins" w:hAnsi="Poppins" w:cs="Poppins"/>
          <w:b w:val="0"/>
          <w:iCs/>
        </w:rPr>
        <w:t xml:space="preserve">Sydney Nkhata, a 27-year-old from Northern Malawi, is the chair of a youth network made up of 12 clubs. His management journey was significantly influenced by the “Every Youth Empowered” project, which provided valuable leadership training and is funded by PWS&amp;D. Equipped with new skills, Sydney has become a mentor—guiding and nurturing club members. His efforts ensure that youth actively embrace and take ownership of the </w:t>
      </w:r>
      <w:r w:rsidRPr="00D0185B">
        <w:rPr>
          <w:rFonts w:ascii="Poppins" w:hAnsi="Poppins" w:cs="Poppins"/>
          <w:b w:val="0"/>
          <w:iCs/>
        </w:rPr>
        <w:t>project, where they learn about sexual and reproductive health rights—turning it into an integral part of the community. As a result, girls and boys are more aware of the risks related to early pregnancies and transmission of diseases and are changing behaviours. Sydney’s story highlights the transformative power of leadership training and showcases his commitment to mentorship and community development.</w:t>
      </w:r>
    </w:p>
    <w:p w14:paraId="0188C16B" w14:textId="77777777" w:rsidR="00D0185B" w:rsidRPr="00D0185B" w:rsidRDefault="00D0185B" w:rsidP="00D0185B">
      <w:pPr>
        <w:spacing w:after="0" w:line="259" w:lineRule="auto"/>
        <w:ind w:left="11" w:hanging="11"/>
        <w:rPr>
          <w:rFonts w:ascii="Poppins" w:hAnsi="Poppins" w:cs="Poppins"/>
          <w:b w:val="0"/>
          <w:iCs/>
        </w:rPr>
      </w:pPr>
    </w:p>
    <w:p w14:paraId="7D63AA90" w14:textId="77777777" w:rsidR="00D0185B" w:rsidRPr="00D0185B" w:rsidRDefault="00D0185B" w:rsidP="00A733C2">
      <w:pPr>
        <w:spacing w:after="0" w:line="240" w:lineRule="auto"/>
        <w:ind w:left="-6" w:right="23" w:hanging="11"/>
        <w:rPr>
          <w:rFonts w:ascii="Poppins" w:hAnsi="Poppins" w:cs="Poppins"/>
          <w:b w:val="0"/>
        </w:rPr>
      </w:pPr>
    </w:p>
    <w:p w14:paraId="4A5140CD" w14:textId="2A2FCDE4" w:rsidR="00D0185B" w:rsidRDefault="00D0185B" w:rsidP="00D0185B">
      <w:pPr>
        <w:spacing w:after="0" w:line="240" w:lineRule="auto"/>
        <w:ind w:left="-6" w:right="23" w:hanging="11"/>
        <w:jc w:val="center"/>
        <w:rPr>
          <w:rFonts w:ascii="Poppins" w:hAnsi="Poppins" w:cs="Poppins"/>
          <w:b w:val="0"/>
          <w:bCs/>
        </w:rPr>
      </w:pPr>
      <w:r w:rsidRPr="00881891">
        <w:rPr>
          <w:rFonts w:ascii="Times New Roman" w:eastAsia="Times New Roman" w:hAnsi="Times New Roman" w:cs="Times New Roman"/>
          <w:b w:val="0"/>
          <w:noProof/>
          <w:color w:val="auto"/>
          <w:kern w:val="0"/>
          <w:sz w:val="24"/>
          <w:szCs w:val="24"/>
          <w14:ligatures w14:val="none"/>
        </w:rPr>
        <w:drawing>
          <wp:inline distT="0" distB="0" distL="0" distR="0" wp14:anchorId="06FA805E" wp14:editId="7670C81C">
            <wp:extent cx="3324225" cy="4572695"/>
            <wp:effectExtent l="0" t="0" r="0" b="0"/>
            <wp:docPr id="1939743428" name="Picture 1" descr="A pink poster with a guitar and no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743428" name="Picture 1" descr="A pink poster with a guitar and note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5009" cy="4573774"/>
                    </a:xfrm>
                    <a:prstGeom prst="rect">
                      <a:avLst/>
                    </a:prstGeom>
                    <a:noFill/>
                    <a:ln>
                      <a:noFill/>
                    </a:ln>
                  </pic:spPr>
                </pic:pic>
              </a:graphicData>
            </a:graphic>
          </wp:inline>
        </w:drawing>
      </w:r>
    </w:p>
    <w:sectPr w:rsidR="00D0185B">
      <w:pgSz w:w="15840" w:h="12240" w:orient="landscape"/>
      <w:pgMar w:top="729" w:right="625" w:bottom="706" w:left="451" w:header="720" w:footer="720" w:gutter="0"/>
      <w:cols w:num="2" w:space="6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455B5"/>
    <w:multiLevelType w:val="hybridMultilevel"/>
    <w:tmpl w:val="70168B14"/>
    <w:lvl w:ilvl="0" w:tplc="F8B6E9A8">
      <w:start w:val="7"/>
      <w:numFmt w:val="decimal"/>
      <w:lvlText w:val="%1"/>
      <w:lvlJc w:val="left"/>
      <w:pPr>
        <w:ind w:left="10"/>
      </w:pPr>
      <w:rPr>
        <w:rFonts w:ascii="Calibri" w:eastAsia="Calibri" w:hAnsi="Calibri" w:cs="Calibri"/>
        <w:b/>
        <w:bCs/>
        <w:i w:val="0"/>
        <w:strike w:val="0"/>
        <w:dstrike w:val="0"/>
        <w:color w:val="000000"/>
        <w:sz w:val="20"/>
        <w:szCs w:val="20"/>
        <w:u w:val="none" w:color="000000"/>
        <w:bdr w:val="none" w:sz="0" w:space="0" w:color="auto"/>
        <w:shd w:val="clear" w:color="auto" w:fill="auto"/>
        <w:vertAlign w:val="superscript"/>
      </w:rPr>
    </w:lvl>
    <w:lvl w:ilvl="1" w:tplc="4FC6B30E">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superscript"/>
      </w:rPr>
    </w:lvl>
    <w:lvl w:ilvl="2" w:tplc="CDE8E04A">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superscript"/>
      </w:rPr>
    </w:lvl>
    <w:lvl w:ilvl="3" w:tplc="041C04CC">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superscript"/>
      </w:rPr>
    </w:lvl>
    <w:lvl w:ilvl="4" w:tplc="516CF0DC">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superscript"/>
      </w:rPr>
    </w:lvl>
    <w:lvl w:ilvl="5" w:tplc="D5FA8C30">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superscript"/>
      </w:rPr>
    </w:lvl>
    <w:lvl w:ilvl="6" w:tplc="97342478">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superscript"/>
      </w:rPr>
    </w:lvl>
    <w:lvl w:ilvl="7" w:tplc="6FC8A6C6">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superscript"/>
      </w:rPr>
    </w:lvl>
    <w:lvl w:ilvl="8" w:tplc="70BA13AA">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superscript"/>
      </w:rPr>
    </w:lvl>
  </w:abstractNum>
  <w:abstractNum w:abstractNumId="1" w15:restartNumberingAfterBreak="0">
    <w:nsid w:val="756B488C"/>
    <w:multiLevelType w:val="hybridMultilevel"/>
    <w:tmpl w:val="670A4980"/>
    <w:lvl w:ilvl="0" w:tplc="DA243884">
      <w:start w:val="21"/>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57469894">
    <w:abstractNumId w:val="0"/>
  </w:num>
  <w:num w:numId="2" w16cid:durableId="16975341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E6"/>
    <w:rsid w:val="00010D6B"/>
    <w:rsid w:val="000828E0"/>
    <w:rsid w:val="00105163"/>
    <w:rsid w:val="0013403F"/>
    <w:rsid w:val="00150B45"/>
    <w:rsid w:val="0015227E"/>
    <w:rsid w:val="001758A8"/>
    <w:rsid w:val="00182044"/>
    <w:rsid w:val="00212015"/>
    <w:rsid w:val="004268A3"/>
    <w:rsid w:val="00494429"/>
    <w:rsid w:val="004D2066"/>
    <w:rsid w:val="00535F90"/>
    <w:rsid w:val="00542605"/>
    <w:rsid w:val="0055147F"/>
    <w:rsid w:val="006C56CD"/>
    <w:rsid w:val="006C6E06"/>
    <w:rsid w:val="007249B0"/>
    <w:rsid w:val="007350A4"/>
    <w:rsid w:val="00763AE6"/>
    <w:rsid w:val="008A3B49"/>
    <w:rsid w:val="008E07BC"/>
    <w:rsid w:val="009365CA"/>
    <w:rsid w:val="00996BEB"/>
    <w:rsid w:val="00A06EC1"/>
    <w:rsid w:val="00A231DC"/>
    <w:rsid w:val="00A733C2"/>
    <w:rsid w:val="00A81889"/>
    <w:rsid w:val="00AB3523"/>
    <w:rsid w:val="00AE36C9"/>
    <w:rsid w:val="00BA6939"/>
    <w:rsid w:val="00BF3383"/>
    <w:rsid w:val="00CF7A48"/>
    <w:rsid w:val="00D0185B"/>
    <w:rsid w:val="00D36F32"/>
    <w:rsid w:val="00D60DBE"/>
    <w:rsid w:val="00D92BFB"/>
    <w:rsid w:val="00EA448E"/>
    <w:rsid w:val="00ED06F2"/>
    <w:rsid w:val="00EF0525"/>
    <w:rsid w:val="00F820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060BD"/>
  <w15:docId w15:val="{6BC393AF-F594-4E56-B1BB-6C2E1190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01" w:lineRule="auto"/>
      <w:ind w:left="10" w:hanging="10"/>
      <w:jc w:val="both"/>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3403F"/>
    <w:pPr>
      <w:spacing w:before="100" w:beforeAutospacing="1" w:after="100" w:afterAutospacing="1" w:line="240" w:lineRule="auto"/>
      <w:ind w:left="0" w:firstLine="0"/>
      <w:jc w:val="left"/>
    </w:pPr>
    <w:rPr>
      <w:rFonts w:ascii="Times" w:eastAsia="Times" w:hAnsi="Times" w:cs="Times New Roman"/>
      <w:b w:val="0"/>
      <w:color w:val="auto"/>
      <w:kern w:val="0"/>
      <w:sz w:val="20"/>
      <w:szCs w:val="20"/>
      <w:lang w:val="en-US" w:eastAsia="en-US"/>
      <w14:ligatures w14:val="none"/>
    </w:rPr>
  </w:style>
  <w:style w:type="character" w:customStyle="1" w:styleId="text">
    <w:name w:val="text"/>
    <w:basedOn w:val="DefaultParagraphFont"/>
    <w:rsid w:val="0015227E"/>
  </w:style>
  <w:style w:type="paragraph" w:customStyle="1" w:styleId="line">
    <w:name w:val="line"/>
    <w:basedOn w:val="Normal"/>
    <w:rsid w:val="0015227E"/>
    <w:pPr>
      <w:spacing w:before="100" w:beforeAutospacing="1" w:after="100" w:afterAutospacing="1" w:line="240" w:lineRule="auto"/>
      <w:ind w:left="0" w:firstLine="0"/>
      <w:jc w:val="left"/>
    </w:pPr>
    <w:rPr>
      <w:rFonts w:ascii="Times New Roman" w:eastAsia="Times New Roman" w:hAnsi="Times New Roman" w:cs="Times New Roman"/>
      <w:b w:val="0"/>
      <w:color w:val="auto"/>
      <w:kern w:val="0"/>
      <w:sz w:val="24"/>
      <w:szCs w:val="24"/>
      <w14:ligatures w14:val="none"/>
    </w:rPr>
  </w:style>
  <w:style w:type="character" w:customStyle="1" w:styleId="small-caps">
    <w:name w:val="small-caps"/>
    <w:basedOn w:val="DefaultParagraphFont"/>
    <w:rsid w:val="0015227E"/>
  </w:style>
  <w:style w:type="character" w:customStyle="1" w:styleId="indent-1-breaks">
    <w:name w:val="indent-1-breaks"/>
    <w:basedOn w:val="DefaultParagraphFont"/>
    <w:rsid w:val="0015227E"/>
  </w:style>
  <w:style w:type="character" w:styleId="Hyperlink">
    <w:name w:val="Hyperlink"/>
    <w:basedOn w:val="DefaultParagraphFont"/>
    <w:uiPriority w:val="99"/>
    <w:unhideWhenUsed/>
    <w:rsid w:val="0015227E"/>
    <w:rPr>
      <w:color w:val="0000FF"/>
      <w:u w:val="single"/>
    </w:rPr>
  </w:style>
  <w:style w:type="paragraph" w:styleId="NoSpacing">
    <w:name w:val="No Spacing"/>
    <w:qFormat/>
    <w:rsid w:val="0015227E"/>
    <w:pPr>
      <w:spacing w:after="0" w:line="240" w:lineRule="auto"/>
    </w:pPr>
    <w:rPr>
      <w:rFonts w:ascii="Calibri" w:eastAsia="Calibri" w:hAnsi="Calibri" w:cs="Times New Roman"/>
      <w:kern w:val="0"/>
      <w:lang w:eastAsia="en-US"/>
      <w14:ligatures w14:val="none"/>
    </w:rPr>
  </w:style>
  <w:style w:type="paragraph" w:customStyle="1" w:styleId="Default">
    <w:name w:val="Default"/>
    <w:rsid w:val="0015227E"/>
    <w:pPr>
      <w:autoSpaceDE w:val="0"/>
      <w:autoSpaceDN w:val="0"/>
      <w:adjustRightInd w:val="0"/>
      <w:spacing w:after="0" w:line="240" w:lineRule="auto"/>
    </w:pPr>
    <w:rPr>
      <w:rFonts w:ascii="Copperplate Gothic Bold" w:hAnsi="Copperplate Gothic Bold" w:cs="Copperplate Gothic Bold"/>
      <w:color w:val="000000"/>
      <w:kern w:val="0"/>
      <w:sz w:val="24"/>
      <w:szCs w:val="24"/>
      <w:lang w:val="en-US" w:eastAsia="en-US"/>
      <w14:ligatures w14:val="none"/>
    </w:rPr>
  </w:style>
  <w:style w:type="paragraph" w:styleId="ListParagraph">
    <w:name w:val="List Paragraph"/>
    <w:basedOn w:val="Normal"/>
    <w:uiPriority w:val="34"/>
    <w:qFormat/>
    <w:rsid w:val="007249B0"/>
    <w:pPr>
      <w:ind w:left="720"/>
      <w:contextualSpacing/>
    </w:pPr>
  </w:style>
  <w:style w:type="character" w:customStyle="1" w:styleId="gmail-apple-converted-space">
    <w:name w:val="gmail-apple-converted-space"/>
    <w:basedOn w:val="DefaultParagraphFont"/>
    <w:rsid w:val="004D2066"/>
  </w:style>
  <w:style w:type="character" w:styleId="UnresolvedMention">
    <w:name w:val="Unresolved Mention"/>
    <w:basedOn w:val="DefaultParagraphFont"/>
    <w:uiPriority w:val="99"/>
    <w:semiHidden/>
    <w:unhideWhenUsed/>
    <w:rsid w:val="00D36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8161216">
      <w:bodyDiv w:val="1"/>
      <w:marLeft w:val="0"/>
      <w:marRight w:val="0"/>
      <w:marTop w:val="0"/>
      <w:marBottom w:val="0"/>
      <w:divBdr>
        <w:top w:val="none" w:sz="0" w:space="0" w:color="auto"/>
        <w:left w:val="none" w:sz="0" w:space="0" w:color="auto"/>
        <w:bottom w:val="none" w:sz="0" w:space="0" w:color="auto"/>
        <w:right w:val="none" w:sz="0" w:space="0" w:color="auto"/>
      </w:divBdr>
      <w:divsChild>
        <w:div w:id="1854373616">
          <w:marLeft w:val="240"/>
          <w:marRight w:val="0"/>
          <w:marTop w:val="240"/>
          <w:marBottom w:val="240"/>
          <w:divBdr>
            <w:top w:val="none" w:sz="0" w:space="0" w:color="auto"/>
            <w:left w:val="none" w:sz="0" w:space="0" w:color="auto"/>
            <w:bottom w:val="none" w:sz="0" w:space="0" w:color="auto"/>
            <w:right w:val="none" w:sz="0" w:space="0" w:color="auto"/>
          </w:divBdr>
        </w:div>
        <w:div w:id="1620986922">
          <w:marLeft w:val="240"/>
          <w:marRight w:val="0"/>
          <w:marTop w:val="240"/>
          <w:marBottom w:val="240"/>
          <w:divBdr>
            <w:top w:val="none" w:sz="0" w:space="0" w:color="auto"/>
            <w:left w:val="none" w:sz="0" w:space="0" w:color="auto"/>
            <w:bottom w:val="none" w:sz="0" w:space="0" w:color="auto"/>
            <w:right w:val="none" w:sz="0" w:space="0" w:color="auto"/>
          </w:divBdr>
        </w:div>
      </w:divsChild>
    </w:div>
    <w:div w:id="516315148">
      <w:bodyDiv w:val="1"/>
      <w:marLeft w:val="0"/>
      <w:marRight w:val="0"/>
      <w:marTop w:val="0"/>
      <w:marBottom w:val="0"/>
      <w:divBdr>
        <w:top w:val="none" w:sz="0" w:space="0" w:color="auto"/>
        <w:left w:val="none" w:sz="0" w:space="0" w:color="auto"/>
        <w:bottom w:val="none" w:sz="0" w:space="0" w:color="auto"/>
        <w:right w:val="none" w:sz="0" w:space="0" w:color="auto"/>
      </w:divBdr>
    </w:div>
    <w:div w:id="752434541">
      <w:bodyDiv w:val="1"/>
      <w:marLeft w:val="0"/>
      <w:marRight w:val="0"/>
      <w:marTop w:val="0"/>
      <w:marBottom w:val="0"/>
      <w:divBdr>
        <w:top w:val="none" w:sz="0" w:space="0" w:color="auto"/>
        <w:left w:val="none" w:sz="0" w:space="0" w:color="auto"/>
        <w:bottom w:val="none" w:sz="0" w:space="0" w:color="auto"/>
        <w:right w:val="none" w:sz="0" w:space="0" w:color="auto"/>
      </w:divBdr>
      <w:divsChild>
        <w:div w:id="1257716616">
          <w:marLeft w:val="240"/>
          <w:marRight w:val="0"/>
          <w:marTop w:val="240"/>
          <w:marBottom w:val="240"/>
          <w:divBdr>
            <w:top w:val="none" w:sz="0" w:space="0" w:color="auto"/>
            <w:left w:val="none" w:sz="0" w:space="0" w:color="auto"/>
            <w:bottom w:val="none" w:sz="0" w:space="0" w:color="auto"/>
            <w:right w:val="none" w:sz="0" w:space="0" w:color="auto"/>
          </w:divBdr>
        </w:div>
        <w:div w:id="1486583179">
          <w:marLeft w:val="240"/>
          <w:marRight w:val="0"/>
          <w:marTop w:val="240"/>
          <w:marBottom w:val="240"/>
          <w:divBdr>
            <w:top w:val="none" w:sz="0" w:space="0" w:color="auto"/>
            <w:left w:val="none" w:sz="0" w:space="0" w:color="auto"/>
            <w:bottom w:val="none" w:sz="0" w:space="0" w:color="auto"/>
            <w:right w:val="none" w:sz="0" w:space="0" w:color="auto"/>
          </w:divBdr>
        </w:div>
        <w:div w:id="116145047">
          <w:marLeft w:val="240"/>
          <w:marRight w:val="0"/>
          <w:marTop w:val="240"/>
          <w:marBottom w:val="240"/>
          <w:divBdr>
            <w:top w:val="none" w:sz="0" w:space="0" w:color="auto"/>
            <w:left w:val="none" w:sz="0" w:space="0" w:color="auto"/>
            <w:bottom w:val="none" w:sz="0" w:space="0" w:color="auto"/>
            <w:right w:val="none" w:sz="0" w:space="0" w:color="auto"/>
          </w:divBdr>
        </w:div>
      </w:divsChild>
    </w:div>
    <w:div w:id="952714034">
      <w:bodyDiv w:val="1"/>
      <w:marLeft w:val="0"/>
      <w:marRight w:val="0"/>
      <w:marTop w:val="0"/>
      <w:marBottom w:val="0"/>
      <w:divBdr>
        <w:top w:val="none" w:sz="0" w:space="0" w:color="auto"/>
        <w:left w:val="none" w:sz="0" w:space="0" w:color="auto"/>
        <w:bottom w:val="none" w:sz="0" w:space="0" w:color="auto"/>
        <w:right w:val="none" w:sz="0" w:space="0" w:color="auto"/>
      </w:divBdr>
    </w:div>
    <w:div w:id="1283995761">
      <w:bodyDiv w:val="1"/>
      <w:marLeft w:val="0"/>
      <w:marRight w:val="0"/>
      <w:marTop w:val="0"/>
      <w:marBottom w:val="0"/>
      <w:divBdr>
        <w:top w:val="none" w:sz="0" w:space="0" w:color="auto"/>
        <w:left w:val="none" w:sz="0" w:space="0" w:color="auto"/>
        <w:bottom w:val="none" w:sz="0" w:space="0" w:color="auto"/>
        <w:right w:val="none" w:sz="0" w:space="0" w:color="auto"/>
      </w:divBdr>
    </w:div>
    <w:div w:id="1352536252">
      <w:bodyDiv w:val="1"/>
      <w:marLeft w:val="0"/>
      <w:marRight w:val="0"/>
      <w:marTop w:val="0"/>
      <w:marBottom w:val="0"/>
      <w:divBdr>
        <w:top w:val="none" w:sz="0" w:space="0" w:color="auto"/>
        <w:left w:val="none" w:sz="0" w:space="0" w:color="auto"/>
        <w:bottom w:val="none" w:sz="0" w:space="0" w:color="auto"/>
        <w:right w:val="none" w:sz="0" w:space="0" w:color="auto"/>
      </w:divBdr>
    </w:div>
    <w:div w:id="1567301238">
      <w:bodyDiv w:val="1"/>
      <w:marLeft w:val="0"/>
      <w:marRight w:val="0"/>
      <w:marTop w:val="0"/>
      <w:marBottom w:val="0"/>
      <w:divBdr>
        <w:top w:val="none" w:sz="0" w:space="0" w:color="auto"/>
        <w:left w:val="none" w:sz="0" w:space="0" w:color="auto"/>
        <w:bottom w:val="none" w:sz="0" w:space="0" w:color="auto"/>
        <w:right w:val="none" w:sz="0" w:space="0" w:color="auto"/>
      </w:divBdr>
    </w:div>
    <w:div w:id="1869683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ccweb.ca/stpaul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F1830-EC34-4F73-8A35-0DF443BB0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 Adm</dc:creator>
  <cp:keywords/>
  <cp:lastModifiedBy>Robert Lyle</cp:lastModifiedBy>
  <cp:revision>3</cp:revision>
  <cp:lastPrinted>2024-04-05T12:58:00Z</cp:lastPrinted>
  <dcterms:created xsi:type="dcterms:W3CDTF">2024-04-29T20:37:00Z</dcterms:created>
  <dcterms:modified xsi:type="dcterms:W3CDTF">2024-04-29T20:41:00Z</dcterms:modified>
</cp:coreProperties>
</file>