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F1489" w14:textId="77777777" w:rsidR="00763AE6" w:rsidRDefault="00000000">
      <w:pPr>
        <w:spacing w:after="0" w:line="259" w:lineRule="auto"/>
        <w:ind w:left="0" w:firstLine="0"/>
        <w:jc w:val="left"/>
      </w:pPr>
      <w:r>
        <w:rPr>
          <w:rFonts w:ascii="Times New Roman" w:eastAsia="Times New Roman" w:hAnsi="Times New Roman" w:cs="Times New Roman"/>
          <w:b w:val="0"/>
          <w:sz w:val="24"/>
        </w:rPr>
        <w:t xml:space="preserve"> </w:t>
      </w:r>
    </w:p>
    <w:p w14:paraId="72D1F6AD" w14:textId="7BF1473A" w:rsidR="00A06EC1" w:rsidRDefault="00000000" w:rsidP="00A06EC1">
      <w:pPr>
        <w:spacing w:after="4" w:line="259" w:lineRule="auto"/>
        <w:ind w:left="0" w:firstLine="0"/>
        <w:jc w:val="center"/>
        <w:rPr>
          <w:rFonts w:ascii="Poppins" w:hAnsi="Poppins" w:cs="Poppins"/>
          <w:i/>
        </w:rPr>
      </w:pPr>
      <w:r w:rsidRPr="00A06EC1">
        <w:rPr>
          <w:rFonts w:ascii="Poppins" w:hAnsi="Poppins" w:cs="Poppins"/>
          <w:i/>
        </w:rPr>
        <w:t>St. Paul’s Presbyterian Church</w:t>
      </w:r>
    </w:p>
    <w:p w14:paraId="14187B58" w14:textId="7DC48501" w:rsidR="00763AE6" w:rsidRPr="00D36F32" w:rsidRDefault="00000000" w:rsidP="00A06EC1">
      <w:pPr>
        <w:spacing w:after="4" w:line="259" w:lineRule="auto"/>
        <w:ind w:left="0" w:firstLine="0"/>
        <w:jc w:val="center"/>
        <w:rPr>
          <w:rFonts w:ascii="Poppins" w:hAnsi="Poppins" w:cs="Poppins"/>
          <w:color w:val="auto"/>
        </w:rPr>
      </w:pPr>
      <w:hyperlink r:id="rId6" w:history="1">
        <w:r w:rsidR="00D36F32" w:rsidRPr="00D36F32">
          <w:rPr>
            <w:rStyle w:val="Hyperlink"/>
            <w:rFonts w:ascii="Poppins" w:hAnsi="Poppins" w:cs="Poppins"/>
            <w:color w:val="auto"/>
          </w:rPr>
          <w:t>https://pccweb.ca/stpauls</w:t>
        </w:r>
      </w:hyperlink>
    </w:p>
    <w:p w14:paraId="601D9400" w14:textId="0B6EE31A" w:rsidR="00D36F32" w:rsidRPr="00A06EC1" w:rsidRDefault="00D36F32" w:rsidP="00A06EC1">
      <w:pPr>
        <w:spacing w:after="4" w:line="259" w:lineRule="auto"/>
        <w:ind w:left="0" w:firstLine="0"/>
        <w:jc w:val="center"/>
      </w:pPr>
      <w:r w:rsidRPr="00A231DC">
        <w:rPr>
          <w:rFonts w:ascii="Poppins" w:hAnsi="Poppins" w:cs="Poppins"/>
          <w:noProof/>
        </w:rPr>
        <w:drawing>
          <wp:anchor distT="0" distB="0" distL="114300" distR="114300" simplePos="0" relativeHeight="251659264" behindDoc="0" locked="0" layoutInCell="1" allowOverlap="0" wp14:anchorId="380B2547" wp14:editId="64F4115E">
            <wp:simplePos x="0" y="0"/>
            <wp:positionH relativeFrom="column">
              <wp:posOffset>0</wp:posOffset>
            </wp:positionH>
            <wp:positionV relativeFrom="paragraph">
              <wp:posOffset>190500</wp:posOffset>
            </wp:positionV>
            <wp:extent cx="918845" cy="576580"/>
            <wp:effectExtent l="0" t="0" r="0" b="0"/>
            <wp:wrapSquare wrapText="bothSides"/>
            <wp:docPr id="205" name="Picture 205" descr="A black and white image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205" name="Picture 205" descr="A black and white image of a building&#10;&#10;Description automatically generated"/>
                    <pic:cNvPicPr/>
                  </pic:nvPicPr>
                  <pic:blipFill>
                    <a:blip r:embed="rId7"/>
                    <a:stretch>
                      <a:fillRect/>
                    </a:stretch>
                  </pic:blipFill>
                  <pic:spPr>
                    <a:xfrm>
                      <a:off x="0" y="0"/>
                      <a:ext cx="918845" cy="576580"/>
                    </a:xfrm>
                    <a:prstGeom prst="rect">
                      <a:avLst/>
                    </a:prstGeom>
                  </pic:spPr>
                </pic:pic>
              </a:graphicData>
            </a:graphic>
          </wp:anchor>
        </w:drawing>
      </w:r>
    </w:p>
    <w:p w14:paraId="0A40A5B4" w14:textId="183C1538" w:rsidR="00763AE6" w:rsidRPr="00A06EC1" w:rsidRDefault="00000000" w:rsidP="00D36F32">
      <w:pPr>
        <w:tabs>
          <w:tab w:val="left" w:pos="4536"/>
          <w:tab w:val="left" w:pos="4678"/>
          <w:tab w:val="center" w:pos="5922"/>
        </w:tabs>
        <w:spacing w:after="0" w:line="259" w:lineRule="auto"/>
        <w:ind w:left="1134" w:hanging="1149"/>
        <w:jc w:val="left"/>
        <w:rPr>
          <w:rFonts w:ascii="Poppins" w:hAnsi="Poppins" w:cs="Poppins"/>
        </w:rPr>
      </w:pPr>
      <w:r w:rsidRPr="00A06EC1">
        <w:rPr>
          <w:rFonts w:ascii="Poppins" w:hAnsi="Poppins" w:cs="Poppins"/>
        </w:rPr>
        <w:t xml:space="preserve">Interim Moderator: </w:t>
      </w:r>
      <w:r w:rsidR="00010D6B">
        <w:rPr>
          <w:rFonts w:ascii="Poppins" w:hAnsi="Poppins" w:cs="Poppins"/>
        </w:rPr>
        <w:t xml:space="preserve">                       </w:t>
      </w:r>
      <w:r w:rsidR="00010D6B">
        <w:rPr>
          <w:rFonts w:ascii="Poppins" w:hAnsi="Poppins" w:cs="Poppins"/>
        </w:rPr>
        <w:tab/>
      </w:r>
      <w:r w:rsidRPr="00A06EC1">
        <w:rPr>
          <w:rFonts w:ascii="Poppins" w:hAnsi="Poppins" w:cs="Poppins"/>
          <w:b w:val="0"/>
        </w:rPr>
        <w:t>Rev. Robert Lyle</w:t>
      </w:r>
      <w:r w:rsidRPr="00A06EC1">
        <w:rPr>
          <w:rFonts w:ascii="Poppins" w:hAnsi="Poppins" w:cs="Poppins"/>
        </w:rPr>
        <w:t xml:space="preserve"> </w:t>
      </w:r>
    </w:p>
    <w:p w14:paraId="6D21AFD9" w14:textId="512DFD94" w:rsidR="00763AE6" w:rsidRPr="00A06EC1" w:rsidRDefault="00A06EC1" w:rsidP="00D36F32">
      <w:pPr>
        <w:tabs>
          <w:tab w:val="left" w:pos="4536"/>
          <w:tab w:val="center" w:pos="4678"/>
          <w:tab w:val="center" w:pos="5748"/>
        </w:tabs>
        <w:spacing w:after="0" w:line="259" w:lineRule="auto"/>
        <w:ind w:left="0" w:firstLine="0"/>
        <w:jc w:val="left"/>
        <w:rPr>
          <w:rFonts w:ascii="Poppins" w:hAnsi="Poppins" w:cs="Poppins"/>
        </w:rPr>
      </w:pPr>
      <w:r w:rsidRPr="00A06EC1">
        <w:rPr>
          <w:rFonts w:ascii="Poppins" w:hAnsi="Poppins" w:cs="Poppins"/>
        </w:rPr>
        <w:t xml:space="preserve">Clerk of Session: </w:t>
      </w:r>
      <w:r w:rsidR="00010D6B">
        <w:rPr>
          <w:rFonts w:ascii="Poppins" w:hAnsi="Poppins" w:cs="Poppins"/>
        </w:rPr>
        <w:tab/>
      </w:r>
      <w:r w:rsidR="00D36F32">
        <w:rPr>
          <w:rFonts w:ascii="Poppins" w:hAnsi="Poppins" w:cs="Poppins"/>
        </w:rPr>
        <w:tab/>
      </w:r>
      <w:r w:rsidR="00D36F32">
        <w:rPr>
          <w:rFonts w:ascii="Poppins" w:hAnsi="Poppins" w:cs="Poppins"/>
        </w:rPr>
        <w:tab/>
      </w:r>
      <w:r w:rsidRPr="00A06EC1">
        <w:rPr>
          <w:rFonts w:ascii="Poppins" w:hAnsi="Poppins" w:cs="Poppins"/>
          <w:b w:val="0"/>
        </w:rPr>
        <w:t xml:space="preserve">Jan </w:t>
      </w:r>
      <w:proofErr w:type="spellStart"/>
      <w:r w:rsidRPr="00A06EC1">
        <w:rPr>
          <w:rFonts w:ascii="Poppins" w:hAnsi="Poppins" w:cs="Poppins"/>
          <w:b w:val="0"/>
        </w:rPr>
        <w:t>Alchorn</w:t>
      </w:r>
      <w:proofErr w:type="spellEnd"/>
      <w:r w:rsidRPr="00A06EC1">
        <w:rPr>
          <w:rFonts w:ascii="Poppins" w:hAnsi="Poppins" w:cs="Poppins"/>
        </w:rPr>
        <w:t xml:space="preserve"> </w:t>
      </w:r>
    </w:p>
    <w:p w14:paraId="5FE67992" w14:textId="3C116592" w:rsidR="00D36F32" w:rsidRDefault="00A06EC1" w:rsidP="00D36F32">
      <w:pPr>
        <w:tabs>
          <w:tab w:val="left" w:pos="1134"/>
          <w:tab w:val="center" w:pos="3057"/>
          <w:tab w:val="center" w:pos="4318"/>
          <w:tab w:val="left" w:pos="4536"/>
          <w:tab w:val="center" w:pos="5874"/>
        </w:tabs>
        <w:spacing w:after="0" w:line="259" w:lineRule="auto"/>
        <w:ind w:left="1134" w:hanging="720"/>
        <w:jc w:val="left"/>
        <w:rPr>
          <w:rFonts w:ascii="Poppins" w:hAnsi="Poppins" w:cs="Poppins"/>
          <w:b w:val="0"/>
        </w:rPr>
      </w:pPr>
      <w:r w:rsidRPr="00A06EC1">
        <w:rPr>
          <w:rFonts w:ascii="Poppins" w:hAnsi="Poppins" w:cs="Poppins"/>
        </w:rPr>
        <w:t xml:space="preserve">Music Director: </w:t>
      </w:r>
      <w:r w:rsidRPr="00A06EC1">
        <w:rPr>
          <w:rFonts w:ascii="Poppins" w:hAnsi="Poppins" w:cs="Poppins"/>
        </w:rPr>
        <w:tab/>
        <w:t xml:space="preserve"> </w:t>
      </w:r>
      <w:r w:rsidRPr="00A06EC1">
        <w:rPr>
          <w:rFonts w:ascii="Poppins" w:hAnsi="Poppins" w:cs="Poppins"/>
        </w:rPr>
        <w:tab/>
        <w:t xml:space="preserve">      </w:t>
      </w:r>
      <w:r w:rsidR="00D92BFB">
        <w:rPr>
          <w:rFonts w:ascii="Poppins" w:hAnsi="Poppins" w:cs="Poppins"/>
        </w:rPr>
        <w:t xml:space="preserve">     </w:t>
      </w:r>
      <w:r w:rsidR="00010D6B">
        <w:rPr>
          <w:rFonts w:ascii="Poppins" w:hAnsi="Poppins" w:cs="Poppins"/>
        </w:rPr>
        <w:t xml:space="preserve"> </w:t>
      </w:r>
      <w:r w:rsidR="00DB3A11">
        <w:rPr>
          <w:rFonts w:ascii="Poppins" w:hAnsi="Poppins" w:cs="Poppins"/>
          <w:b w:val="0"/>
        </w:rPr>
        <w:t>Linda Giddens</w:t>
      </w:r>
    </w:p>
    <w:p w14:paraId="58B5B157" w14:textId="2671E0D3" w:rsidR="00763AE6" w:rsidRDefault="00D36F32" w:rsidP="00D36F32">
      <w:pPr>
        <w:tabs>
          <w:tab w:val="left" w:pos="1134"/>
          <w:tab w:val="center" w:pos="3057"/>
          <w:tab w:val="center" w:pos="4318"/>
          <w:tab w:val="left" w:pos="4536"/>
          <w:tab w:val="center" w:pos="5874"/>
        </w:tabs>
        <w:spacing w:after="120" w:line="259" w:lineRule="auto"/>
        <w:ind w:left="1134" w:hanging="720"/>
        <w:jc w:val="left"/>
        <w:rPr>
          <w:rFonts w:ascii="Poppins" w:hAnsi="Poppins" w:cs="Poppins"/>
          <w:b w:val="0"/>
        </w:rPr>
      </w:pPr>
      <w:r>
        <w:rPr>
          <w:rFonts w:ascii="Poppins" w:hAnsi="Poppins" w:cs="Poppins"/>
        </w:rPr>
        <w:t xml:space="preserve">                          </w:t>
      </w:r>
      <w:r w:rsidR="0013403F" w:rsidRPr="00A06EC1">
        <w:rPr>
          <w:rFonts w:ascii="Poppins" w:hAnsi="Poppins" w:cs="Poppins"/>
        </w:rPr>
        <w:t xml:space="preserve">Leading Worship Today        </w:t>
      </w:r>
      <w:r>
        <w:rPr>
          <w:rFonts w:ascii="Poppins" w:hAnsi="Poppins" w:cs="Poppins"/>
        </w:rPr>
        <w:t xml:space="preserve">          </w:t>
      </w:r>
      <w:r w:rsidRPr="00D36F32">
        <w:rPr>
          <w:rFonts w:ascii="Poppins" w:hAnsi="Poppins" w:cs="Poppins"/>
          <w:b w:val="0"/>
          <w:bCs/>
        </w:rPr>
        <w:t xml:space="preserve">Rev. </w:t>
      </w:r>
      <w:r w:rsidR="00010D6B" w:rsidRPr="00D36F32">
        <w:rPr>
          <w:rFonts w:ascii="Poppins" w:hAnsi="Poppins" w:cs="Poppins"/>
          <w:b w:val="0"/>
          <w:bCs/>
        </w:rPr>
        <w:t>Bob</w:t>
      </w:r>
      <w:r w:rsidR="00010D6B">
        <w:rPr>
          <w:rFonts w:ascii="Poppins" w:hAnsi="Poppins" w:cs="Poppins"/>
          <w:b w:val="0"/>
        </w:rPr>
        <w:t xml:space="preserve"> Lyle</w:t>
      </w:r>
    </w:p>
    <w:p w14:paraId="7508DE8C" w14:textId="6BF8FAD5" w:rsidR="00010D6B" w:rsidRDefault="001C08AE" w:rsidP="008E0B97">
      <w:pPr>
        <w:spacing w:after="0" w:line="259" w:lineRule="auto"/>
        <w:ind w:left="11" w:right="45" w:hanging="11"/>
        <w:jc w:val="center"/>
        <w:rPr>
          <w:rFonts w:ascii="Poppins" w:hAnsi="Poppins" w:cs="Poppins"/>
          <w:b w:val="0"/>
        </w:rPr>
      </w:pPr>
      <w:r>
        <w:rPr>
          <w:rFonts w:ascii="Poppins" w:hAnsi="Poppins" w:cs="Poppins"/>
          <w:b w:val="0"/>
        </w:rPr>
        <w:t>June 16</w:t>
      </w:r>
      <w:r w:rsidR="00D60DBE">
        <w:rPr>
          <w:rFonts w:ascii="Poppins" w:hAnsi="Poppins" w:cs="Poppins"/>
          <w:b w:val="0"/>
        </w:rPr>
        <w:t>th</w:t>
      </w:r>
      <w:r w:rsidR="004D2066" w:rsidRPr="00A06EC1">
        <w:rPr>
          <w:rFonts w:ascii="Poppins" w:hAnsi="Poppins" w:cs="Poppins"/>
          <w:b w:val="0"/>
        </w:rPr>
        <w:t>,</w:t>
      </w:r>
      <w:r w:rsidR="00494429">
        <w:rPr>
          <w:rFonts w:ascii="Poppins" w:hAnsi="Poppins" w:cs="Poppins"/>
          <w:b w:val="0"/>
        </w:rPr>
        <w:t xml:space="preserve"> </w:t>
      </w:r>
      <w:proofErr w:type="gramStart"/>
      <w:r w:rsidR="00AE36C9" w:rsidRPr="00A06EC1">
        <w:rPr>
          <w:rFonts w:ascii="Poppins" w:hAnsi="Poppins" w:cs="Poppins"/>
          <w:b w:val="0"/>
        </w:rPr>
        <w:t>2024</w:t>
      </w:r>
      <w:proofErr w:type="gramEnd"/>
      <w:r w:rsidR="00D36F32">
        <w:rPr>
          <w:rFonts w:ascii="Poppins" w:hAnsi="Poppins" w:cs="Poppins"/>
          <w:b w:val="0"/>
        </w:rPr>
        <w:t xml:space="preserve"> </w:t>
      </w:r>
      <w:r w:rsidR="00010D6B">
        <w:rPr>
          <w:rFonts w:ascii="Poppins" w:hAnsi="Poppins" w:cs="Poppins"/>
          <w:b w:val="0"/>
        </w:rPr>
        <w:t>9:30 am</w:t>
      </w:r>
    </w:p>
    <w:p w14:paraId="51B1B324" w14:textId="79A6AB80" w:rsidR="0055147F" w:rsidRDefault="001C08AE" w:rsidP="008E0B97">
      <w:pPr>
        <w:spacing w:after="0" w:line="259" w:lineRule="auto"/>
        <w:ind w:left="11" w:right="45" w:hanging="11"/>
        <w:jc w:val="center"/>
        <w:rPr>
          <w:rFonts w:ascii="Poppins" w:hAnsi="Poppins" w:cs="Poppins"/>
          <w:b w:val="0"/>
        </w:rPr>
      </w:pPr>
      <w:r>
        <w:rPr>
          <w:rFonts w:ascii="Poppins" w:hAnsi="Poppins" w:cs="Poppins"/>
          <w:b w:val="0"/>
        </w:rPr>
        <w:t>4</w:t>
      </w:r>
      <w:r w:rsidRPr="001C08AE">
        <w:rPr>
          <w:rFonts w:ascii="Poppins" w:hAnsi="Poppins" w:cs="Poppins"/>
          <w:b w:val="0"/>
          <w:vertAlign w:val="superscript"/>
        </w:rPr>
        <w:t>th</w:t>
      </w:r>
      <w:r>
        <w:rPr>
          <w:rFonts w:ascii="Poppins" w:hAnsi="Poppins" w:cs="Poppins"/>
          <w:b w:val="0"/>
        </w:rPr>
        <w:t xml:space="preserve"> Sunday after </w:t>
      </w:r>
      <w:r w:rsidR="00DB3A11">
        <w:rPr>
          <w:rFonts w:ascii="Poppins" w:hAnsi="Poppins" w:cs="Poppins"/>
          <w:b w:val="0"/>
        </w:rPr>
        <w:t>Pentecost</w:t>
      </w:r>
      <w:r>
        <w:rPr>
          <w:rFonts w:ascii="Poppins" w:hAnsi="Poppins" w:cs="Poppins"/>
          <w:b w:val="0"/>
        </w:rPr>
        <w:t>/Father’s Day</w:t>
      </w:r>
    </w:p>
    <w:p w14:paraId="26C57D7B" w14:textId="310641FE" w:rsidR="00763AE6" w:rsidRPr="00A06EC1" w:rsidRDefault="00000000" w:rsidP="00F82012">
      <w:pPr>
        <w:spacing w:after="0" w:line="259" w:lineRule="auto"/>
        <w:ind w:left="0" w:right="49" w:firstLine="0"/>
        <w:jc w:val="center"/>
        <w:rPr>
          <w:rFonts w:ascii="Poppins" w:hAnsi="Poppins" w:cs="Poppins"/>
          <w:bCs/>
          <w:i/>
          <w:iCs/>
        </w:rPr>
      </w:pPr>
      <w:r w:rsidRPr="00A06EC1">
        <w:rPr>
          <w:rFonts w:ascii="Poppins" w:hAnsi="Poppins" w:cs="Poppins"/>
          <w:bCs/>
          <w:i/>
          <w:iCs/>
          <w:u w:val="single" w:color="000000"/>
        </w:rPr>
        <w:t>THE ORDER OF WORSHIP</w:t>
      </w:r>
      <w:r w:rsidRPr="00A06EC1">
        <w:rPr>
          <w:rFonts w:ascii="Poppins" w:hAnsi="Poppins" w:cs="Poppins"/>
          <w:bCs/>
          <w:i/>
          <w:iCs/>
        </w:rPr>
        <w:t xml:space="preserve"> </w:t>
      </w:r>
    </w:p>
    <w:p w14:paraId="016BA6BD" w14:textId="77777777" w:rsidR="00763AE6" w:rsidRPr="00A06EC1" w:rsidRDefault="00000000" w:rsidP="00F82012">
      <w:pPr>
        <w:spacing w:after="0" w:line="259" w:lineRule="auto"/>
        <w:ind w:left="0" w:right="47" w:firstLine="0"/>
        <w:jc w:val="center"/>
        <w:rPr>
          <w:rFonts w:ascii="Poppins" w:hAnsi="Poppins" w:cs="Poppins"/>
          <w:bCs/>
          <w:i/>
          <w:iCs/>
        </w:rPr>
      </w:pPr>
      <w:r w:rsidRPr="00A06EC1">
        <w:rPr>
          <w:rFonts w:ascii="Poppins" w:hAnsi="Poppins" w:cs="Poppins"/>
          <w:bCs/>
          <w:i/>
          <w:iCs/>
        </w:rPr>
        <w:t xml:space="preserve">OUR APPROACH TO GOD </w:t>
      </w:r>
    </w:p>
    <w:p w14:paraId="56074024" w14:textId="1615DB48" w:rsidR="00535F90" w:rsidRPr="00A06EC1" w:rsidRDefault="00535F90" w:rsidP="00CB1808">
      <w:pPr>
        <w:spacing w:after="0" w:line="259" w:lineRule="auto"/>
        <w:ind w:left="0" w:firstLine="0"/>
        <w:jc w:val="left"/>
        <w:rPr>
          <w:rFonts w:ascii="Poppins" w:hAnsi="Poppins" w:cs="Poppins"/>
        </w:rPr>
      </w:pPr>
      <w:r w:rsidRPr="00A06EC1">
        <w:rPr>
          <w:rFonts w:ascii="Poppins" w:hAnsi="Poppins" w:cs="Poppins"/>
        </w:rPr>
        <w:t>Call to Worship:</w:t>
      </w:r>
    </w:p>
    <w:p w14:paraId="70357105" w14:textId="77777777" w:rsidR="001C08AE" w:rsidRPr="001C08AE" w:rsidRDefault="001C08AE" w:rsidP="00CB1808">
      <w:pPr>
        <w:spacing w:after="0" w:line="259" w:lineRule="auto"/>
        <w:rPr>
          <w:rFonts w:ascii="Poppins" w:hAnsi="Poppins" w:cs="Poppins"/>
          <w:b w:val="0"/>
          <w:bCs/>
          <w:iCs/>
        </w:rPr>
      </w:pPr>
      <w:r w:rsidRPr="001C08AE">
        <w:rPr>
          <w:rFonts w:ascii="Poppins" w:hAnsi="Poppins" w:cs="Poppins"/>
          <w:b w:val="0"/>
          <w:bCs/>
          <w:iCs/>
        </w:rPr>
        <w:t xml:space="preserve">It is good to give God thanks, to sing praises to the </w:t>
      </w:r>
      <w:proofErr w:type="gramStart"/>
      <w:r w:rsidRPr="001C08AE">
        <w:rPr>
          <w:rFonts w:ascii="Poppins" w:hAnsi="Poppins" w:cs="Poppins"/>
          <w:b w:val="0"/>
          <w:bCs/>
          <w:iCs/>
        </w:rPr>
        <w:t>Most High</w:t>
      </w:r>
      <w:proofErr w:type="gramEnd"/>
      <w:r w:rsidRPr="001C08AE">
        <w:rPr>
          <w:rFonts w:ascii="Poppins" w:hAnsi="Poppins" w:cs="Poppins"/>
          <w:b w:val="0"/>
          <w:bCs/>
          <w:iCs/>
        </w:rPr>
        <w:t>!</w:t>
      </w:r>
    </w:p>
    <w:p w14:paraId="4D3DCB12" w14:textId="77777777" w:rsidR="001C08AE" w:rsidRPr="001C08AE" w:rsidRDefault="001C08AE" w:rsidP="00CB1808">
      <w:pPr>
        <w:spacing w:after="0" w:line="259" w:lineRule="auto"/>
        <w:rPr>
          <w:rFonts w:ascii="Poppins" w:hAnsi="Poppins" w:cs="Poppins"/>
          <w:b w:val="0"/>
          <w:bCs/>
          <w:iCs/>
        </w:rPr>
      </w:pPr>
      <w:r w:rsidRPr="001C08AE">
        <w:rPr>
          <w:rFonts w:ascii="Poppins" w:hAnsi="Poppins" w:cs="Poppins"/>
          <w:bCs/>
          <w:iCs/>
        </w:rPr>
        <w:t>We will sing for joy to God who has made us glad.</w:t>
      </w:r>
    </w:p>
    <w:p w14:paraId="784E5583" w14:textId="77777777" w:rsidR="001C08AE" w:rsidRPr="001C08AE" w:rsidRDefault="001C08AE" w:rsidP="00CB1808">
      <w:pPr>
        <w:spacing w:after="0" w:line="259" w:lineRule="auto"/>
        <w:rPr>
          <w:rFonts w:ascii="Poppins" w:hAnsi="Poppins" w:cs="Poppins"/>
          <w:b w:val="0"/>
          <w:bCs/>
          <w:iCs/>
        </w:rPr>
      </w:pPr>
      <w:r w:rsidRPr="001C08AE">
        <w:rPr>
          <w:rFonts w:ascii="Poppins" w:hAnsi="Poppins" w:cs="Poppins"/>
          <w:b w:val="0"/>
          <w:bCs/>
          <w:iCs/>
        </w:rPr>
        <w:t>Let us declare God’s steadfast love in the morning,</w:t>
      </w:r>
    </w:p>
    <w:p w14:paraId="70336950" w14:textId="77777777" w:rsidR="001C08AE" w:rsidRPr="001C08AE" w:rsidRDefault="001C08AE" w:rsidP="00CB1808">
      <w:pPr>
        <w:spacing w:after="0" w:line="259" w:lineRule="auto"/>
        <w:rPr>
          <w:rFonts w:ascii="Poppins" w:hAnsi="Poppins" w:cs="Poppins"/>
          <w:b w:val="0"/>
          <w:bCs/>
          <w:iCs/>
        </w:rPr>
      </w:pPr>
      <w:r w:rsidRPr="001C08AE">
        <w:rPr>
          <w:rFonts w:ascii="Poppins" w:hAnsi="Poppins" w:cs="Poppins"/>
          <w:bCs/>
          <w:iCs/>
        </w:rPr>
        <w:t>and God’s faithfulness by night.</w:t>
      </w:r>
    </w:p>
    <w:p w14:paraId="0CC95A62" w14:textId="77777777" w:rsidR="001C08AE" w:rsidRPr="001C08AE" w:rsidRDefault="001C08AE" w:rsidP="00CB1808">
      <w:pPr>
        <w:spacing w:after="0" w:line="259" w:lineRule="auto"/>
        <w:rPr>
          <w:rFonts w:ascii="Poppins" w:hAnsi="Poppins" w:cs="Poppins"/>
          <w:b w:val="0"/>
          <w:bCs/>
          <w:iCs/>
        </w:rPr>
      </w:pPr>
      <w:r w:rsidRPr="001C08AE">
        <w:rPr>
          <w:rFonts w:ascii="Poppins" w:hAnsi="Poppins" w:cs="Poppins"/>
          <w:b w:val="0"/>
          <w:bCs/>
          <w:iCs/>
        </w:rPr>
        <w:t>So come to worship God with thankful, joyful hearts!</w:t>
      </w:r>
    </w:p>
    <w:p w14:paraId="239D2676" w14:textId="77777777" w:rsidR="001C08AE" w:rsidRPr="001C08AE" w:rsidRDefault="001C08AE" w:rsidP="00CB1808">
      <w:pPr>
        <w:spacing w:after="0" w:line="259" w:lineRule="auto"/>
        <w:rPr>
          <w:rFonts w:ascii="Poppins" w:hAnsi="Poppins" w:cs="Poppins"/>
          <w:b w:val="0"/>
          <w:bCs/>
          <w:iCs/>
        </w:rPr>
      </w:pPr>
      <w:r w:rsidRPr="001C08AE">
        <w:rPr>
          <w:rFonts w:ascii="Poppins" w:hAnsi="Poppins" w:cs="Poppins"/>
          <w:bCs/>
          <w:iCs/>
        </w:rPr>
        <w:t>Let us praise God’s holy name together.</w:t>
      </w:r>
    </w:p>
    <w:p w14:paraId="5275D436" w14:textId="77777777" w:rsidR="001C08AE" w:rsidRPr="001C08AE" w:rsidRDefault="001C08AE" w:rsidP="00CB1808">
      <w:pPr>
        <w:spacing w:after="0" w:line="259" w:lineRule="auto"/>
        <w:rPr>
          <w:rFonts w:ascii="Poppins" w:hAnsi="Poppins" w:cs="Poppins"/>
          <w:iCs/>
        </w:rPr>
      </w:pPr>
      <w:r w:rsidRPr="001C08AE">
        <w:rPr>
          <w:rFonts w:ascii="Poppins" w:hAnsi="Poppins" w:cs="Poppins"/>
          <w:bCs/>
          <w:iCs/>
        </w:rPr>
        <w:t>Prayers of Adoration</w:t>
      </w:r>
      <w:r w:rsidRPr="001C08AE">
        <w:rPr>
          <w:rFonts w:ascii="Poppins" w:hAnsi="Poppins" w:cs="Poppins"/>
          <w:iCs/>
        </w:rPr>
        <w:t xml:space="preserve"> </w:t>
      </w:r>
      <w:r w:rsidRPr="001C08AE">
        <w:rPr>
          <w:rFonts w:ascii="Poppins" w:hAnsi="Poppins" w:cs="Poppins"/>
          <w:bCs/>
          <w:iCs/>
        </w:rPr>
        <w:t>and Confession</w:t>
      </w:r>
      <w:r w:rsidRPr="001C08AE">
        <w:rPr>
          <w:rFonts w:ascii="Poppins" w:hAnsi="Poppins" w:cs="Poppins"/>
          <w:iCs/>
        </w:rPr>
        <w:t xml:space="preserve"> </w:t>
      </w:r>
    </w:p>
    <w:p w14:paraId="632DF171" w14:textId="5A289D1E" w:rsidR="001C08AE" w:rsidRPr="001C08AE" w:rsidRDefault="001C08AE" w:rsidP="00CB1808">
      <w:pPr>
        <w:spacing w:after="0" w:line="259" w:lineRule="auto"/>
        <w:rPr>
          <w:rFonts w:ascii="Poppins" w:hAnsi="Poppins" w:cs="Poppins"/>
          <w:iCs/>
        </w:rPr>
      </w:pPr>
      <w:r w:rsidRPr="001C08AE">
        <w:rPr>
          <w:rFonts w:ascii="Poppins" w:hAnsi="Poppins" w:cs="Poppins"/>
          <w:iCs/>
        </w:rPr>
        <w:t xml:space="preserve">Living </w:t>
      </w:r>
      <w:proofErr w:type="gramStart"/>
      <w:r w:rsidRPr="001C08AE">
        <w:rPr>
          <w:rFonts w:ascii="Poppins" w:hAnsi="Poppins" w:cs="Poppins"/>
          <w:iCs/>
        </w:rPr>
        <w:t xml:space="preserve">God, </w:t>
      </w:r>
      <w:r>
        <w:rPr>
          <w:rFonts w:ascii="Poppins" w:hAnsi="Poppins" w:cs="Poppins"/>
          <w:iCs/>
        </w:rPr>
        <w:t xml:space="preserve"> </w:t>
      </w:r>
      <w:r w:rsidRPr="001C08AE">
        <w:rPr>
          <w:rFonts w:ascii="Poppins" w:hAnsi="Poppins" w:cs="Poppins"/>
          <w:iCs/>
        </w:rPr>
        <w:t>from</w:t>
      </w:r>
      <w:proofErr w:type="gramEnd"/>
      <w:r w:rsidRPr="001C08AE">
        <w:rPr>
          <w:rFonts w:ascii="Poppins" w:hAnsi="Poppins" w:cs="Poppins"/>
          <w:iCs/>
        </w:rPr>
        <w:t xml:space="preserve"> you come vitality, love and joy. </w:t>
      </w:r>
      <w:r>
        <w:rPr>
          <w:rFonts w:ascii="Poppins" w:hAnsi="Poppins" w:cs="Poppins"/>
          <w:iCs/>
        </w:rPr>
        <w:t xml:space="preserve"> </w:t>
      </w:r>
      <w:r w:rsidRPr="001C08AE">
        <w:rPr>
          <w:rFonts w:ascii="Poppins" w:hAnsi="Poppins" w:cs="Poppins"/>
          <w:iCs/>
        </w:rPr>
        <w:t xml:space="preserve">Your peace is our </w:t>
      </w:r>
      <w:proofErr w:type="gramStart"/>
      <w:r w:rsidRPr="001C08AE">
        <w:rPr>
          <w:rFonts w:ascii="Poppins" w:hAnsi="Poppins" w:cs="Poppins"/>
          <w:iCs/>
        </w:rPr>
        <w:t xml:space="preserve">companion, </w:t>
      </w:r>
      <w:r>
        <w:rPr>
          <w:rFonts w:ascii="Poppins" w:hAnsi="Poppins" w:cs="Poppins"/>
          <w:iCs/>
        </w:rPr>
        <w:t xml:space="preserve"> </w:t>
      </w:r>
      <w:r w:rsidRPr="001C08AE">
        <w:rPr>
          <w:rFonts w:ascii="Poppins" w:hAnsi="Poppins" w:cs="Poppins"/>
          <w:iCs/>
        </w:rPr>
        <w:t>your</w:t>
      </w:r>
      <w:proofErr w:type="gramEnd"/>
      <w:r w:rsidRPr="001C08AE">
        <w:rPr>
          <w:rFonts w:ascii="Poppins" w:hAnsi="Poppins" w:cs="Poppins"/>
          <w:iCs/>
        </w:rPr>
        <w:t xml:space="preserve"> love is our strength, </w:t>
      </w:r>
      <w:r>
        <w:rPr>
          <w:rFonts w:ascii="Poppins" w:hAnsi="Poppins" w:cs="Poppins"/>
          <w:iCs/>
        </w:rPr>
        <w:t xml:space="preserve"> </w:t>
      </w:r>
      <w:r w:rsidRPr="001C08AE">
        <w:rPr>
          <w:rFonts w:ascii="Poppins" w:hAnsi="Poppins" w:cs="Poppins"/>
          <w:iCs/>
        </w:rPr>
        <w:t>your Son is our hope.</w:t>
      </w:r>
      <w:r>
        <w:rPr>
          <w:rFonts w:ascii="Poppins" w:hAnsi="Poppins" w:cs="Poppins"/>
          <w:iCs/>
        </w:rPr>
        <w:t xml:space="preserve"> </w:t>
      </w:r>
      <w:r w:rsidRPr="001C08AE">
        <w:rPr>
          <w:rFonts w:ascii="Poppins" w:hAnsi="Poppins" w:cs="Poppins"/>
          <w:iCs/>
        </w:rPr>
        <w:t>Your Spirit nurtures tiny seeds of purpose and potential,</w:t>
      </w:r>
      <w:r>
        <w:rPr>
          <w:rFonts w:ascii="Poppins" w:hAnsi="Poppins" w:cs="Poppins"/>
          <w:iCs/>
        </w:rPr>
        <w:t xml:space="preserve"> </w:t>
      </w:r>
      <w:r w:rsidRPr="001C08AE">
        <w:rPr>
          <w:rFonts w:ascii="Poppins" w:hAnsi="Poppins" w:cs="Poppins"/>
          <w:iCs/>
        </w:rPr>
        <w:t xml:space="preserve">hidden deep in the soil of </w:t>
      </w:r>
      <w:proofErr w:type="gramStart"/>
      <w:r w:rsidRPr="001C08AE">
        <w:rPr>
          <w:rFonts w:ascii="Poppins" w:hAnsi="Poppins" w:cs="Poppins"/>
          <w:iCs/>
        </w:rPr>
        <w:t xml:space="preserve">life, </w:t>
      </w:r>
      <w:r>
        <w:rPr>
          <w:rFonts w:ascii="Poppins" w:hAnsi="Poppins" w:cs="Poppins"/>
          <w:iCs/>
        </w:rPr>
        <w:t xml:space="preserve"> </w:t>
      </w:r>
      <w:r w:rsidRPr="001C08AE">
        <w:rPr>
          <w:rFonts w:ascii="Poppins" w:hAnsi="Poppins" w:cs="Poppins"/>
          <w:iCs/>
        </w:rPr>
        <w:t>to</w:t>
      </w:r>
      <w:proofErr w:type="gramEnd"/>
      <w:r w:rsidRPr="001C08AE">
        <w:rPr>
          <w:rFonts w:ascii="Poppins" w:hAnsi="Poppins" w:cs="Poppins"/>
          <w:iCs/>
        </w:rPr>
        <w:t xml:space="preserve"> surprise us with new life. </w:t>
      </w:r>
      <w:r>
        <w:rPr>
          <w:rFonts w:ascii="Poppins" w:hAnsi="Poppins" w:cs="Poppins"/>
          <w:iCs/>
        </w:rPr>
        <w:t xml:space="preserve"> </w:t>
      </w:r>
      <w:r w:rsidRPr="001C08AE">
        <w:rPr>
          <w:rFonts w:ascii="Poppins" w:hAnsi="Poppins" w:cs="Poppins"/>
          <w:iCs/>
        </w:rPr>
        <w:t>While the earth begins to bloom around us,</w:t>
      </w:r>
      <w:r>
        <w:rPr>
          <w:rFonts w:ascii="Poppins" w:hAnsi="Poppins" w:cs="Poppins"/>
          <w:iCs/>
        </w:rPr>
        <w:t xml:space="preserve"> </w:t>
      </w:r>
      <w:r w:rsidRPr="001C08AE">
        <w:rPr>
          <w:rFonts w:ascii="Poppins" w:hAnsi="Poppins" w:cs="Poppins"/>
          <w:iCs/>
        </w:rPr>
        <w:t>we bring you our prayers and praise,</w:t>
      </w:r>
      <w:r>
        <w:rPr>
          <w:rFonts w:ascii="Poppins" w:hAnsi="Poppins" w:cs="Poppins"/>
          <w:iCs/>
        </w:rPr>
        <w:t xml:space="preserve"> </w:t>
      </w:r>
      <w:r w:rsidRPr="001C08AE">
        <w:rPr>
          <w:rFonts w:ascii="Poppins" w:hAnsi="Poppins" w:cs="Poppins"/>
          <w:iCs/>
        </w:rPr>
        <w:t xml:space="preserve">trusting that your Spirit will renew in </w:t>
      </w:r>
      <w:proofErr w:type="gramStart"/>
      <w:r w:rsidRPr="001C08AE">
        <w:rPr>
          <w:rFonts w:ascii="Poppins" w:hAnsi="Poppins" w:cs="Poppins"/>
          <w:iCs/>
        </w:rPr>
        <w:t xml:space="preserve">us </w:t>
      </w:r>
      <w:r>
        <w:rPr>
          <w:rFonts w:ascii="Poppins" w:hAnsi="Poppins" w:cs="Poppins"/>
          <w:iCs/>
        </w:rPr>
        <w:t xml:space="preserve"> </w:t>
      </w:r>
      <w:r w:rsidRPr="001C08AE">
        <w:rPr>
          <w:rFonts w:ascii="Poppins" w:hAnsi="Poppins" w:cs="Poppins"/>
          <w:iCs/>
        </w:rPr>
        <w:t>the</w:t>
      </w:r>
      <w:proofErr w:type="gramEnd"/>
      <w:r w:rsidRPr="001C08AE">
        <w:rPr>
          <w:rFonts w:ascii="Poppins" w:hAnsi="Poppins" w:cs="Poppins"/>
          <w:iCs/>
        </w:rPr>
        <w:t xml:space="preserve"> gifts we need to serve you in faithfulness</w:t>
      </w:r>
      <w:r>
        <w:rPr>
          <w:rFonts w:ascii="Poppins" w:hAnsi="Poppins" w:cs="Poppins"/>
          <w:iCs/>
        </w:rPr>
        <w:t xml:space="preserve"> </w:t>
      </w:r>
      <w:r w:rsidRPr="001C08AE">
        <w:rPr>
          <w:rFonts w:ascii="Poppins" w:hAnsi="Poppins" w:cs="Poppins"/>
          <w:iCs/>
        </w:rPr>
        <w:t>in the example of Christ our Lord.</w:t>
      </w:r>
    </w:p>
    <w:p w14:paraId="7FA8A904" w14:textId="4DF9F908" w:rsidR="001C08AE" w:rsidRPr="001C08AE" w:rsidRDefault="001C08AE" w:rsidP="00CB1808">
      <w:pPr>
        <w:spacing w:after="0" w:line="259" w:lineRule="auto"/>
        <w:rPr>
          <w:rFonts w:ascii="Poppins" w:hAnsi="Poppins" w:cs="Poppins"/>
          <w:b w:val="0"/>
          <w:bCs/>
          <w:iCs/>
        </w:rPr>
      </w:pPr>
      <w:r w:rsidRPr="001C08AE">
        <w:rPr>
          <w:rFonts w:ascii="Poppins" w:hAnsi="Poppins" w:cs="Poppins"/>
          <w:bCs/>
          <w:iCs/>
        </w:rPr>
        <w:t xml:space="preserve">Living, loving </w:t>
      </w:r>
      <w:proofErr w:type="gramStart"/>
      <w:r w:rsidRPr="001C08AE">
        <w:rPr>
          <w:rFonts w:ascii="Poppins" w:hAnsi="Poppins" w:cs="Poppins"/>
          <w:bCs/>
          <w:iCs/>
        </w:rPr>
        <w:t xml:space="preserve">God, </w:t>
      </w:r>
      <w:r>
        <w:rPr>
          <w:rFonts w:ascii="Poppins" w:hAnsi="Poppins" w:cs="Poppins"/>
          <w:bCs/>
          <w:iCs/>
        </w:rPr>
        <w:t xml:space="preserve"> </w:t>
      </w:r>
      <w:r w:rsidRPr="001C08AE">
        <w:rPr>
          <w:rFonts w:ascii="Poppins" w:hAnsi="Poppins" w:cs="Poppins"/>
          <w:bCs/>
          <w:iCs/>
        </w:rPr>
        <w:t>as</w:t>
      </w:r>
      <w:proofErr w:type="gramEnd"/>
      <w:r w:rsidRPr="001C08AE">
        <w:rPr>
          <w:rFonts w:ascii="Poppins" w:hAnsi="Poppins" w:cs="Poppins"/>
          <w:bCs/>
          <w:iCs/>
        </w:rPr>
        <w:t xml:space="preserve"> we watch our gardens and our children grow,</w:t>
      </w:r>
      <w:r>
        <w:rPr>
          <w:rFonts w:ascii="Poppins" w:hAnsi="Poppins" w:cs="Poppins"/>
          <w:bCs/>
          <w:iCs/>
        </w:rPr>
        <w:t xml:space="preserve"> </w:t>
      </w:r>
      <w:r w:rsidRPr="001C08AE">
        <w:rPr>
          <w:rFonts w:ascii="Poppins" w:hAnsi="Poppins" w:cs="Poppins"/>
          <w:bCs/>
          <w:iCs/>
        </w:rPr>
        <w:t xml:space="preserve">we confess we often resist the change growth can bring. </w:t>
      </w:r>
    </w:p>
    <w:p w14:paraId="335745EA" w14:textId="64B029D4" w:rsidR="001C08AE" w:rsidRPr="001C08AE" w:rsidRDefault="001C08AE" w:rsidP="00CB1808">
      <w:pPr>
        <w:spacing w:after="0" w:line="259" w:lineRule="auto"/>
        <w:rPr>
          <w:rFonts w:ascii="Poppins" w:hAnsi="Poppins" w:cs="Poppins"/>
          <w:b w:val="0"/>
          <w:bCs/>
          <w:iCs/>
        </w:rPr>
      </w:pPr>
      <w:r w:rsidRPr="001C08AE">
        <w:rPr>
          <w:rFonts w:ascii="Poppins" w:hAnsi="Poppins" w:cs="Poppins"/>
          <w:bCs/>
          <w:iCs/>
        </w:rPr>
        <w:t>We form opinions about many things – and cling to them.</w:t>
      </w:r>
      <w:r>
        <w:rPr>
          <w:rFonts w:ascii="Poppins" w:hAnsi="Poppins" w:cs="Poppins"/>
          <w:bCs/>
          <w:iCs/>
        </w:rPr>
        <w:t xml:space="preserve"> </w:t>
      </w:r>
      <w:r w:rsidRPr="001C08AE">
        <w:rPr>
          <w:rFonts w:ascii="Poppins" w:hAnsi="Poppins" w:cs="Poppins"/>
          <w:bCs/>
          <w:iCs/>
        </w:rPr>
        <w:t>We fear new insights and new directions.</w:t>
      </w:r>
      <w:r>
        <w:rPr>
          <w:rFonts w:ascii="Poppins" w:hAnsi="Poppins" w:cs="Poppins"/>
          <w:bCs/>
          <w:iCs/>
        </w:rPr>
        <w:t xml:space="preserve"> </w:t>
      </w:r>
      <w:r w:rsidRPr="001C08AE">
        <w:rPr>
          <w:rFonts w:ascii="Poppins" w:hAnsi="Poppins" w:cs="Poppins"/>
          <w:bCs/>
          <w:iCs/>
        </w:rPr>
        <w:t>Forgive us when we think already know enough.</w:t>
      </w:r>
      <w:r>
        <w:rPr>
          <w:rFonts w:ascii="Poppins" w:hAnsi="Poppins" w:cs="Poppins"/>
          <w:bCs/>
          <w:iCs/>
        </w:rPr>
        <w:t xml:space="preserve"> </w:t>
      </w:r>
      <w:r w:rsidRPr="001C08AE">
        <w:rPr>
          <w:rFonts w:ascii="Poppins" w:hAnsi="Poppins" w:cs="Poppins"/>
          <w:bCs/>
          <w:iCs/>
        </w:rPr>
        <w:t xml:space="preserve">Grant us faith like the mustard </w:t>
      </w:r>
      <w:proofErr w:type="gramStart"/>
      <w:r w:rsidRPr="001C08AE">
        <w:rPr>
          <w:rFonts w:ascii="Poppins" w:hAnsi="Poppins" w:cs="Poppins"/>
          <w:bCs/>
          <w:iCs/>
        </w:rPr>
        <w:t xml:space="preserve">seed, </w:t>
      </w:r>
      <w:r>
        <w:rPr>
          <w:rFonts w:ascii="Poppins" w:hAnsi="Poppins" w:cs="Poppins"/>
          <w:bCs/>
          <w:iCs/>
        </w:rPr>
        <w:t xml:space="preserve"> </w:t>
      </w:r>
      <w:r w:rsidRPr="001C08AE">
        <w:rPr>
          <w:rFonts w:ascii="Poppins" w:hAnsi="Poppins" w:cs="Poppins"/>
          <w:bCs/>
          <w:iCs/>
        </w:rPr>
        <w:t>able</w:t>
      </w:r>
      <w:proofErr w:type="gramEnd"/>
      <w:r w:rsidRPr="001C08AE">
        <w:rPr>
          <w:rFonts w:ascii="Poppins" w:hAnsi="Poppins" w:cs="Poppins"/>
          <w:bCs/>
          <w:iCs/>
        </w:rPr>
        <w:t xml:space="preserve"> to grow with your blessing to become a mighty sign of your lively kingdom among us. Amen</w:t>
      </w:r>
      <w:r w:rsidR="003B7EFC">
        <w:rPr>
          <w:rFonts w:ascii="Poppins" w:hAnsi="Poppins" w:cs="Poppins"/>
          <w:bCs/>
          <w:iCs/>
        </w:rPr>
        <w:t xml:space="preserve"> </w:t>
      </w:r>
    </w:p>
    <w:p w14:paraId="605209E7" w14:textId="55419BC1" w:rsidR="00535F90" w:rsidRPr="003B7EFC" w:rsidRDefault="00535F90" w:rsidP="00CB1808">
      <w:pPr>
        <w:spacing w:after="0" w:line="259" w:lineRule="auto"/>
        <w:ind w:left="0" w:firstLine="0"/>
        <w:rPr>
          <w:rFonts w:ascii="Poppins" w:hAnsi="Poppins" w:cs="Poppins"/>
          <w:iCs/>
        </w:rPr>
      </w:pPr>
      <w:r w:rsidRPr="00D60DBE">
        <w:rPr>
          <w:rFonts w:ascii="Poppins" w:hAnsi="Poppins" w:cs="Poppins"/>
        </w:rPr>
        <w:t>Hymn</w:t>
      </w:r>
      <w:r w:rsidR="007350A4" w:rsidRPr="00D60DBE">
        <w:rPr>
          <w:rFonts w:ascii="Poppins" w:hAnsi="Poppins" w:cs="Poppins"/>
        </w:rPr>
        <w:t xml:space="preserve"> </w:t>
      </w:r>
      <w:r w:rsidR="00542605" w:rsidRPr="00D60DBE">
        <w:rPr>
          <w:rFonts w:ascii="Poppins" w:hAnsi="Poppins" w:cs="Poppins"/>
        </w:rPr>
        <w:tab/>
      </w:r>
      <w:r w:rsidR="00542605" w:rsidRPr="00D60DBE">
        <w:rPr>
          <w:rFonts w:ascii="Poppins" w:hAnsi="Poppins" w:cs="Poppins"/>
        </w:rPr>
        <w:tab/>
      </w:r>
      <w:r w:rsidR="003B7EFC" w:rsidRPr="003B7EFC">
        <w:rPr>
          <w:rFonts w:ascii="Poppins" w:hAnsi="Poppins" w:cs="Poppins"/>
          <w:b w:val="0"/>
          <w:bCs/>
        </w:rPr>
        <w:t>God reveals His presence</w:t>
      </w:r>
      <w:r w:rsidR="00542605" w:rsidRPr="003B7EFC">
        <w:rPr>
          <w:rFonts w:ascii="Poppins" w:hAnsi="Poppins" w:cs="Poppins"/>
          <w:b w:val="0"/>
          <w:bCs/>
        </w:rPr>
        <w:t xml:space="preserve"> </w:t>
      </w:r>
      <w:r w:rsidR="00542605" w:rsidRPr="00D60DBE">
        <w:rPr>
          <w:rFonts w:ascii="Poppins" w:hAnsi="Poppins" w:cs="Poppins"/>
          <w:b w:val="0"/>
          <w:bCs/>
        </w:rPr>
        <w:t xml:space="preserve">       </w:t>
      </w:r>
      <w:r w:rsidR="00542605" w:rsidRPr="00D60DBE">
        <w:rPr>
          <w:rFonts w:ascii="Poppins" w:hAnsi="Poppins" w:cs="Poppins"/>
          <w:b w:val="0"/>
          <w:bCs/>
        </w:rPr>
        <w:tab/>
      </w:r>
      <w:r w:rsidR="00542605" w:rsidRPr="00D60DBE">
        <w:rPr>
          <w:rFonts w:ascii="Poppins" w:hAnsi="Poppins" w:cs="Poppins"/>
          <w:b w:val="0"/>
          <w:bCs/>
        </w:rPr>
        <w:tab/>
        <w:t xml:space="preserve">  </w:t>
      </w:r>
      <w:r w:rsidR="003B7EFC">
        <w:rPr>
          <w:rFonts w:ascii="Poppins" w:hAnsi="Poppins" w:cs="Poppins"/>
          <w:b w:val="0"/>
          <w:bCs/>
        </w:rPr>
        <w:t xml:space="preserve"> </w:t>
      </w:r>
      <w:r w:rsidR="003B7EFC" w:rsidRPr="003B7EFC">
        <w:rPr>
          <w:rFonts w:ascii="Poppins" w:hAnsi="Poppins" w:cs="Poppins"/>
        </w:rPr>
        <w:t>322</w:t>
      </w:r>
    </w:p>
    <w:p w14:paraId="16FC3B99" w14:textId="77777777" w:rsidR="00D60DBE" w:rsidRPr="00D60DBE" w:rsidRDefault="00D60DBE" w:rsidP="00CB1808">
      <w:pPr>
        <w:spacing w:after="0" w:line="259" w:lineRule="auto"/>
        <w:rPr>
          <w:rFonts w:ascii="Poppins" w:hAnsi="Poppins" w:cs="Poppins"/>
          <w:iCs/>
        </w:rPr>
      </w:pPr>
      <w:r w:rsidRPr="00D60DBE">
        <w:rPr>
          <w:rFonts w:ascii="Poppins" w:hAnsi="Poppins" w:cs="Poppins"/>
          <w:bCs/>
          <w:iCs/>
        </w:rPr>
        <w:t>Prayers of Adoration</w:t>
      </w:r>
      <w:r w:rsidRPr="00D60DBE">
        <w:rPr>
          <w:rFonts w:ascii="Poppins" w:hAnsi="Poppins" w:cs="Poppins"/>
          <w:iCs/>
        </w:rPr>
        <w:t xml:space="preserve"> </w:t>
      </w:r>
      <w:r w:rsidRPr="00D60DBE">
        <w:rPr>
          <w:rFonts w:ascii="Poppins" w:hAnsi="Poppins" w:cs="Poppins"/>
          <w:bCs/>
          <w:iCs/>
        </w:rPr>
        <w:t>and Confession</w:t>
      </w:r>
      <w:r w:rsidRPr="00D60DBE">
        <w:rPr>
          <w:rFonts w:ascii="Poppins" w:hAnsi="Poppins" w:cs="Poppins"/>
          <w:iCs/>
        </w:rPr>
        <w:t xml:space="preserve"> </w:t>
      </w:r>
    </w:p>
    <w:p w14:paraId="2A4E8D37" w14:textId="30D52664" w:rsidR="00D60DBE" w:rsidRPr="00D60DBE" w:rsidRDefault="00D60DBE" w:rsidP="00CB1808">
      <w:pPr>
        <w:spacing w:after="0" w:line="259" w:lineRule="auto"/>
        <w:ind w:left="0" w:firstLine="0"/>
        <w:rPr>
          <w:rFonts w:ascii="Poppins" w:hAnsi="Poppins" w:cs="Poppins"/>
          <w:iCs/>
        </w:rPr>
      </w:pPr>
      <w:r w:rsidRPr="00D60DBE">
        <w:rPr>
          <w:rFonts w:ascii="Poppins" w:hAnsi="Poppins" w:cs="Poppins"/>
          <w:iCs/>
        </w:rPr>
        <w:t xml:space="preserve">Holy </w:t>
      </w:r>
      <w:proofErr w:type="gramStart"/>
      <w:r w:rsidRPr="00D60DBE">
        <w:rPr>
          <w:rFonts w:ascii="Poppins" w:hAnsi="Poppins" w:cs="Poppins"/>
          <w:iCs/>
        </w:rPr>
        <w:t xml:space="preserve">God, </w:t>
      </w:r>
      <w:r>
        <w:rPr>
          <w:rFonts w:ascii="Poppins" w:hAnsi="Poppins" w:cs="Poppins"/>
          <w:iCs/>
        </w:rPr>
        <w:t xml:space="preserve"> </w:t>
      </w:r>
      <w:r w:rsidRPr="00D60DBE">
        <w:rPr>
          <w:rFonts w:ascii="Poppins" w:hAnsi="Poppins" w:cs="Poppins"/>
          <w:iCs/>
        </w:rPr>
        <w:t>the</w:t>
      </w:r>
      <w:proofErr w:type="gramEnd"/>
      <w:r w:rsidRPr="00D60DBE">
        <w:rPr>
          <w:rFonts w:ascii="Poppins" w:hAnsi="Poppins" w:cs="Poppins"/>
          <w:iCs/>
        </w:rPr>
        <w:t xml:space="preserve"> power of your love is beyond comprehension,</w:t>
      </w:r>
      <w:r w:rsidR="00D36F32">
        <w:rPr>
          <w:rFonts w:ascii="Poppins" w:hAnsi="Poppins" w:cs="Poppins"/>
          <w:iCs/>
        </w:rPr>
        <w:t xml:space="preserve"> </w:t>
      </w:r>
      <w:r w:rsidRPr="00D60DBE">
        <w:rPr>
          <w:rFonts w:ascii="Poppins" w:hAnsi="Poppins" w:cs="Poppins"/>
          <w:iCs/>
        </w:rPr>
        <w:t>the breadth of your compassion without measure,</w:t>
      </w:r>
      <w:r>
        <w:rPr>
          <w:rFonts w:ascii="Poppins" w:hAnsi="Poppins" w:cs="Poppins"/>
          <w:iCs/>
        </w:rPr>
        <w:t xml:space="preserve"> </w:t>
      </w:r>
      <w:r w:rsidRPr="00D60DBE">
        <w:rPr>
          <w:rFonts w:ascii="Poppins" w:hAnsi="Poppins" w:cs="Poppins"/>
          <w:iCs/>
        </w:rPr>
        <w:t>the depths of your wisdom knows no bounds.</w:t>
      </w:r>
      <w:r>
        <w:rPr>
          <w:rFonts w:ascii="Poppins" w:hAnsi="Poppins" w:cs="Poppins"/>
          <w:iCs/>
        </w:rPr>
        <w:t xml:space="preserve"> </w:t>
      </w:r>
      <w:r w:rsidRPr="00D60DBE">
        <w:rPr>
          <w:rFonts w:ascii="Poppins" w:hAnsi="Poppins" w:cs="Poppins"/>
          <w:iCs/>
        </w:rPr>
        <w:t xml:space="preserve">In Jesus Christ, you meet us </w:t>
      </w:r>
      <w:proofErr w:type="gramStart"/>
      <w:r w:rsidRPr="00D60DBE">
        <w:rPr>
          <w:rFonts w:ascii="Poppins" w:hAnsi="Poppins" w:cs="Poppins"/>
          <w:iCs/>
        </w:rPr>
        <w:t>in the midst of</w:t>
      </w:r>
      <w:proofErr w:type="gramEnd"/>
      <w:r w:rsidRPr="00D60DBE">
        <w:rPr>
          <w:rFonts w:ascii="Poppins" w:hAnsi="Poppins" w:cs="Poppins"/>
          <w:iCs/>
        </w:rPr>
        <w:t xml:space="preserve"> life’s joys and challenges to show us what it means to love and be loved.</w:t>
      </w:r>
      <w:r>
        <w:rPr>
          <w:rFonts w:ascii="Poppins" w:hAnsi="Poppins" w:cs="Poppins"/>
          <w:iCs/>
        </w:rPr>
        <w:t xml:space="preserve"> </w:t>
      </w:r>
      <w:r w:rsidRPr="00D60DBE">
        <w:rPr>
          <w:rFonts w:ascii="Poppins" w:hAnsi="Poppins" w:cs="Poppins"/>
          <w:iCs/>
        </w:rPr>
        <w:t>And so we offer you our love and loyalty, and our prayers and praise;</w:t>
      </w:r>
      <w:r>
        <w:rPr>
          <w:rFonts w:ascii="Poppins" w:hAnsi="Poppins" w:cs="Poppins"/>
          <w:iCs/>
        </w:rPr>
        <w:t xml:space="preserve"> </w:t>
      </w:r>
      <w:r w:rsidRPr="00D60DBE">
        <w:rPr>
          <w:rFonts w:ascii="Poppins" w:hAnsi="Poppins" w:cs="Poppins"/>
          <w:iCs/>
        </w:rPr>
        <w:t xml:space="preserve">through the power of your </w:t>
      </w:r>
      <w:proofErr w:type="gramStart"/>
      <w:r w:rsidRPr="00D60DBE">
        <w:rPr>
          <w:rFonts w:ascii="Poppins" w:hAnsi="Poppins" w:cs="Poppins"/>
          <w:iCs/>
        </w:rPr>
        <w:t xml:space="preserve">Spirit, </w:t>
      </w:r>
      <w:r>
        <w:rPr>
          <w:rFonts w:ascii="Poppins" w:hAnsi="Poppins" w:cs="Poppins"/>
          <w:iCs/>
        </w:rPr>
        <w:t xml:space="preserve"> </w:t>
      </w:r>
      <w:r w:rsidR="008E0B97">
        <w:rPr>
          <w:rFonts w:ascii="Poppins" w:hAnsi="Poppins" w:cs="Poppins"/>
          <w:iCs/>
        </w:rPr>
        <w:t>d</w:t>
      </w:r>
      <w:r w:rsidRPr="00D60DBE">
        <w:rPr>
          <w:rFonts w:ascii="Poppins" w:hAnsi="Poppins" w:cs="Poppins"/>
          <w:iCs/>
        </w:rPr>
        <w:t>raw</w:t>
      </w:r>
      <w:proofErr w:type="gramEnd"/>
      <w:r w:rsidRPr="00D60DBE">
        <w:rPr>
          <w:rFonts w:ascii="Poppins" w:hAnsi="Poppins" w:cs="Poppins"/>
          <w:iCs/>
        </w:rPr>
        <w:t xml:space="preserve"> us closer to you and closer to each other</w:t>
      </w:r>
      <w:r>
        <w:rPr>
          <w:rFonts w:ascii="Poppins" w:hAnsi="Poppins" w:cs="Poppins"/>
          <w:iCs/>
        </w:rPr>
        <w:t xml:space="preserve"> </w:t>
      </w:r>
      <w:r w:rsidRPr="00D60DBE">
        <w:rPr>
          <w:rFonts w:ascii="Poppins" w:hAnsi="Poppins" w:cs="Poppins"/>
          <w:iCs/>
        </w:rPr>
        <w:t>as friends and followers of Christ, our Risen Lord.</w:t>
      </w:r>
    </w:p>
    <w:p w14:paraId="41C2273F" w14:textId="1D12C0DC" w:rsidR="00D60DBE" w:rsidRPr="00D60DBE" w:rsidRDefault="00D60DBE" w:rsidP="00CB1808">
      <w:pPr>
        <w:spacing w:after="0" w:line="259" w:lineRule="auto"/>
        <w:rPr>
          <w:rFonts w:ascii="Poppins" w:hAnsi="Poppins" w:cs="Poppins"/>
          <w:b w:val="0"/>
          <w:bCs/>
          <w:iCs/>
        </w:rPr>
      </w:pPr>
      <w:r w:rsidRPr="00D60DBE">
        <w:rPr>
          <w:rFonts w:ascii="Poppins" w:hAnsi="Poppins" w:cs="Poppins"/>
          <w:bCs/>
          <w:iCs/>
        </w:rPr>
        <w:t>Merciful God,</w:t>
      </w:r>
      <w:r>
        <w:rPr>
          <w:rFonts w:ascii="Poppins" w:hAnsi="Poppins" w:cs="Poppins"/>
          <w:bCs/>
          <w:iCs/>
        </w:rPr>
        <w:t xml:space="preserve"> </w:t>
      </w:r>
      <w:proofErr w:type="gramStart"/>
      <w:r w:rsidRPr="00D60DBE">
        <w:rPr>
          <w:rFonts w:ascii="Poppins" w:hAnsi="Poppins" w:cs="Poppins"/>
          <w:bCs/>
          <w:iCs/>
        </w:rPr>
        <w:t>We</w:t>
      </w:r>
      <w:proofErr w:type="gramEnd"/>
      <w:r w:rsidRPr="00D60DBE">
        <w:rPr>
          <w:rFonts w:ascii="Poppins" w:hAnsi="Poppins" w:cs="Poppins"/>
          <w:bCs/>
          <w:iCs/>
        </w:rPr>
        <w:t xml:space="preserve"> often find it difficult to love others as you command.</w:t>
      </w:r>
      <w:r>
        <w:rPr>
          <w:rFonts w:ascii="Poppins" w:hAnsi="Poppins" w:cs="Poppins"/>
          <w:bCs/>
          <w:iCs/>
        </w:rPr>
        <w:t xml:space="preserve"> </w:t>
      </w:r>
      <w:r w:rsidRPr="00D60DBE">
        <w:rPr>
          <w:rFonts w:ascii="Poppins" w:hAnsi="Poppins" w:cs="Poppins"/>
          <w:bCs/>
          <w:iCs/>
        </w:rPr>
        <w:t>We seek our own security before the wellbeing of others.</w:t>
      </w:r>
      <w:r>
        <w:rPr>
          <w:rFonts w:ascii="Poppins" w:hAnsi="Poppins" w:cs="Poppins"/>
          <w:bCs/>
          <w:iCs/>
        </w:rPr>
        <w:t xml:space="preserve"> </w:t>
      </w:r>
      <w:r w:rsidRPr="00D60DBE">
        <w:rPr>
          <w:rFonts w:ascii="Poppins" w:hAnsi="Poppins" w:cs="Poppins"/>
          <w:bCs/>
          <w:iCs/>
        </w:rPr>
        <w:t>We fulfill our own desires rather than act for the common good.   Forgive us.</w:t>
      </w:r>
      <w:r>
        <w:rPr>
          <w:rFonts w:ascii="Poppins" w:hAnsi="Poppins" w:cs="Poppins"/>
          <w:bCs/>
          <w:iCs/>
        </w:rPr>
        <w:t xml:space="preserve"> </w:t>
      </w:r>
      <w:r w:rsidRPr="00D60DBE">
        <w:rPr>
          <w:rFonts w:ascii="Poppins" w:hAnsi="Poppins" w:cs="Poppins"/>
          <w:bCs/>
          <w:iCs/>
        </w:rPr>
        <w:t>Redirect our priorities, and renew our commitment to live out your love,</w:t>
      </w:r>
      <w:r>
        <w:rPr>
          <w:rFonts w:ascii="Poppins" w:hAnsi="Poppins" w:cs="Poppins"/>
          <w:bCs/>
          <w:iCs/>
        </w:rPr>
        <w:t xml:space="preserve"> </w:t>
      </w:r>
      <w:r w:rsidRPr="00D60DBE">
        <w:rPr>
          <w:rFonts w:ascii="Poppins" w:hAnsi="Poppins" w:cs="Poppins"/>
          <w:bCs/>
          <w:iCs/>
        </w:rPr>
        <w:t>even when that demands more of us than we expect.</w:t>
      </w:r>
      <w:r w:rsidR="00D36F32">
        <w:rPr>
          <w:rFonts w:ascii="Poppins" w:hAnsi="Poppins" w:cs="Poppins"/>
          <w:bCs/>
          <w:iCs/>
        </w:rPr>
        <w:t xml:space="preserve"> Amen.</w:t>
      </w:r>
    </w:p>
    <w:p w14:paraId="044B8357" w14:textId="52AB0E19" w:rsidR="007350A4" w:rsidRPr="007350A4" w:rsidRDefault="007350A4" w:rsidP="00CB1808">
      <w:pPr>
        <w:spacing w:after="0" w:line="259" w:lineRule="auto"/>
        <w:ind w:left="0" w:firstLine="0"/>
        <w:jc w:val="left"/>
        <w:rPr>
          <w:rFonts w:ascii="Poppins" w:hAnsi="Poppins" w:cs="Poppins"/>
        </w:rPr>
      </w:pPr>
      <w:r w:rsidRPr="007350A4">
        <w:rPr>
          <w:rFonts w:ascii="Poppins" w:hAnsi="Poppins" w:cs="Poppins"/>
        </w:rPr>
        <w:t xml:space="preserve">Hymn </w:t>
      </w:r>
      <w:r>
        <w:rPr>
          <w:rFonts w:ascii="Poppins" w:hAnsi="Poppins" w:cs="Poppins"/>
        </w:rPr>
        <w:tab/>
      </w:r>
      <w:r w:rsidR="00BF3383">
        <w:rPr>
          <w:rFonts w:ascii="Poppins" w:hAnsi="Poppins" w:cs="Poppins"/>
        </w:rPr>
        <w:tab/>
      </w:r>
      <w:r w:rsidR="003B7EFC" w:rsidRPr="003B7EFC">
        <w:rPr>
          <w:rFonts w:ascii="Poppins" w:hAnsi="Poppins" w:cs="Poppins"/>
          <w:b w:val="0"/>
          <w:bCs/>
        </w:rPr>
        <w:t>Can a little child like me</w:t>
      </w:r>
      <w:r w:rsidR="003B7EFC">
        <w:rPr>
          <w:rFonts w:ascii="Poppins" w:hAnsi="Poppins" w:cs="Poppins"/>
        </w:rPr>
        <w:t xml:space="preserve">                                       566</w:t>
      </w:r>
    </w:p>
    <w:p w14:paraId="0E0B4F3C" w14:textId="749854A1" w:rsidR="00494429" w:rsidRPr="00BF3383" w:rsidRDefault="00494429" w:rsidP="00014ABB">
      <w:pPr>
        <w:spacing w:after="0" w:line="259" w:lineRule="auto"/>
        <w:ind w:left="0" w:firstLine="0"/>
        <w:jc w:val="center"/>
        <w:rPr>
          <w:rFonts w:ascii="Poppins" w:hAnsi="Poppins" w:cs="Poppins"/>
          <w:u w:val="single"/>
        </w:rPr>
      </w:pPr>
      <w:r w:rsidRPr="00BF3383">
        <w:rPr>
          <w:rFonts w:ascii="Poppins" w:hAnsi="Poppins" w:cs="Poppins"/>
          <w:u w:val="single"/>
        </w:rPr>
        <w:t>We hear God’s Word</w:t>
      </w:r>
    </w:p>
    <w:p w14:paraId="50AF1512" w14:textId="3D7F9AEE" w:rsidR="00014ABB" w:rsidRPr="00E45C5E" w:rsidRDefault="00014ABB" w:rsidP="00E45C5E">
      <w:pPr>
        <w:spacing w:after="0" w:line="259" w:lineRule="auto"/>
        <w:rPr>
          <w:rFonts w:ascii="Poppins" w:hAnsi="Poppins" w:cs="Poppins"/>
          <w:bCs/>
          <w:iCs/>
        </w:rPr>
      </w:pPr>
      <w:r>
        <w:rPr>
          <w:rFonts w:ascii="Poppins" w:hAnsi="Poppins" w:cs="Poppins"/>
        </w:rPr>
        <w:t xml:space="preserve">O.T. </w:t>
      </w:r>
      <w:r w:rsidR="00494429">
        <w:rPr>
          <w:rFonts w:ascii="Poppins" w:hAnsi="Poppins" w:cs="Poppins"/>
        </w:rPr>
        <w:t>Lesson:</w:t>
      </w:r>
      <w:r w:rsidR="00494429">
        <w:rPr>
          <w:rFonts w:ascii="Poppins" w:hAnsi="Poppins" w:cs="Poppins"/>
        </w:rPr>
        <w:tab/>
      </w:r>
      <w:r w:rsidR="00494429">
        <w:rPr>
          <w:rFonts w:ascii="Poppins" w:hAnsi="Poppins" w:cs="Poppins"/>
        </w:rPr>
        <w:tab/>
      </w:r>
      <w:r w:rsidRPr="00014ABB">
        <w:rPr>
          <w:rFonts w:ascii="Poppins" w:hAnsi="Poppins" w:cs="Poppins"/>
          <w:bCs/>
          <w:iCs/>
        </w:rPr>
        <w:t xml:space="preserve">1 Samuel 15:34 - 16:13 </w:t>
      </w:r>
      <w:r w:rsidR="00E45C5E">
        <w:rPr>
          <w:rFonts w:ascii="Poppins" w:hAnsi="Poppins" w:cs="Poppins"/>
          <w:bCs/>
          <w:iCs/>
        </w:rPr>
        <w:t xml:space="preserve">                                           p. 201</w:t>
      </w:r>
    </w:p>
    <w:p w14:paraId="244F66B8" w14:textId="256586A6" w:rsidR="00DB3A11" w:rsidRPr="00E45C5E" w:rsidRDefault="00494429" w:rsidP="00014ABB">
      <w:pPr>
        <w:spacing w:after="0" w:line="259" w:lineRule="auto"/>
        <w:ind w:left="0" w:firstLine="0"/>
        <w:jc w:val="left"/>
        <w:rPr>
          <w:rFonts w:ascii="Poppins" w:hAnsi="Poppins" w:cs="Poppins"/>
        </w:rPr>
      </w:pPr>
      <w:r w:rsidRPr="00E45C5E">
        <w:rPr>
          <w:rFonts w:ascii="Poppins" w:hAnsi="Poppins" w:cs="Poppins"/>
        </w:rPr>
        <w:t xml:space="preserve">Responsive </w:t>
      </w:r>
      <w:r w:rsidR="00535F90" w:rsidRPr="00E45C5E">
        <w:rPr>
          <w:rFonts w:ascii="Poppins" w:hAnsi="Poppins" w:cs="Poppins"/>
        </w:rPr>
        <w:t xml:space="preserve">Psalm </w:t>
      </w:r>
      <w:r w:rsidRPr="00E45C5E">
        <w:rPr>
          <w:rFonts w:ascii="Poppins" w:hAnsi="Poppins" w:cs="Poppins"/>
        </w:rPr>
        <w:tab/>
      </w:r>
      <w:r w:rsidR="00014ABB" w:rsidRPr="00E45C5E">
        <w:rPr>
          <w:rFonts w:ascii="Poppins" w:hAnsi="Poppins" w:cs="Poppins"/>
          <w:bCs/>
          <w:iCs/>
        </w:rPr>
        <w:t>20</w:t>
      </w:r>
    </w:p>
    <w:p w14:paraId="7929C59F" w14:textId="77777777" w:rsidR="00014ABB" w:rsidRDefault="00014ABB" w:rsidP="00014ABB">
      <w:pPr>
        <w:pStyle w:val="line"/>
        <w:shd w:val="clear" w:color="auto" w:fill="FFFFFF"/>
        <w:spacing w:before="0" w:beforeAutospacing="0" w:after="0" w:afterAutospacing="0"/>
        <w:jc w:val="both"/>
        <w:rPr>
          <w:rFonts w:ascii="Poppins" w:hAnsi="Poppins" w:cs="Poppins"/>
          <w:b/>
          <w:bCs/>
          <w:color w:val="000000"/>
          <w:sz w:val="22"/>
          <w:szCs w:val="22"/>
        </w:rPr>
      </w:pPr>
      <w:r w:rsidRPr="00E45C5E">
        <w:rPr>
          <w:rStyle w:val="text"/>
          <w:rFonts w:ascii="Poppins" w:hAnsi="Poppins" w:cs="Poppins"/>
          <w:b/>
          <w:bCs/>
          <w:color w:val="000000"/>
          <w:sz w:val="22"/>
          <w:szCs w:val="22"/>
          <w:vertAlign w:val="superscript"/>
        </w:rPr>
        <w:t>1 </w:t>
      </w:r>
      <w:r w:rsidRPr="00E45C5E">
        <w:rPr>
          <w:rStyle w:val="text"/>
          <w:rFonts w:ascii="Poppins" w:hAnsi="Poppins" w:cs="Poppins"/>
          <w:color w:val="000000"/>
          <w:sz w:val="22"/>
          <w:szCs w:val="22"/>
        </w:rPr>
        <w:t>In times of trouble, may</w:t>
      </w:r>
      <w:r w:rsidRPr="00014ABB">
        <w:rPr>
          <w:rStyle w:val="text"/>
          <w:rFonts w:ascii="Poppins" w:hAnsi="Poppins" w:cs="Poppins"/>
          <w:color w:val="000000"/>
          <w:sz w:val="22"/>
          <w:szCs w:val="22"/>
        </w:rPr>
        <w:t xml:space="preserve"> the </w:t>
      </w:r>
      <w:r w:rsidRPr="00014ABB">
        <w:rPr>
          <w:rStyle w:val="small-caps"/>
          <w:rFonts w:ascii="Poppins" w:hAnsi="Poppins" w:cs="Poppins"/>
          <w:smallCaps/>
          <w:color w:val="000000"/>
          <w:sz w:val="22"/>
          <w:szCs w:val="22"/>
        </w:rPr>
        <w:t>Lord</w:t>
      </w:r>
      <w:r w:rsidRPr="00014ABB">
        <w:rPr>
          <w:rStyle w:val="text"/>
          <w:rFonts w:ascii="Poppins" w:hAnsi="Poppins" w:cs="Poppins"/>
          <w:color w:val="000000"/>
          <w:sz w:val="22"/>
          <w:szCs w:val="22"/>
        </w:rPr>
        <w:t> answer your cry.</w:t>
      </w:r>
      <w:r>
        <w:rPr>
          <w:rStyle w:val="text"/>
          <w:rFonts w:ascii="Poppins" w:hAnsi="Poppins" w:cs="Poppins"/>
          <w:color w:val="000000"/>
          <w:sz w:val="22"/>
          <w:szCs w:val="22"/>
        </w:rPr>
        <w:t xml:space="preserve"> </w:t>
      </w:r>
      <w:r w:rsidRPr="00014ABB">
        <w:rPr>
          <w:rStyle w:val="text"/>
          <w:rFonts w:ascii="Poppins" w:hAnsi="Poppins" w:cs="Poppins"/>
          <w:color w:val="000000"/>
          <w:sz w:val="22"/>
          <w:szCs w:val="22"/>
        </w:rPr>
        <w:t>May the name of the God of Jacob keep you safe from all harm.</w:t>
      </w:r>
      <w:r w:rsidRPr="00014ABB">
        <w:rPr>
          <w:rFonts w:ascii="Poppins" w:hAnsi="Poppins" w:cs="Poppins"/>
          <w:color w:val="000000"/>
          <w:sz w:val="22"/>
          <w:szCs w:val="22"/>
        </w:rPr>
        <w:br/>
      </w:r>
      <w:r w:rsidRPr="00014ABB">
        <w:rPr>
          <w:rStyle w:val="text"/>
          <w:rFonts w:ascii="Poppins" w:hAnsi="Poppins" w:cs="Poppins"/>
          <w:b/>
          <w:bCs/>
          <w:color w:val="000000"/>
          <w:sz w:val="22"/>
          <w:szCs w:val="22"/>
          <w:vertAlign w:val="superscript"/>
        </w:rPr>
        <w:t>2 </w:t>
      </w:r>
      <w:r w:rsidRPr="00014ABB">
        <w:rPr>
          <w:rStyle w:val="text"/>
          <w:rFonts w:ascii="Poppins" w:hAnsi="Poppins" w:cs="Poppins"/>
          <w:b/>
          <w:bCs/>
          <w:color w:val="000000"/>
          <w:sz w:val="22"/>
          <w:szCs w:val="22"/>
        </w:rPr>
        <w:t>May he send you help from his sanctuary and strengthen you from Jerusalem.</w:t>
      </w:r>
      <w:r w:rsidRPr="00014ABB">
        <w:rPr>
          <w:rFonts w:ascii="Poppins" w:hAnsi="Poppins" w:cs="Poppins"/>
          <w:b/>
          <w:bCs/>
          <w:color w:val="000000"/>
          <w:sz w:val="22"/>
          <w:szCs w:val="22"/>
        </w:rPr>
        <w:t xml:space="preserve"> </w:t>
      </w:r>
    </w:p>
    <w:p w14:paraId="51B61789" w14:textId="795DB2B1" w:rsidR="00014ABB" w:rsidRPr="00014ABB" w:rsidRDefault="00014ABB" w:rsidP="00014ABB">
      <w:pPr>
        <w:pStyle w:val="line"/>
        <w:shd w:val="clear" w:color="auto" w:fill="FFFFFF"/>
        <w:spacing w:before="0" w:beforeAutospacing="0" w:after="0" w:afterAutospacing="0"/>
        <w:jc w:val="both"/>
        <w:rPr>
          <w:rFonts w:ascii="Poppins" w:hAnsi="Poppins" w:cs="Poppins"/>
          <w:color w:val="000000"/>
          <w:sz w:val="22"/>
          <w:szCs w:val="22"/>
        </w:rPr>
      </w:pPr>
      <w:r w:rsidRPr="00014ABB">
        <w:rPr>
          <w:rStyle w:val="text"/>
          <w:rFonts w:ascii="Poppins" w:hAnsi="Poppins" w:cs="Poppins"/>
          <w:b/>
          <w:bCs/>
          <w:color w:val="000000"/>
          <w:sz w:val="22"/>
          <w:szCs w:val="22"/>
          <w:vertAlign w:val="superscript"/>
        </w:rPr>
        <w:lastRenderedPageBreak/>
        <w:t>3 </w:t>
      </w:r>
      <w:r w:rsidRPr="00014ABB">
        <w:rPr>
          <w:rStyle w:val="text"/>
          <w:rFonts w:ascii="Poppins" w:hAnsi="Poppins" w:cs="Poppins"/>
          <w:color w:val="000000"/>
          <w:sz w:val="22"/>
          <w:szCs w:val="22"/>
        </w:rPr>
        <w:t>May he remember all your gifts</w:t>
      </w:r>
      <w:r w:rsidRPr="00014ABB">
        <w:rPr>
          <w:rStyle w:val="indent-1-breaks"/>
          <w:rFonts w:ascii="Poppins" w:hAnsi="Poppins" w:cs="Poppins"/>
          <w:color w:val="000000"/>
          <w:sz w:val="22"/>
          <w:szCs w:val="22"/>
        </w:rPr>
        <w:t> </w:t>
      </w:r>
      <w:r w:rsidRPr="00014ABB">
        <w:rPr>
          <w:rStyle w:val="text"/>
          <w:rFonts w:ascii="Poppins" w:hAnsi="Poppins" w:cs="Poppins"/>
          <w:color w:val="000000"/>
          <w:sz w:val="22"/>
          <w:szCs w:val="22"/>
        </w:rPr>
        <w:t>and look favorably on your burnt offerings</w:t>
      </w:r>
    </w:p>
    <w:p w14:paraId="51B1C393" w14:textId="54D585C5" w:rsidR="00014ABB" w:rsidRPr="00014ABB" w:rsidRDefault="00014ABB" w:rsidP="00014ABB">
      <w:pPr>
        <w:pStyle w:val="line"/>
        <w:shd w:val="clear" w:color="auto" w:fill="FFFFFF"/>
        <w:spacing w:before="0" w:beforeAutospacing="0" w:after="0" w:afterAutospacing="0"/>
        <w:jc w:val="both"/>
        <w:rPr>
          <w:rFonts w:ascii="Poppins" w:hAnsi="Poppins" w:cs="Poppins"/>
          <w:color w:val="000000"/>
          <w:sz w:val="22"/>
          <w:szCs w:val="22"/>
        </w:rPr>
      </w:pPr>
      <w:r w:rsidRPr="00014ABB">
        <w:rPr>
          <w:rStyle w:val="text"/>
          <w:rFonts w:ascii="Poppins" w:hAnsi="Poppins" w:cs="Poppins"/>
          <w:b/>
          <w:bCs/>
          <w:color w:val="000000"/>
          <w:sz w:val="22"/>
          <w:szCs w:val="22"/>
          <w:vertAlign w:val="superscript"/>
        </w:rPr>
        <w:t>4 </w:t>
      </w:r>
      <w:r w:rsidRPr="00014ABB">
        <w:rPr>
          <w:rStyle w:val="text"/>
          <w:rFonts w:ascii="Poppins" w:hAnsi="Poppins" w:cs="Poppins"/>
          <w:b/>
          <w:bCs/>
          <w:color w:val="000000"/>
          <w:sz w:val="22"/>
          <w:szCs w:val="22"/>
        </w:rPr>
        <w:t>May he grant your heart’s desires and make all your plans succeed.</w:t>
      </w:r>
      <w:r w:rsidRPr="00014ABB">
        <w:rPr>
          <w:rFonts w:ascii="Poppins" w:hAnsi="Poppins" w:cs="Poppins"/>
          <w:b/>
          <w:bCs/>
          <w:color w:val="000000"/>
          <w:sz w:val="22"/>
          <w:szCs w:val="22"/>
        </w:rPr>
        <w:br/>
      </w:r>
      <w:r w:rsidRPr="00014ABB">
        <w:rPr>
          <w:rStyle w:val="text"/>
          <w:rFonts w:ascii="Poppins" w:hAnsi="Poppins" w:cs="Poppins"/>
          <w:b/>
          <w:bCs/>
          <w:color w:val="000000"/>
          <w:sz w:val="22"/>
          <w:szCs w:val="22"/>
          <w:vertAlign w:val="superscript"/>
        </w:rPr>
        <w:t>5 </w:t>
      </w:r>
      <w:r w:rsidRPr="00014ABB">
        <w:rPr>
          <w:rStyle w:val="text"/>
          <w:rFonts w:ascii="Poppins" w:hAnsi="Poppins" w:cs="Poppins"/>
          <w:color w:val="000000"/>
          <w:sz w:val="22"/>
          <w:szCs w:val="22"/>
        </w:rPr>
        <w:t>May we shout for joy when we hear of your victory</w:t>
      </w:r>
      <w:r w:rsidRPr="00014ABB">
        <w:rPr>
          <w:rStyle w:val="indent-1-breaks"/>
          <w:rFonts w:ascii="Poppins" w:hAnsi="Poppins" w:cs="Poppins"/>
          <w:color w:val="000000"/>
          <w:sz w:val="22"/>
          <w:szCs w:val="22"/>
        </w:rPr>
        <w:t> </w:t>
      </w:r>
      <w:r w:rsidRPr="00014ABB">
        <w:rPr>
          <w:rStyle w:val="text"/>
          <w:rFonts w:ascii="Poppins" w:hAnsi="Poppins" w:cs="Poppins"/>
          <w:color w:val="000000"/>
          <w:sz w:val="22"/>
          <w:szCs w:val="22"/>
        </w:rPr>
        <w:t>and raise a victory banner in the name of our God.</w:t>
      </w:r>
      <w:r>
        <w:rPr>
          <w:rFonts w:ascii="Poppins" w:hAnsi="Poppins" w:cs="Poppins"/>
          <w:color w:val="000000"/>
          <w:sz w:val="22"/>
          <w:szCs w:val="22"/>
        </w:rPr>
        <w:t xml:space="preserve"> </w:t>
      </w:r>
      <w:r w:rsidRPr="00014ABB">
        <w:rPr>
          <w:rStyle w:val="text"/>
          <w:rFonts w:ascii="Poppins" w:hAnsi="Poppins" w:cs="Poppins"/>
          <w:color w:val="000000"/>
          <w:sz w:val="22"/>
          <w:szCs w:val="22"/>
        </w:rPr>
        <w:t>May the </w:t>
      </w:r>
      <w:r w:rsidRPr="00014ABB">
        <w:rPr>
          <w:rStyle w:val="small-caps"/>
          <w:rFonts w:ascii="Poppins" w:hAnsi="Poppins" w:cs="Poppins"/>
          <w:smallCaps/>
          <w:color w:val="000000"/>
          <w:sz w:val="22"/>
          <w:szCs w:val="22"/>
        </w:rPr>
        <w:t>Lord</w:t>
      </w:r>
      <w:r w:rsidRPr="00014ABB">
        <w:rPr>
          <w:rStyle w:val="text"/>
          <w:rFonts w:ascii="Poppins" w:hAnsi="Poppins" w:cs="Poppins"/>
          <w:color w:val="000000"/>
          <w:sz w:val="22"/>
          <w:szCs w:val="22"/>
        </w:rPr>
        <w:t> answer all your prayers.</w:t>
      </w:r>
    </w:p>
    <w:p w14:paraId="0358B31C" w14:textId="77777777" w:rsidR="00014ABB" w:rsidRDefault="00014ABB" w:rsidP="00014ABB">
      <w:pPr>
        <w:pStyle w:val="line"/>
        <w:shd w:val="clear" w:color="auto" w:fill="FFFFFF"/>
        <w:spacing w:before="0" w:beforeAutospacing="0" w:after="0" w:afterAutospacing="0"/>
        <w:jc w:val="both"/>
        <w:rPr>
          <w:rStyle w:val="text"/>
          <w:rFonts w:ascii="Poppins" w:hAnsi="Poppins" w:cs="Poppins"/>
          <w:color w:val="000000"/>
          <w:sz w:val="22"/>
          <w:szCs w:val="22"/>
        </w:rPr>
      </w:pPr>
      <w:r w:rsidRPr="00014ABB">
        <w:rPr>
          <w:rStyle w:val="text"/>
          <w:rFonts w:ascii="Poppins" w:hAnsi="Poppins" w:cs="Poppins"/>
          <w:b/>
          <w:bCs/>
          <w:color w:val="000000"/>
          <w:sz w:val="22"/>
          <w:szCs w:val="22"/>
          <w:vertAlign w:val="superscript"/>
        </w:rPr>
        <w:t>6 </w:t>
      </w:r>
      <w:r w:rsidRPr="00014ABB">
        <w:rPr>
          <w:rStyle w:val="text"/>
          <w:rFonts w:ascii="Poppins" w:hAnsi="Poppins" w:cs="Poppins"/>
          <w:b/>
          <w:bCs/>
          <w:color w:val="000000"/>
          <w:sz w:val="22"/>
          <w:szCs w:val="22"/>
        </w:rPr>
        <w:t>Now I know that the </w:t>
      </w:r>
      <w:r w:rsidRPr="00014ABB">
        <w:rPr>
          <w:rStyle w:val="small-caps"/>
          <w:rFonts w:ascii="Poppins" w:hAnsi="Poppins" w:cs="Poppins"/>
          <w:b/>
          <w:bCs/>
          <w:smallCaps/>
          <w:color w:val="000000"/>
          <w:sz w:val="22"/>
          <w:szCs w:val="22"/>
        </w:rPr>
        <w:t>Lord</w:t>
      </w:r>
      <w:r w:rsidRPr="00014ABB">
        <w:rPr>
          <w:rStyle w:val="text"/>
          <w:rFonts w:ascii="Poppins" w:hAnsi="Poppins" w:cs="Poppins"/>
          <w:b/>
          <w:bCs/>
          <w:color w:val="000000"/>
          <w:sz w:val="22"/>
          <w:szCs w:val="22"/>
        </w:rPr>
        <w:t> rescues his anointed king. He will answer him from his holy heaven and rescue him by his great power.</w:t>
      </w:r>
      <w:r w:rsidRPr="00014ABB">
        <w:rPr>
          <w:rFonts w:ascii="Poppins" w:hAnsi="Poppins" w:cs="Poppins"/>
          <w:color w:val="000000"/>
          <w:sz w:val="22"/>
          <w:szCs w:val="22"/>
        </w:rPr>
        <w:br/>
      </w:r>
      <w:r w:rsidRPr="00014ABB">
        <w:rPr>
          <w:rStyle w:val="text"/>
          <w:rFonts w:ascii="Poppins" w:hAnsi="Poppins" w:cs="Poppins"/>
          <w:b/>
          <w:bCs/>
          <w:color w:val="000000"/>
          <w:sz w:val="22"/>
          <w:szCs w:val="22"/>
          <w:vertAlign w:val="superscript"/>
        </w:rPr>
        <w:t>7 </w:t>
      </w:r>
      <w:r w:rsidRPr="00014ABB">
        <w:rPr>
          <w:rStyle w:val="text"/>
          <w:rFonts w:ascii="Poppins" w:hAnsi="Poppins" w:cs="Poppins"/>
          <w:color w:val="000000"/>
          <w:sz w:val="22"/>
          <w:szCs w:val="22"/>
        </w:rPr>
        <w:t>Some nations boast of their chariots and horses,</w:t>
      </w:r>
      <w:r w:rsidRPr="00014ABB">
        <w:rPr>
          <w:rStyle w:val="indent-1-breaks"/>
          <w:rFonts w:ascii="Poppins" w:hAnsi="Poppins" w:cs="Poppins"/>
          <w:color w:val="000000"/>
          <w:sz w:val="22"/>
          <w:szCs w:val="22"/>
        </w:rPr>
        <w:t> </w:t>
      </w:r>
      <w:r w:rsidRPr="00014ABB">
        <w:rPr>
          <w:rStyle w:val="text"/>
          <w:rFonts w:ascii="Poppins" w:hAnsi="Poppins" w:cs="Poppins"/>
          <w:color w:val="000000"/>
          <w:sz w:val="22"/>
          <w:szCs w:val="22"/>
        </w:rPr>
        <w:t>but we boast in the name of the </w:t>
      </w:r>
      <w:r w:rsidRPr="00014ABB">
        <w:rPr>
          <w:rStyle w:val="small-caps"/>
          <w:rFonts w:ascii="Poppins" w:hAnsi="Poppins" w:cs="Poppins"/>
          <w:smallCaps/>
          <w:color w:val="000000"/>
          <w:sz w:val="22"/>
          <w:szCs w:val="22"/>
        </w:rPr>
        <w:t>Lord</w:t>
      </w:r>
      <w:r w:rsidRPr="00014ABB">
        <w:rPr>
          <w:rStyle w:val="text"/>
          <w:rFonts w:ascii="Poppins" w:hAnsi="Poppins" w:cs="Poppins"/>
          <w:color w:val="000000"/>
          <w:sz w:val="22"/>
          <w:szCs w:val="22"/>
        </w:rPr>
        <w:t> our God.</w:t>
      </w:r>
    </w:p>
    <w:p w14:paraId="2BA8D251" w14:textId="4BFDCF9D" w:rsidR="00014ABB" w:rsidRPr="00014ABB" w:rsidRDefault="00014ABB" w:rsidP="00014ABB">
      <w:pPr>
        <w:pStyle w:val="line"/>
        <w:shd w:val="clear" w:color="auto" w:fill="FFFFFF"/>
        <w:spacing w:before="0" w:beforeAutospacing="0" w:after="0" w:afterAutospacing="0"/>
        <w:jc w:val="both"/>
        <w:rPr>
          <w:rFonts w:ascii="Poppins" w:hAnsi="Poppins" w:cs="Poppins"/>
          <w:b/>
          <w:bCs/>
          <w:color w:val="000000"/>
          <w:sz w:val="22"/>
          <w:szCs w:val="22"/>
        </w:rPr>
      </w:pPr>
      <w:r w:rsidRPr="00014ABB">
        <w:rPr>
          <w:rStyle w:val="text"/>
          <w:rFonts w:ascii="Poppins" w:hAnsi="Poppins" w:cs="Poppins"/>
          <w:b/>
          <w:bCs/>
          <w:color w:val="000000"/>
          <w:sz w:val="22"/>
          <w:szCs w:val="22"/>
          <w:vertAlign w:val="superscript"/>
        </w:rPr>
        <w:t>8 </w:t>
      </w:r>
      <w:r w:rsidRPr="00014ABB">
        <w:rPr>
          <w:rStyle w:val="text"/>
          <w:rFonts w:ascii="Poppins" w:hAnsi="Poppins" w:cs="Poppins"/>
          <w:b/>
          <w:bCs/>
          <w:color w:val="000000"/>
          <w:sz w:val="22"/>
          <w:szCs w:val="22"/>
        </w:rPr>
        <w:t xml:space="preserve">Those nations will </w:t>
      </w:r>
      <w:proofErr w:type="gramStart"/>
      <w:r w:rsidRPr="00014ABB">
        <w:rPr>
          <w:rStyle w:val="text"/>
          <w:rFonts w:ascii="Poppins" w:hAnsi="Poppins" w:cs="Poppins"/>
          <w:b/>
          <w:bCs/>
          <w:color w:val="000000"/>
          <w:sz w:val="22"/>
          <w:szCs w:val="22"/>
        </w:rPr>
        <w:t>fall down</w:t>
      </w:r>
      <w:proofErr w:type="gramEnd"/>
      <w:r w:rsidRPr="00014ABB">
        <w:rPr>
          <w:rStyle w:val="text"/>
          <w:rFonts w:ascii="Poppins" w:hAnsi="Poppins" w:cs="Poppins"/>
          <w:b/>
          <w:bCs/>
          <w:color w:val="000000"/>
          <w:sz w:val="22"/>
          <w:szCs w:val="22"/>
        </w:rPr>
        <w:t xml:space="preserve"> and collapse,</w:t>
      </w:r>
      <w:r w:rsidRPr="00014ABB">
        <w:rPr>
          <w:rFonts w:ascii="Poppins" w:hAnsi="Poppins" w:cs="Poppins"/>
          <w:b/>
          <w:bCs/>
          <w:color w:val="000000"/>
          <w:sz w:val="22"/>
          <w:szCs w:val="22"/>
        </w:rPr>
        <w:t xml:space="preserve"> </w:t>
      </w:r>
      <w:r w:rsidRPr="00014ABB">
        <w:rPr>
          <w:rStyle w:val="text"/>
          <w:rFonts w:ascii="Poppins" w:hAnsi="Poppins" w:cs="Poppins"/>
          <w:b/>
          <w:bCs/>
          <w:color w:val="000000"/>
          <w:sz w:val="22"/>
          <w:szCs w:val="22"/>
        </w:rPr>
        <w:t>but we will rise up and stand firm.</w:t>
      </w:r>
    </w:p>
    <w:p w14:paraId="06994732" w14:textId="78B60C61" w:rsidR="00014ABB" w:rsidRPr="00014ABB" w:rsidRDefault="00014ABB" w:rsidP="00014ABB">
      <w:pPr>
        <w:pStyle w:val="line"/>
        <w:shd w:val="clear" w:color="auto" w:fill="FFFFFF"/>
        <w:spacing w:before="0" w:beforeAutospacing="0" w:after="0" w:afterAutospacing="0"/>
        <w:jc w:val="both"/>
        <w:rPr>
          <w:rFonts w:ascii="Poppins" w:hAnsi="Poppins" w:cs="Poppins"/>
          <w:color w:val="000000"/>
          <w:sz w:val="22"/>
          <w:szCs w:val="22"/>
        </w:rPr>
      </w:pPr>
      <w:r w:rsidRPr="00014ABB">
        <w:rPr>
          <w:rStyle w:val="text"/>
          <w:rFonts w:ascii="Poppins" w:hAnsi="Poppins" w:cs="Poppins"/>
          <w:b/>
          <w:bCs/>
          <w:color w:val="000000"/>
          <w:sz w:val="22"/>
          <w:szCs w:val="22"/>
          <w:vertAlign w:val="superscript"/>
        </w:rPr>
        <w:t>9 </w:t>
      </w:r>
      <w:r w:rsidRPr="00014ABB">
        <w:rPr>
          <w:rStyle w:val="text"/>
          <w:rFonts w:ascii="Poppins" w:hAnsi="Poppins" w:cs="Poppins"/>
          <w:color w:val="000000"/>
          <w:sz w:val="22"/>
          <w:szCs w:val="22"/>
        </w:rPr>
        <w:t>Give victory to our king, O </w:t>
      </w:r>
      <w:r w:rsidRPr="00014ABB">
        <w:rPr>
          <w:rStyle w:val="small-caps"/>
          <w:rFonts w:ascii="Poppins" w:hAnsi="Poppins" w:cs="Poppins"/>
          <w:smallCaps/>
          <w:color w:val="000000"/>
          <w:sz w:val="22"/>
          <w:szCs w:val="22"/>
        </w:rPr>
        <w:t>Lord</w:t>
      </w:r>
      <w:r w:rsidRPr="00014ABB">
        <w:rPr>
          <w:rStyle w:val="text"/>
          <w:rFonts w:ascii="Poppins" w:hAnsi="Poppins" w:cs="Poppins"/>
          <w:color w:val="000000"/>
          <w:sz w:val="22"/>
          <w:szCs w:val="22"/>
        </w:rPr>
        <w:t>!</w:t>
      </w:r>
      <w:r>
        <w:rPr>
          <w:rFonts w:ascii="Poppins" w:hAnsi="Poppins" w:cs="Poppins"/>
          <w:color w:val="000000"/>
          <w:sz w:val="22"/>
          <w:szCs w:val="22"/>
        </w:rPr>
        <w:t xml:space="preserve"> </w:t>
      </w:r>
      <w:r w:rsidRPr="00014ABB">
        <w:rPr>
          <w:rStyle w:val="text"/>
          <w:rFonts w:ascii="Poppins" w:hAnsi="Poppins" w:cs="Poppins"/>
          <w:color w:val="000000"/>
          <w:sz w:val="22"/>
          <w:szCs w:val="22"/>
        </w:rPr>
        <w:t>Answer our cry for help.</w:t>
      </w:r>
    </w:p>
    <w:p w14:paraId="1B2B160A" w14:textId="250FC8DC" w:rsidR="00D92BFB" w:rsidRPr="00914100" w:rsidRDefault="00494429" w:rsidP="00E45C5E">
      <w:pPr>
        <w:spacing w:after="0" w:line="259" w:lineRule="auto"/>
        <w:rPr>
          <w:rFonts w:ascii="Poppins" w:hAnsi="Poppins" w:cs="Poppins"/>
          <w:bCs/>
          <w:iCs/>
        </w:rPr>
      </w:pPr>
      <w:r w:rsidRPr="00BF3383">
        <w:rPr>
          <w:rFonts w:ascii="Poppins" w:hAnsi="Poppins" w:cs="Poppins"/>
        </w:rPr>
        <w:t xml:space="preserve">N.T. Epistle </w:t>
      </w:r>
      <w:r w:rsidRPr="00BF3383">
        <w:rPr>
          <w:rFonts w:ascii="Poppins" w:hAnsi="Poppins" w:cs="Poppins"/>
        </w:rPr>
        <w:tab/>
      </w:r>
      <w:r w:rsidRPr="00BF3383">
        <w:rPr>
          <w:rFonts w:ascii="Poppins" w:hAnsi="Poppins" w:cs="Poppins"/>
        </w:rPr>
        <w:tab/>
      </w:r>
      <w:r w:rsidRPr="00BF3383">
        <w:rPr>
          <w:rFonts w:ascii="Poppins" w:hAnsi="Poppins" w:cs="Poppins"/>
        </w:rPr>
        <w:tab/>
      </w:r>
      <w:r w:rsidR="00014ABB" w:rsidRPr="00014ABB">
        <w:rPr>
          <w:rFonts w:ascii="Poppins" w:hAnsi="Poppins" w:cs="Poppins"/>
          <w:bCs/>
          <w:iCs/>
        </w:rPr>
        <w:t>2 Corinthians 5:6-17</w:t>
      </w:r>
      <w:r w:rsidR="00014ABB">
        <w:rPr>
          <w:rFonts w:asciiTheme="majorHAnsi" w:hAnsiTheme="majorHAnsi" w:cstheme="majorHAnsi"/>
          <w:bCs/>
          <w:iCs/>
          <w:sz w:val="24"/>
          <w:szCs w:val="24"/>
        </w:rPr>
        <w:t xml:space="preserve">                          </w:t>
      </w:r>
      <w:r w:rsidR="00542605" w:rsidRPr="00BF3383">
        <w:rPr>
          <w:rFonts w:ascii="Poppins" w:hAnsi="Poppins" w:cs="Poppins"/>
        </w:rPr>
        <w:t>p. 8</w:t>
      </w:r>
      <w:r w:rsidR="00E45C5E">
        <w:rPr>
          <w:rFonts w:ascii="Poppins" w:hAnsi="Poppins" w:cs="Poppins"/>
        </w:rPr>
        <w:t>18</w:t>
      </w:r>
    </w:p>
    <w:p w14:paraId="348A2496" w14:textId="184D4826" w:rsidR="00535F90" w:rsidRPr="00E45C5E" w:rsidRDefault="00494429" w:rsidP="00E45C5E">
      <w:pPr>
        <w:spacing w:after="0" w:line="259" w:lineRule="auto"/>
        <w:rPr>
          <w:rFonts w:ascii="Poppins" w:hAnsi="Poppins" w:cs="Poppins"/>
          <w:bCs/>
          <w:iCs/>
        </w:rPr>
      </w:pPr>
      <w:r>
        <w:rPr>
          <w:rFonts w:ascii="Poppins" w:hAnsi="Poppins" w:cs="Poppins"/>
        </w:rPr>
        <w:t xml:space="preserve">N.T. Gospel </w:t>
      </w:r>
      <w:r>
        <w:rPr>
          <w:rFonts w:ascii="Poppins" w:hAnsi="Poppins" w:cs="Poppins"/>
        </w:rPr>
        <w:tab/>
      </w:r>
      <w:r>
        <w:rPr>
          <w:rFonts w:ascii="Poppins" w:hAnsi="Poppins" w:cs="Poppins"/>
        </w:rPr>
        <w:tab/>
      </w:r>
      <w:r>
        <w:rPr>
          <w:rFonts w:ascii="Poppins" w:hAnsi="Poppins" w:cs="Poppins"/>
        </w:rPr>
        <w:tab/>
      </w:r>
      <w:r w:rsidR="00E45C5E" w:rsidRPr="00E45C5E">
        <w:rPr>
          <w:rFonts w:ascii="Poppins" w:hAnsi="Poppins" w:cs="Poppins"/>
          <w:bCs/>
          <w:iCs/>
        </w:rPr>
        <w:t>Mark 4:26-34</w:t>
      </w:r>
      <w:r w:rsidR="00E45C5E">
        <w:rPr>
          <w:rFonts w:ascii="Poppins" w:hAnsi="Poppins" w:cs="Poppins"/>
          <w:bCs/>
          <w:iCs/>
        </w:rPr>
        <w:t xml:space="preserve">                                           </w:t>
      </w:r>
      <w:r w:rsidR="00542605">
        <w:rPr>
          <w:rFonts w:ascii="Poppins" w:hAnsi="Poppins" w:cs="Poppins"/>
        </w:rPr>
        <w:t xml:space="preserve">p. </w:t>
      </w:r>
      <w:r w:rsidR="00E45C5E">
        <w:rPr>
          <w:rFonts w:ascii="Poppins" w:hAnsi="Poppins" w:cs="Poppins"/>
        </w:rPr>
        <w:t>710</w:t>
      </w:r>
    </w:p>
    <w:p w14:paraId="2FD4AEAA" w14:textId="1CB90A93" w:rsidR="00535F90" w:rsidRPr="00A06EC1" w:rsidRDefault="00535F90" w:rsidP="00E45C5E">
      <w:pPr>
        <w:spacing w:after="0" w:line="259" w:lineRule="auto"/>
        <w:jc w:val="left"/>
        <w:rPr>
          <w:rFonts w:ascii="Poppins" w:hAnsi="Poppins" w:cs="Poppins"/>
        </w:rPr>
      </w:pPr>
      <w:r w:rsidRPr="00A06EC1">
        <w:rPr>
          <w:rFonts w:ascii="Poppins" w:hAnsi="Poppins" w:cs="Poppins"/>
        </w:rPr>
        <w:t xml:space="preserve">Sermon: </w:t>
      </w:r>
      <w:r w:rsidR="00BF3383">
        <w:rPr>
          <w:rFonts w:ascii="Poppins" w:hAnsi="Poppins" w:cs="Poppins"/>
        </w:rPr>
        <w:tab/>
      </w:r>
      <w:r w:rsidR="00BF3383">
        <w:rPr>
          <w:rFonts w:ascii="Poppins" w:hAnsi="Poppins" w:cs="Poppins"/>
        </w:rPr>
        <w:tab/>
      </w:r>
      <w:r w:rsidR="00E45C5E">
        <w:rPr>
          <w:rFonts w:ascii="Poppins" w:hAnsi="Poppins" w:cs="Poppins"/>
        </w:rPr>
        <w:t xml:space="preserve">Our Father’s world: beginning </w:t>
      </w:r>
      <w:r w:rsidR="003C364A">
        <w:rPr>
          <w:rFonts w:ascii="Poppins" w:hAnsi="Poppins" w:cs="Poppins"/>
        </w:rPr>
        <w:t xml:space="preserve">in </w:t>
      </w:r>
      <w:r w:rsidR="00E45C5E">
        <w:rPr>
          <w:rFonts w:ascii="Poppins" w:hAnsi="Poppins" w:cs="Poppins"/>
        </w:rPr>
        <w:t>a garden</w:t>
      </w:r>
    </w:p>
    <w:p w14:paraId="0B33B702" w14:textId="0B64D2AA" w:rsidR="00535F90" w:rsidRDefault="003B7EFC" w:rsidP="00E45C5E">
      <w:pPr>
        <w:spacing w:after="0" w:line="259" w:lineRule="auto"/>
        <w:jc w:val="left"/>
        <w:rPr>
          <w:rFonts w:ascii="Poppins" w:hAnsi="Poppins" w:cs="Poppins"/>
          <w:b w:val="0"/>
          <w:bCs/>
        </w:rPr>
      </w:pPr>
      <w:r>
        <w:rPr>
          <w:rFonts w:ascii="Poppins" w:hAnsi="Poppins" w:cs="Poppins"/>
        </w:rPr>
        <w:t>Solo</w:t>
      </w:r>
      <w:r w:rsidR="007350A4">
        <w:rPr>
          <w:rFonts w:ascii="Poppins" w:hAnsi="Poppins" w:cs="Poppins"/>
        </w:rPr>
        <w:tab/>
      </w:r>
      <w:r w:rsidR="007350A4">
        <w:rPr>
          <w:rFonts w:ascii="Poppins" w:hAnsi="Poppins" w:cs="Poppins"/>
        </w:rPr>
        <w:tab/>
      </w:r>
      <w:r w:rsidR="007350A4">
        <w:rPr>
          <w:rFonts w:ascii="Poppins" w:hAnsi="Poppins" w:cs="Poppins"/>
        </w:rPr>
        <w:tab/>
      </w:r>
      <w:r w:rsidR="00A733C2">
        <w:rPr>
          <w:rFonts w:ascii="Poppins" w:hAnsi="Poppins" w:cs="Poppins"/>
        </w:rPr>
        <w:tab/>
      </w:r>
      <w:r w:rsidR="00C77E92">
        <w:rPr>
          <w:rFonts w:ascii="Poppins" w:hAnsi="Poppins" w:cs="Poppins"/>
          <w:b w:val="0"/>
          <w:bCs/>
        </w:rPr>
        <w:t xml:space="preserve">How deep the </w:t>
      </w:r>
      <w:proofErr w:type="gramStart"/>
      <w:r w:rsidR="00C77E92">
        <w:rPr>
          <w:rFonts w:ascii="Poppins" w:hAnsi="Poppins" w:cs="Poppins"/>
          <w:b w:val="0"/>
          <w:bCs/>
        </w:rPr>
        <w:t>Father’s</w:t>
      </w:r>
      <w:proofErr w:type="gramEnd"/>
      <w:r w:rsidR="00C77E92">
        <w:rPr>
          <w:rFonts w:ascii="Poppins" w:hAnsi="Poppins" w:cs="Poppins"/>
          <w:b w:val="0"/>
          <w:bCs/>
        </w:rPr>
        <w:t xml:space="preserve"> love for us</w:t>
      </w:r>
    </w:p>
    <w:p w14:paraId="285DF1CB" w14:textId="77777777" w:rsidR="00535F90" w:rsidRDefault="00535F90" w:rsidP="00E45C5E">
      <w:pPr>
        <w:spacing w:after="0" w:line="259" w:lineRule="auto"/>
        <w:jc w:val="left"/>
        <w:rPr>
          <w:rFonts w:ascii="Poppins" w:hAnsi="Poppins" w:cs="Poppins"/>
        </w:rPr>
      </w:pPr>
      <w:r w:rsidRPr="00A06EC1">
        <w:rPr>
          <w:rFonts w:ascii="Poppins" w:hAnsi="Poppins" w:cs="Poppins"/>
        </w:rPr>
        <w:t xml:space="preserve">Offering </w:t>
      </w:r>
    </w:p>
    <w:p w14:paraId="0031D293" w14:textId="153D8792" w:rsidR="00ED06F2" w:rsidRDefault="00ED06F2" w:rsidP="00E45C5E">
      <w:pPr>
        <w:spacing w:after="0" w:line="259" w:lineRule="auto"/>
        <w:jc w:val="left"/>
        <w:rPr>
          <w:rFonts w:ascii="Poppins" w:hAnsi="Poppins" w:cs="Poppins"/>
        </w:rPr>
      </w:pPr>
      <w:r>
        <w:rPr>
          <w:rFonts w:ascii="Poppins" w:hAnsi="Poppins" w:cs="Poppins"/>
        </w:rPr>
        <w:t>Doxology                                                                                                                       603</w:t>
      </w:r>
    </w:p>
    <w:p w14:paraId="16296FDC" w14:textId="2B940DD7" w:rsidR="00542605" w:rsidRPr="00A06EC1" w:rsidRDefault="00542605" w:rsidP="00E45C5E">
      <w:pPr>
        <w:spacing w:after="0" w:line="259" w:lineRule="auto"/>
        <w:jc w:val="left"/>
        <w:rPr>
          <w:rFonts w:ascii="Poppins" w:hAnsi="Poppins" w:cs="Poppins"/>
        </w:rPr>
      </w:pPr>
      <w:r>
        <w:rPr>
          <w:rFonts w:ascii="Poppins" w:hAnsi="Poppins" w:cs="Poppins"/>
        </w:rPr>
        <w:t>Prayer of Dedication</w:t>
      </w:r>
    </w:p>
    <w:p w14:paraId="55277A3A" w14:textId="0D66AA84" w:rsidR="0055147F" w:rsidRDefault="00535F90" w:rsidP="00E45C5E">
      <w:pPr>
        <w:spacing w:after="0" w:line="259" w:lineRule="auto"/>
        <w:ind w:left="0" w:firstLine="0"/>
        <w:jc w:val="left"/>
        <w:rPr>
          <w:rFonts w:ascii="Poppins" w:hAnsi="Poppins" w:cs="Poppins"/>
        </w:rPr>
      </w:pPr>
      <w:r w:rsidRPr="00A06EC1">
        <w:rPr>
          <w:rFonts w:ascii="Poppins" w:hAnsi="Poppins" w:cs="Poppins"/>
        </w:rPr>
        <w:t xml:space="preserve">Prayers for God’s World and God’s People </w:t>
      </w:r>
    </w:p>
    <w:p w14:paraId="35FA38DA" w14:textId="6FB588DD" w:rsidR="00494429" w:rsidRDefault="00494429" w:rsidP="00E45C5E">
      <w:pPr>
        <w:spacing w:after="0" w:line="259" w:lineRule="auto"/>
        <w:ind w:left="0" w:firstLine="0"/>
        <w:jc w:val="left"/>
        <w:rPr>
          <w:rFonts w:ascii="Poppins" w:hAnsi="Poppins" w:cs="Poppins"/>
        </w:rPr>
      </w:pPr>
      <w:r>
        <w:rPr>
          <w:rFonts w:ascii="Poppins" w:hAnsi="Poppins" w:cs="Poppins"/>
        </w:rPr>
        <w:t>The Apostles’ Creed</w:t>
      </w:r>
      <w:r w:rsidR="00542605">
        <w:rPr>
          <w:rFonts w:ascii="Poppins" w:hAnsi="Poppins" w:cs="Poppins"/>
        </w:rPr>
        <w:tab/>
      </w:r>
      <w:r w:rsidR="00542605">
        <w:rPr>
          <w:rFonts w:ascii="Poppins" w:hAnsi="Poppins" w:cs="Poppins"/>
        </w:rPr>
        <w:tab/>
      </w:r>
      <w:r w:rsidR="00542605">
        <w:rPr>
          <w:rFonts w:ascii="Poppins" w:hAnsi="Poppins" w:cs="Poppins"/>
        </w:rPr>
        <w:tab/>
      </w:r>
      <w:r w:rsidR="00542605">
        <w:rPr>
          <w:rFonts w:ascii="Poppins" w:hAnsi="Poppins" w:cs="Poppins"/>
        </w:rPr>
        <w:tab/>
      </w:r>
      <w:r w:rsidR="00542605">
        <w:rPr>
          <w:rFonts w:ascii="Poppins" w:hAnsi="Poppins" w:cs="Poppins"/>
        </w:rPr>
        <w:tab/>
      </w:r>
      <w:r w:rsidR="00542605">
        <w:rPr>
          <w:rFonts w:ascii="Poppins" w:hAnsi="Poppins" w:cs="Poppins"/>
        </w:rPr>
        <w:tab/>
      </w:r>
      <w:r w:rsidR="000828E0">
        <w:rPr>
          <w:rFonts w:ascii="Poppins" w:hAnsi="Poppins" w:cs="Poppins"/>
        </w:rPr>
        <w:t xml:space="preserve">    </w:t>
      </w:r>
      <w:r w:rsidR="00542605">
        <w:rPr>
          <w:rFonts w:ascii="Poppins" w:hAnsi="Poppins" w:cs="Poppins"/>
        </w:rPr>
        <w:t>616</w:t>
      </w:r>
    </w:p>
    <w:p w14:paraId="154CA401" w14:textId="124775B0" w:rsidR="00494429" w:rsidRDefault="00494429" w:rsidP="00E45C5E">
      <w:pPr>
        <w:spacing w:after="0" w:line="259" w:lineRule="auto"/>
        <w:ind w:left="0" w:firstLine="0"/>
        <w:jc w:val="left"/>
        <w:rPr>
          <w:rFonts w:ascii="Poppins" w:hAnsi="Poppins" w:cs="Poppins"/>
        </w:rPr>
      </w:pPr>
      <w:r>
        <w:rPr>
          <w:rFonts w:ascii="Poppins" w:hAnsi="Poppins" w:cs="Poppins"/>
        </w:rPr>
        <w:t xml:space="preserve">Closing Hymn </w:t>
      </w:r>
      <w:r w:rsidR="007350A4">
        <w:rPr>
          <w:rFonts w:ascii="Poppins" w:hAnsi="Poppins" w:cs="Poppins"/>
        </w:rPr>
        <w:tab/>
      </w:r>
      <w:r w:rsidR="007350A4">
        <w:rPr>
          <w:rFonts w:ascii="Poppins" w:hAnsi="Poppins" w:cs="Poppins"/>
        </w:rPr>
        <w:tab/>
      </w:r>
      <w:r w:rsidR="003B7EFC">
        <w:rPr>
          <w:rFonts w:ascii="Poppins" w:hAnsi="Poppins" w:cs="Poppins"/>
          <w:b w:val="0"/>
          <w:bCs/>
        </w:rPr>
        <w:t xml:space="preserve">This is my </w:t>
      </w:r>
      <w:proofErr w:type="gramStart"/>
      <w:r w:rsidR="003B7EFC">
        <w:rPr>
          <w:rFonts w:ascii="Poppins" w:hAnsi="Poppins" w:cs="Poppins"/>
          <w:b w:val="0"/>
          <w:bCs/>
        </w:rPr>
        <w:t>Father’s</w:t>
      </w:r>
      <w:proofErr w:type="gramEnd"/>
      <w:r w:rsidR="003B7EFC">
        <w:rPr>
          <w:rFonts w:ascii="Poppins" w:hAnsi="Poppins" w:cs="Poppins"/>
          <w:b w:val="0"/>
          <w:bCs/>
        </w:rPr>
        <w:t xml:space="preserve"> world</w:t>
      </w:r>
      <w:r w:rsidR="003B7EFC">
        <w:rPr>
          <w:rFonts w:ascii="Poppins" w:hAnsi="Poppins" w:cs="Poppins"/>
        </w:rPr>
        <w:tab/>
        <w:t xml:space="preserve">                   242</w:t>
      </w:r>
    </w:p>
    <w:p w14:paraId="7DE95EE8" w14:textId="75496C4F" w:rsidR="00494429" w:rsidRPr="00A06EC1" w:rsidRDefault="00494429" w:rsidP="00E45C5E">
      <w:pPr>
        <w:spacing w:after="0" w:line="259" w:lineRule="auto"/>
        <w:ind w:left="0" w:firstLine="0"/>
        <w:jc w:val="left"/>
        <w:rPr>
          <w:rFonts w:ascii="Poppins" w:hAnsi="Poppins" w:cs="Poppins"/>
        </w:rPr>
      </w:pPr>
      <w:r>
        <w:rPr>
          <w:rFonts w:ascii="Poppins" w:hAnsi="Poppins" w:cs="Poppins"/>
        </w:rPr>
        <w:t>Benediction &amp; Choral Amen</w:t>
      </w:r>
    </w:p>
    <w:p w14:paraId="6FB6B1B7" w14:textId="77777777" w:rsidR="00535F90" w:rsidRPr="00A06EC1" w:rsidRDefault="00535F90" w:rsidP="00535F90">
      <w:pPr>
        <w:spacing w:after="0" w:line="240" w:lineRule="auto"/>
        <w:ind w:left="0" w:firstLine="0"/>
        <w:jc w:val="left"/>
        <w:rPr>
          <w:rFonts w:ascii="Poppins" w:eastAsia="Times New Roman" w:hAnsi="Poppins" w:cs="Poppins"/>
          <w:b w:val="0"/>
          <w:color w:val="1A1A1A"/>
          <w:kern w:val="0"/>
          <w14:ligatures w14:val="none"/>
        </w:rPr>
      </w:pPr>
    </w:p>
    <w:p w14:paraId="32DB1C72" w14:textId="77777777" w:rsidR="00C77E92" w:rsidRDefault="00C77E92" w:rsidP="004D2066">
      <w:pPr>
        <w:spacing w:after="50" w:line="259" w:lineRule="auto"/>
        <w:ind w:left="0" w:firstLine="0"/>
        <w:jc w:val="left"/>
        <w:rPr>
          <w:rFonts w:ascii="Poppins" w:hAnsi="Poppins" w:cs="Poppins"/>
        </w:rPr>
      </w:pPr>
    </w:p>
    <w:p w14:paraId="7A4DF37E" w14:textId="77777777" w:rsidR="00C77E92" w:rsidRDefault="00C77E92" w:rsidP="004D2066">
      <w:pPr>
        <w:spacing w:after="50" w:line="259" w:lineRule="auto"/>
        <w:ind w:left="0" w:firstLine="0"/>
        <w:jc w:val="left"/>
        <w:rPr>
          <w:rFonts w:ascii="Poppins" w:hAnsi="Poppins" w:cs="Poppins"/>
        </w:rPr>
      </w:pPr>
    </w:p>
    <w:p w14:paraId="1FA86D7C" w14:textId="77777777" w:rsidR="008E0B97" w:rsidRDefault="008E0B97" w:rsidP="004D2066">
      <w:pPr>
        <w:spacing w:after="50" w:line="259" w:lineRule="auto"/>
        <w:ind w:left="0" w:firstLine="0"/>
        <w:jc w:val="left"/>
        <w:rPr>
          <w:rFonts w:ascii="Poppins" w:hAnsi="Poppins" w:cs="Poppins"/>
        </w:rPr>
      </w:pPr>
    </w:p>
    <w:p w14:paraId="20E4A35B" w14:textId="77777777" w:rsidR="008E0B97" w:rsidRDefault="008E0B97" w:rsidP="004D2066">
      <w:pPr>
        <w:spacing w:after="50" w:line="259" w:lineRule="auto"/>
        <w:ind w:left="0" w:firstLine="0"/>
        <w:jc w:val="left"/>
        <w:rPr>
          <w:rFonts w:ascii="Poppins" w:hAnsi="Poppins" w:cs="Poppins"/>
        </w:rPr>
      </w:pPr>
    </w:p>
    <w:p w14:paraId="29AA63BE" w14:textId="1ADF0EF8" w:rsidR="00E45C5E" w:rsidRDefault="007249B0" w:rsidP="004D2066">
      <w:pPr>
        <w:spacing w:after="50" w:line="259" w:lineRule="auto"/>
        <w:ind w:left="0" w:firstLine="0"/>
        <w:jc w:val="left"/>
        <w:rPr>
          <w:rFonts w:ascii="Poppins" w:hAnsi="Poppins" w:cs="Poppins"/>
        </w:rPr>
      </w:pPr>
      <w:r w:rsidRPr="00A06EC1">
        <w:rPr>
          <w:rFonts w:ascii="Poppins" w:hAnsi="Poppins" w:cs="Poppins"/>
        </w:rPr>
        <w:t>Announcements:</w:t>
      </w:r>
    </w:p>
    <w:p w14:paraId="2DBF4A9A" w14:textId="36C3E751" w:rsidR="00E45C5E" w:rsidRDefault="00E45C5E" w:rsidP="00C77E92">
      <w:pPr>
        <w:pBdr>
          <w:top w:val="single" w:sz="4" w:space="1" w:color="auto"/>
          <w:left w:val="single" w:sz="4" w:space="4" w:color="auto"/>
          <w:bottom w:val="single" w:sz="4" w:space="1" w:color="auto"/>
          <w:right w:val="single" w:sz="4" w:space="4" w:color="auto"/>
        </w:pBdr>
        <w:spacing w:after="0" w:line="259" w:lineRule="auto"/>
        <w:ind w:left="11" w:hanging="11"/>
        <w:rPr>
          <w:rFonts w:ascii="Poppins" w:hAnsi="Poppins" w:cs="Poppins"/>
          <w:bCs/>
          <w:iCs/>
        </w:rPr>
      </w:pPr>
      <w:r>
        <w:rPr>
          <w:rFonts w:ascii="Poppins" w:hAnsi="Poppins" w:cs="Poppins"/>
          <w:bCs/>
          <w:iCs/>
        </w:rPr>
        <w:t>Upcoming Services</w:t>
      </w:r>
    </w:p>
    <w:p w14:paraId="201D6C85" w14:textId="461309A2" w:rsidR="00E45C5E" w:rsidRDefault="00E45C5E" w:rsidP="00C77E92">
      <w:pPr>
        <w:pBdr>
          <w:top w:val="single" w:sz="4" w:space="1" w:color="auto"/>
          <w:left w:val="single" w:sz="4" w:space="4" w:color="auto"/>
          <w:bottom w:val="single" w:sz="4" w:space="1" w:color="auto"/>
          <w:right w:val="single" w:sz="4" w:space="4" w:color="auto"/>
        </w:pBdr>
        <w:spacing w:after="0" w:line="259" w:lineRule="auto"/>
        <w:ind w:left="11" w:hanging="11"/>
        <w:rPr>
          <w:rFonts w:ascii="Poppins" w:hAnsi="Poppins" w:cs="Poppins"/>
          <w:bCs/>
          <w:iCs/>
        </w:rPr>
      </w:pPr>
      <w:r>
        <w:rPr>
          <w:rFonts w:ascii="Poppins" w:hAnsi="Poppins" w:cs="Poppins"/>
          <w:bCs/>
          <w:iCs/>
        </w:rPr>
        <w:t xml:space="preserve">June </w:t>
      </w:r>
      <w:proofErr w:type="gramStart"/>
      <w:r>
        <w:rPr>
          <w:rFonts w:ascii="Poppins" w:hAnsi="Poppins" w:cs="Poppins"/>
          <w:bCs/>
          <w:iCs/>
        </w:rPr>
        <w:t>23  Brad</w:t>
      </w:r>
      <w:proofErr w:type="gramEnd"/>
      <w:r>
        <w:rPr>
          <w:rFonts w:ascii="Poppins" w:hAnsi="Poppins" w:cs="Poppins"/>
          <w:bCs/>
          <w:iCs/>
        </w:rPr>
        <w:t xml:space="preserve"> Little                 (Fellowship Sunday)</w:t>
      </w:r>
    </w:p>
    <w:p w14:paraId="7CB68E36" w14:textId="13EC2BA9" w:rsidR="00E45C5E" w:rsidRDefault="00E45C5E" w:rsidP="00C77E92">
      <w:pPr>
        <w:pBdr>
          <w:top w:val="single" w:sz="4" w:space="1" w:color="auto"/>
          <w:left w:val="single" w:sz="4" w:space="4" w:color="auto"/>
          <w:bottom w:val="single" w:sz="4" w:space="1" w:color="auto"/>
          <w:right w:val="single" w:sz="4" w:space="4" w:color="auto"/>
        </w:pBdr>
        <w:spacing w:after="0" w:line="259" w:lineRule="auto"/>
        <w:ind w:left="11" w:hanging="11"/>
        <w:rPr>
          <w:rFonts w:ascii="Poppins" w:hAnsi="Poppins" w:cs="Poppins"/>
          <w:bCs/>
          <w:iCs/>
        </w:rPr>
      </w:pPr>
      <w:r>
        <w:rPr>
          <w:rFonts w:ascii="Poppins" w:hAnsi="Poppins" w:cs="Poppins"/>
          <w:bCs/>
          <w:iCs/>
        </w:rPr>
        <w:t>June 30 Susan Mattinson (Communion Service)</w:t>
      </w:r>
    </w:p>
    <w:p w14:paraId="42181EB3" w14:textId="6A74C624" w:rsidR="00E45C5E" w:rsidRDefault="00E45C5E" w:rsidP="00C77E92">
      <w:pPr>
        <w:pBdr>
          <w:top w:val="single" w:sz="4" w:space="1" w:color="auto"/>
          <w:left w:val="single" w:sz="4" w:space="4" w:color="auto"/>
          <w:bottom w:val="single" w:sz="4" w:space="1" w:color="auto"/>
          <w:right w:val="single" w:sz="4" w:space="4" w:color="auto"/>
        </w:pBdr>
        <w:spacing w:after="0" w:line="259" w:lineRule="auto"/>
        <w:ind w:left="11" w:hanging="11"/>
        <w:rPr>
          <w:rFonts w:ascii="Poppins" w:hAnsi="Poppins" w:cs="Poppins"/>
          <w:bCs/>
          <w:iCs/>
        </w:rPr>
      </w:pPr>
      <w:r>
        <w:rPr>
          <w:rFonts w:ascii="Poppins" w:hAnsi="Poppins" w:cs="Poppins"/>
          <w:bCs/>
          <w:iCs/>
        </w:rPr>
        <w:t xml:space="preserve">July </w:t>
      </w:r>
      <w:r w:rsidR="00C77E92">
        <w:rPr>
          <w:rFonts w:ascii="Poppins" w:hAnsi="Poppins" w:cs="Poppins"/>
          <w:bCs/>
          <w:iCs/>
        </w:rPr>
        <w:t xml:space="preserve">7      </w:t>
      </w:r>
      <w:r w:rsidR="0003186A">
        <w:rPr>
          <w:rFonts w:ascii="Poppins" w:hAnsi="Poppins" w:cs="Poppins"/>
          <w:bCs/>
          <w:iCs/>
        </w:rPr>
        <w:t>Bob Lyle</w:t>
      </w:r>
    </w:p>
    <w:p w14:paraId="5CC58BF6" w14:textId="78AE9438" w:rsidR="00C77E92" w:rsidRDefault="00C77E92" w:rsidP="00C77E92">
      <w:pPr>
        <w:pBdr>
          <w:top w:val="single" w:sz="4" w:space="1" w:color="auto"/>
          <w:left w:val="single" w:sz="4" w:space="4" w:color="auto"/>
          <w:bottom w:val="single" w:sz="4" w:space="1" w:color="auto"/>
          <w:right w:val="single" w:sz="4" w:space="4" w:color="auto"/>
        </w:pBdr>
        <w:spacing w:after="0" w:line="259" w:lineRule="auto"/>
        <w:ind w:left="11" w:hanging="11"/>
        <w:rPr>
          <w:rFonts w:ascii="Poppins" w:hAnsi="Poppins" w:cs="Poppins"/>
          <w:bCs/>
          <w:iCs/>
        </w:rPr>
      </w:pPr>
      <w:r>
        <w:rPr>
          <w:rFonts w:ascii="Poppins" w:hAnsi="Poppins" w:cs="Poppins"/>
          <w:bCs/>
          <w:iCs/>
        </w:rPr>
        <w:t>July 14    Brad Little</w:t>
      </w:r>
    </w:p>
    <w:p w14:paraId="043AB370" w14:textId="26351A81" w:rsidR="00C77E92" w:rsidRDefault="00C77E92" w:rsidP="00C77E92">
      <w:pPr>
        <w:pBdr>
          <w:top w:val="single" w:sz="4" w:space="1" w:color="auto"/>
          <w:left w:val="single" w:sz="4" w:space="4" w:color="auto"/>
          <w:bottom w:val="single" w:sz="4" w:space="1" w:color="auto"/>
          <w:right w:val="single" w:sz="4" w:space="4" w:color="auto"/>
        </w:pBdr>
        <w:spacing w:after="0" w:line="259" w:lineRule="auto"/>
        <w:ind w:left="11" w:hanging="11"/>
        <w:rPr>
          <w:rFonts w:ascii="Poppins" w:hAnsi="Poppins" w:cs="Poppins"/>
          <w:bCs/>
          <w:iCs/>
        </w:rPr>
      </w:pPr>
      <w:r>
        <w:rPr>
          <w:rFonts w:ascii="Poppins" w:hAnsi="Poppins" w:cs="Poppins"/>
          <w:bCs/>
          <w:iCs/>
        </w:rPr>
        <w:t>July 21     Bob Lyle</w:t>
      </w:r>
    </w:p>
    <w:p w14:paraId="54F4DD8E" w14:textId="0570AC91" w:rsidR="00C77E92" w:rsidRDefault="00C77E92" w:rsidP="00C77E92">
      <w:pPr>
        <w:pBdr>
          <w:top w:val="single" w:sz="4" w:space="1" w:color="auto"/>
          <w:left w:val="single" w:sz="4" w:space="4" w:color="auto"/>
          <w:bottom w:val="single" w:sz="4" w:space="1" w:color="auto"/>
          <w:right w:val="single" w:sz="4" w:space="4" w:color="auto"/>
        </w:pBdr>
        <w:spacing w:after="0" w:line="259" w:lineRule="auto"/>
        <w:ind w:left="11" w:hanging="11"/>
        <w:rPr>
          <w:rFonts w:ascii="Poppins" w:hAnsi="Poppins" w:cs="Poppins"/>
          <w:bCs/>
          <w:iCs/>
        </w:rPr>
      </w:pPr>
      <w:r>
        <w:rPr>
          <w:rFonts w:ascii="Poppins" w:hAnsi="Poppins" w:cs="Poppins"/>
          <w:bCs/>
          <w:iCs/>
        </w:rPr>
        <w:t>July 28   Susan Mattinson</w:t>
      </w:r>
    </w:p>
    <w:p w14:paraId="36965545" w14:textId="77777777" w:rsidR="00C77E92" w:rsidRDefault="00C77E92" w:rsidP="00D0185B">
      <w:pPr>
        <w:spacing w:after="0" w:line="259" w:lineRule="auto"/>
        <w:ind w:left="11" w:hanging="11"/>
        <w:rPr>
          <w:rFonts w:ascii="Poppins" w:hAnsi="Poppins" w:cs="Poppins"/>
          <w:bCs/>
          <w:iCs/>
        </w:rPr>
      </w:pPr>
    </w:p>
    <w:p w14:paraId="3E23ACB8" w14:textId="6AA77DE9" w:rsidR="00D0185B" w:rsidRPr="00D0185B" w:rsidRDefault="00D0185B" w:rsidP="00D0185B">
      <w:pPr>
        <w:spacing w:after="0" w:line="259" w:lineRule="auto"/>
        <w:ind w:left="11" w:hanging="11"/>
        <w:rPr>
          <w:rFonts w:ascii="Poppins" w:eastAsia="Times New Roman" w:hAnsi="Poppins" w:cs="Poppins"/>
          <w:bCs/>
          <w:iCs/>
          <w:color w:val="auto"/>
        </w:rPr>
      </w:pPr>
      <w:r w:rsidRPr="00D0185B">
        <w:rPr>
          <w:rFonts w:ascii="Poppins" w:hAnsi="Poppins" w:cs="Poppins"/>
          <w:bCs/>
          <w:iCs/>
        </w:rPr>
        <w:t xml:space="preserve">Mission Moment: Sunday, </w:t>
      </w:r>
      <w:r w:rsidR="00C77E92">
        <w:rPr>
          <w:rFonts w:ascii="Poppins" w:hAnsi="Poppins" w:cs="Poppins"/>
          <w:bCs/>
          <w:iCs/>
        </w:rPr>
        <w:t>June 16</w:t>
      </w:r>
    </w:p>
    <w:p w14:paraId="60522A92" w14:textId="77777777" w:rsidR="00C77E92" w:rsidRPr="00C77E92" w:rsidRDefault="00C77E92" w:rsidP="00C77E92">
      <w:pPr>
        <w:rPr>
          <w:rFonts w:ascii="Poppins" w:hAnsi="Poppins" w:cs="Poppins"/>
          <w:b w:val="0"/>
          <w:iCs/>
        </w:rPr>
      </w:pPr>
      <w:r w:rsidRPr="00C77E92">
        <w:rPr>
          <w:rFonts w:ascii="Poppins" w:hAnsi="Poppins" w:cs="Poppins"/>
          <w:b w:val="0"/>
          <w:iCs/>
        </w:rPr>
        <w:t xml:space="preserve">Am Salama reflects on her life in Sudan before the outbreak of war. Following a political crisis in 2023, she and her family, once prosperous farmers and restaurant owners, were forced to flee their bustling town in East Darfur due to escalating tensions. The war separated Am Salama from her husband, who stayed behind to care for his blind mother. Facing numerous challenges during their journey to South Sudan, including being robbed of the little money and clothing she had managed to bring with her and frequent illness, Am Salama and her children found refuge at the </w:t>
      </w:r>
      <w:proofErr w:type="spellStart"/>
      <w:r w:rsidRPr="00C77E92">
        <w:rPr>
          <w:rFonts w:ascii="Poppins" w:hAnsi="Poppins" w:cs="Poppins"/>
          <w:b w:val="0"/>
          <w:iCs/>
        </w:rPr>
        <w:t>Wedwil</w:t>
      </w:r>
      <w:proofErr w:type="spellEnd"/>
      <w:r w:rsidRPr="00C77E92">
        <w:rPr>
          <w:rFonts w:ascii="Poppins" w:hAnsi="Poppins" w:cs="Poppins"/>
          <w:b w:val="0"/>
          <w:iCs/>
        </w:rPr>
        <w:t xml:space="preserve"> Refugee Camp. The safety and food assistance they received at the camp, supported by PWS&amp;D, played a critical role in their survival.</w:t>
      </w:r>
    </w:p>
    <w:sectPr w:rsidR="00C77E92" w:rsidRPr="00C77E92">
      <w:pgSz w:w="15840" w:h="12240" w:orient="landscape"/>
      <w:pgMar w:top="729" w:right="625" w:bottom="706" w:left="451" w:header="720" w:footer="720" w:gutter="0"/>
      <w:cols w:num="2" w:space="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455B5"/>
    <w:multiLevelType w:val="hybridMultilevel"/>
    <w:tmpl w:val="70168B14"/>
    <w:lvl w:ilvl="0" w:tplc="F8B6E9A8">
      <w:start w:val="7"/>
      <w:numFmt w:val="decimal"/>
      <w:lvlText w:val="%1"/>
      <w:lvlJc w:val="left"/>
      <w:pPr>
        <w:ind w:left="1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1" w:tplc="4FC6B30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2" w:tplc="CDE8E04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3" w:tplc="041C04C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4" w:tplc="516CF0D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5" w:tplc="D5FA8C3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6" w:tplc="9734247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7" w:tplc="6FC8A6C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8" w:tplc="70BA13A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756B488C"/>
    <w:multiLevelType w:val="hybridMultilevel"/>
    <w:tmpl w:val="670A4980"/>
    <w:lvl w:ilvl="0" w:tplc="DA243884">
      <w:start w:val="2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7469894">
    <w:abstractNumId w:val="0"/>
  </w:num>
  <w:num w:numId="2" w16cid:durableId="1697534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E6"/>
    <w:rsid w:val="00010D6B"/>
    <w:rsid w:val="00014ABB"/>
    <w:rsid w:val="0003186A"/>
    <w:rsid w:val="000828E0"/>
    <w:rsid w:val="00105163"/>
    <w:rsid w:val="0013403F"/>
    <w:rsid w:val="00150B45"/>
    <w:rsid w:val="0015227E"/>
    <w:rsid w:val="001758A8"/>
    <w:rsid w:val="00182044"/>
    <w:rsid w:val="001C08AE"/>
    <w:rsid w:val="00212015"/>
    <w:rsid w:val="003216B9"/>
    <w:rsid w:val="003B7EFC"/>
    <w:rsid w:val="003C364A"/>
    <w:rsid w:val="004268A3"/>
    <w:rsid w:val="00494429"/>
    <w:rsid w:val="004C52AD"/>
    <w:rsid w:val="004D2066"/>
    <w:rsid w:val="00535F90"/>
    <w:rsid w:val="00542605"/>
    <w:rsid w:val="0055147F"/>
    <w:rsid w:val="006C56CD"/>
    <w:rsid w:val="006C6E06"/>
    <w:rsid w:val="007249B0"/>
    <w:rsid w:val="007350A4"/>
    <w:rsid w:val="00763AE6"/>
    <w:rsid w:val="008A3B49"/>
    <w:rsid w:val="008E07BC"/>
    <w:rsid w:val="008E0B97"/>
    <w:rsid w:val="00914100"/>
    <w:rsid w:val="009365CA"/>
    <w:rsid w:val="00996BEB"/>
    <w:rsid w:val="00A06EC1"/>
    <w:rsid w:val="00A231DC"/>
    <w:rsid w:val="00A733C2"/>
    <w:rsid w:val="00A81889"/>
    <w:rsid w:val="00A96FB0"/>
    <w:rsid w:val="00AB3523"/>
    <w:rsid w:val="00AD0109"/>
    <w:rsid w:val="00AE36C9"/>
    <w:rsid w:val="00BA6939"/>
    <w:rsid w:val="00BF3383"/>
    <w:rsid w:val="00C77E92"/>
    <w:rsid w:val="00CB1808"/>
    <w:rsid w:val="00CF7A48"/>
    <w:rsid w:val="00D0185B"/>
    <w:rsid w:val="00D36F32"/>
    <w:rsid w:val="00D60DBE"/>
    <w:rsid w:val="00D92BFB"/>
    <w:rsid w:val="00DB3A11"/>
    <w:rsid w:val="00E45C5E"/>
    <w:rsid w:val="00EA448E"/>
    <w:rsid w:val="00ED06F2"/>
    <w:rsid w:val="00EF0525"/>
    <w:rsid w:val="00F82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60BD"/>
  <w15:docId w15:val="{6BC393AF-F594-4E56-B1BB-6C2E1190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01" w:lineRule="auto"/>
      <w:ind w:left="10" w:hanging="10"/>
      <w:jc w:val="both"/>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403F"/>
    <w:pPr>
      <w:spacing w:before="100" w:beforeAutospacing="1" w:after="100" w:afterAutospacing="1" w:line="240" w:lineRule="auto"/>
      <w:ind w:left="0" w:firstLine="0"/>
      <w:jc w:val="left"/>
    </w:pPr>
    <w:rPr>
      <w:rFonts w:ascii="Times" w:eastAsia="Times" w:hAnsi="Times" w:cs="Times New Roman"/>
      <w:b w:val="0"/>
      <w:color w:val="auto"/>
      <w:kern w:val="0"/>
      <w:sz w:val="20"/>
      <w:szCs w:val="20"/>
      <w:lang w:val="en-US" w:eastAsia="en-US"/>
      <w14:ligatures w14:val="none"/>
    </w:rPr>
  </w:style>
  <w:style w:type="character" w:customStyle="1" w:styleId="text">
    <w:name w:val="text"/>
    <w:basedOn w:val="DefaultParagraphFont"/>
    <w:rsid w:val="0015227E"/>
  </w:style>
  <w:style w:type="paragraph" w:customStyle="1" w:styleId="line">
    <w:name w:val="line"/>
    <w:basedOn w:val="Normal"/>
    <w:rsid w:val="0015227E"/>
    <w:pPr>
      <w:spacing w:before="100" w:beforeAutospacing="1" w:after="100" w:afterAutospacing="1" w:line="240" w:lineRule="auto"/>
      <w:ind w:left="0" w:firstLine="0"/>
      <w:jc w:val="left"/>
    </w:pPr>
    <w:rPr>
      <w:rFonts w:ascii="Times New Roman" w:eastAsia="Times New Roman" w:hAnsi="Times New Roman" w:cs="Times New Roman"/>
      <w:b w:val="0"/>
      <w:color w:val="auto"/>
      <w:kern w:val="0"/>
      <w:sz w:val="24"/>
      <w:szCs w:val="24"/>
      <w14:ligatures w14:val="none"/>
    </w:rPr>
  </w:style>
  <w:style w:type="character" w:customStyle="1" w:styleId="small-caps">
    <w:name w:val="small-caps"/>
    <w:basedOn w:val="DefaultParagraphFont"/>
    <w:rsid w:val="0015227E"/>
  </w:style>
  <w:style w:type="character" w:customStyle="1" w:styleId="indent-1-breaks">
    <w:name w:val="indent-1-breaks"/>
    <w:basedOn w:val="DefaultParagraphFont"/>
    <w:rsid w:val="0015227E"/>
  </w:style>
  <w:style w:type="character" w:styleId="Hyperlink">
    <w:name w:val="Hyperlink"/>
    <w:basedOn w:val="DefaultParagraphFont"/>
    <w:uiPriority w:val="99"/>
    <w:unhideWhenUsed/>
    <w:rsid w:val="0015227E"/>
    <w:rPr>
      <w:color w:val="0000FF"/>
      <w:u w:val="single"/>
    </w:rPr>
  </w:style>
  <w:style w:type="paragraph" w:styleId="NoSpacing">
    <w:name w:val="No Spacing"/>
    <w:qFormat/>
    <w:rsid w:val="0015227E"/>
    <w:pPr>
      <w:spacing w:after="0" w:line="240" w:lineRule="auto"/>
    </w:pPr>
    <w:rPr>
      <w:rFonts w:ascii="Calibri" w:eastAsia="Calibri" w:hAnsi="Calibri" w:cs="Times New Roman"/>
      <w:kern w:val="0"/>
      <w:lang w:eastAsia="en-US"/>
      <w14:ligatures w14:val="none"/>
    </w:rPr>
  </w:style>
  <w:style w:type="paragraph" w:customStyle="1" w:styleId="Default">
    <w:name w:val="Default"/>
    <w:rsid w:val="0015227E"/>
    <w:pPr>
      <w:autoSpaceDE w:val="0"/>
      <w:autoSpaceDN w:val="0"/>
      <w:adjustRightInd w:val="0"/>
      <w:spacing w:after="0" w:line="240" w:lineRule="auto"/>
    </w:pPr>
    <w:rPr>
      <w:rFonts w:ascii="Copperplate Gothic Bold" w:hAnsi="Copperplate Gothic Bold" w:cs="Copperplate Gothic Bold"/>
      <w:color w:val="000000"/>
      <w:kern w:val="0"/>
      <w:sz w:val="24"/>
      <w:szCs w:val="24"/>
      <w:lang w:val="en-US" w:eastAsia="en-US"/>
      <w14:ligatures w14:val="none"/>
    </w:rPr>
  </w:style>
  <w:style w:type="paragraph" w:styleId="ListParagraph">
    <w:name w:val="List Paragraph"/>
    <w:basedOn w:val="Normal"/>
    <w:uiPriority w:val="34"/>
    <w:qFormat/>
    <w:rsid w:val="007249B0"/>
    <w:pPr>
      <w:ind w:left="720"/>
      <w:contextualSpacing/>
    </w:pPr>
  </w:style>
  <w:style w:type="character" w:customStyle="1" w:styleId="gmail-apple-converted-space">
    <w:name w:val="gmail-apple-converted-space"/>
    <w:basedOn w:val="DefaultParagraphFont"/>
    <w:rsid w:val="004D2066"/>
  </w:style>
  <w:style w:type="character" w:styleId="UnresolvedMention">
    <w:name w:val="Unresolved Mention"/>
    <w:basedOn w:val="DefaultParagraphFont"/>
    <w:uiPriority w:val="99"/>
    <w:semiHidden/>
    <w:unhideWhenUsed/>
    <w:rsid w:val="00D36F32"/>
    <w:rPr>
      <w:color w:val="605E5C"/>
      <w:shd w:val="clear" w:color="auto" w:fill="E1DFDD"/>
    </w:rPr>
  </w:style>
  <w:style w:type="character" w:customStyle="1" w:styleId="selah">
    <w:name w:val="selah"/>
    <w:basedOn w:val="DefaultParagraphFont"/>
    <w:rsid w:val="0001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161216">
      <w:bodyDiv w:val="1"/>
      <w:marLeft w:val="0"/>
      <w:marRight w:val="0"/>
      <w:marTop w:val="0"/>
      <w:marBottom w:val="0"/>
      <w:divBdr>
        <w:top w:val="none" w:sz="0" w:space="0" w:color="auto"/>
        <w:left w:val="none" w:sz="0" w:space="0" w:color="auto"/>
        <w:bottom w:val="none" w:sz="0" w:space="0" w:color="auto"/>
        <w:right w:val="none" w:sz="0" w:space="0" w:color="auto"/>
      </w:divBdr>
      <w:divsChild>
        <w:div w:id="1854373616">
          <w:marLeft w:val="240"/>
          <w:marRight w:val="0"/>
          <w:marTop w:val="240"/>
          <w:marBottom w:val="240"/>
          <w:divBdr>
            <w:top w:val="none" w:sz="0" w:space="0" w:color="auto"/>
            <w:left w:val="none" w:sz="0" w:space="0" w:color="auto"/>
            <w:bottom w:val="none" w:sz="0" w:space="0" w:color="auto"/>
            <w:right w:val="none" w:sz="0" w:space="0" w:color="auto"/>
          </w:divBdr>
        </w:div>
        <w:div w:id="1620986922">
          <w:marLeft w:val="240"/>
          <w:marRight w:val="0"/>
          <w:marTop w:val="240"/>
          <w:marBottom w:val="240"/>
          <w:divBdr>
            <w:top w:val="none" w:sz="0" w:space="0" w:color="auto"/>
            <w:left w:val="none" w:sz="0" w:space="0" w:color="auto"/>
            <w:bottom w:val="none" w:sz="0" w:space="0" w:color="auto"/>
            <w:right w:val="none" w:sz="0" w:space="0" w:color="auto"/>
          </w:divBdr>
        </w:div>
      </w:divsChild>
    </w:div>
    <w:div w:id="516315148">
      <w:bodyDiv w:val="1"/>
      <w:marLeft w:val="0"/>
      <w:marRight w:val="0"/>
      <w:marTop w:val="0"/>
      <w:marBottom w:val="0"/>
      <w:divBdr>
        <w:top w:val="none" w:sz="0" w:space="0" w:color="auto"/>
        <w:left w:val="none" w:sz="0" w:space="0" w:color="auto"/>
        <w:bottom w:val="none" w:sz="0" w:space="0" w:color="auto"/>
        <w:right w:val="none" w:sz="0" w:space="0" w:color="auto"/>
      </w:divBdr>
    </w:div>
    <w:div w:id="623192272">
      <w:bodyDiv w:val="1"/>
      <w:marLeft w:val="0"/>
      <w:marRight w:val="0"/>
      <w:marTop w:val="0"/>
      <w:marBottom w:val="0"/>
      <w:divBdr>
        <w:top w:val="none" w:sz="0" w:space="0" w:color="auto"/>
        <w:left w:val="none" w:sz="0" w:space="0" w:color="auto"/>
        <w:bottom w:val="none" w:sz="0" w:space="0" w:color="auto"/>
        <w:right w:val="none" w:sz="0" w:space="0" w:color="auto"/>
      </w:divBdr>
      <w:divsChild>
        <w:div w:id="1383989523">
          <w:marLeft w:val="240"/>
          <w:marRight w:val="0"/>
          <w:marTop w:val="240"/>
          <w:marBottom w:val="240"/>
          <w:divBdr>
            <w:top w:val="none" w:sz="0" w:space="0" w:color="auto"/>
            <w:left w:val="none" w:sz="0" w:space="0" w:color="auto"/>
            <w:bottom w:val="none" w:sz="0" w:space="0" w:color="auto"/>
            <w:right w:val="none" w:sz="0" w:space="0" w:color="auto"/>
          </w:divBdr>
        </w:div>
        <w:div w:id="1163935128">
          <w:marLeft w:val="240"/>
          <w:marRight w:val="0"/>
          <w:marTop w:val="240"/>
          <w:marBottom w:val="240"/>
          <w:divBdr>
            <w:top w:val="none" w:sz="0" w:space="0" w:color="auto"/>
            <w:left w:val="none" w:sz="0" w:space="0" w:color="auto"/>
            <w:bottom w:val="none" w:sz="0" w:space="0" w:color="auto"/>
            <w:right w:val="none" w:sz="0" w:space="0" w:color="auto"/>
          </w:divBdr>
        </w:div>
        <w:div w:id="2087652324">
          <w:marLeft w:val="240"/>
          <w:marRight w:val="0"/>
          <w:marTop w:val="240"/>
          <w:marBottom w:val="240"/>
          <w:divBdr>
            <w:top w:val="none" w:sz="0" w:space="0" w:color="auto"/>
            <w:left w:val="none" w:sz="0" w:space="0" w:color="auto"/>
            <w:bottom w:val="none" w:sz="0" w:space="0" w:color="auto"/>
            <w:right w:val="none" w:sz="0" w:space="0" w:color="auto"/>
          </w:divBdr>
        </w:div>
        <w:div w:id="1043285421">
          <w:marLeft w:val="240"/>
          <w:marRight w:val="0"/>
          <w:marTop w:val="240"/>
          <w:marBottom w:val="240"/>
          <w:divBdr>
            <w:top w:val="none" w:sz="0" w:space="0" w:color="auto"/>
            <w:left w:val="none" w:sz="0" w:space="0" w:color="auto"/>
            <w:bottom w:val="none" w:sz="0" w:space="0" w:color="auto"/>
            <w:right w:val="none" w:sz="0" w:space="0" w:color="auto"/>
          </w:divBdr>
        </w:div>
      </w:divsChild>
    </w:div>
    <w:div w:id="752434541">
      <w:bodyDiv w:val="1"/>
      <w:marLeft w:val="0"/>
      <w:marRight w:val="0"/>
      <w:marTop w:val="0"/>
      <w:marBottom w:val="0"/>
      <w:divBdr>
        <w:top w:val="none" w:sz="0" w:space="0" w:color="auto"/>
        <w:left w:val="none" w:sz="0" w:space="0" w:color="auto"/>
        <w:bottom w:val="none" w:sz="0" w:space="0" w:color="auto"/>
        <w:right w:val="none" w:sz="0" w:space="0" w:color="auto"/>
      </w:divBdr>
      <w:divsChild>
        <w:div w:id="1257716616">
          <w:marLeft w:val="240"/>
          <w:marRight w:val="0"/>
          <w:marTop w:val="240"/>
          <w:marBottom w:val="240"/>
          <w:divBdr>
            <w:top w:val="none" w:sz="0" w:space="0" w:color="auto"/>
            <w:left w:val="none" w:sz="0" w:space="0" w:color="auto"/>
            <w:bottom w:val="none" w:sz="0" w:space="0" w:color="auto"/>
            <w:right w:val="none" w:sz="0" w:space="0" w:color="auto"/>
          </w:divBdr>
        </w:div>
        <w:div w:id="1486583179">
          <w:marLeft w:val="240"/>
          <w:marRight w:val="0"/>
          <w:marTop w:val="240"/>
          <w:marBottom w:val="240"/>
          <w:divBdr>
            <w:top w:val="none" w:sz="0" w:space="0" w:color="auto"/>
            <w:left w:val="none" w:sz="0" w:space="0" w:color="auto"/>
            <w:bottom w:val="none" w:sz="0" w:space="0" w:color="auto"/>
            <w:right w:val="none" w:sz="0" w:space="0" w:color="auto"/>
          </w:divBdr>
        </w:div>
        <w:div w:id="116145047">
          <w:marLeft w:val="240"/>
          <w:marRight w:val="0"/>
          <w:marTop w:val="240"/>
          <w:marBottom w:val="240"/>
          <w:divBdr>
            <w:top w:val="none" w:sz="0" w:space="0" w:color="auto"/>
            <w:left w:val="none" w:sz="0" w:space="0" w:color="auto"/>
            <w:bottom w:val="none" w:sz="0" w:space="0" w:color="auto"/>
            <w:right w:val="none" w:sz="0" w:space="0" w:color="auto"/>
          </w:divBdr>
        </w:div>
      </w:divsChild>
    </w:div>
    <w:div w:id="952714034">
      <w:bodyDiv w:val="1"/>
      <w:marLeft w:val="0"/>
      <w:marRight w:val="0"/>
      <w:marTop w:val="0"/>
      <w:marBottom w:val="0"/>
      <w:divBdr>
        <w:top w:val="none" w:sz="0" w:space="0" w:color="auto"/>
        <w:left w:val="none" w:sz="0" w:space="0" w:color="auto"/>
        <w:bottom w:val="none" w:sz="0" w:space="0" w:color="auto"/>
        <w:right w:val="none" w:sz="0" w:space="0" w:color="auto"/>
      </w:divBdr>
    </w:div>
    <w:div w:id="1283995761">
      <w:bodyDiv w:val="1"/>
      <w:marLeft w:val="0"/>
      <w:marRight w:val="0"/>
      <w:marTop w:val="0"/>
      <w:marBottom w:val="0"/>
      <w:divBdr>
        <w:top w:val="none" w:sz="0" w:space="0" w:color="auto"/>
        <w:left w:val="none" w:sz="0" w:space="0" w:color="auto"/>
        <w:bottom w:val="none" w:sz="0" w:space="0" w:color="auto"/>
        <w:right w:val="none" w:sz="0" w:space="0" w:color="auto"/>
      </w:divBdr>
    </w:div>
    <w:div w:id="1352536252">
      <w:bodyDiv w:val="1"/>
      <w:marLeft w:val="0"/>
      <w:marRight w:val="0"/>
      <w:marTop w:val="0"/>
      <w:marBottom w:val="0"/>
      <w:divBdr>
        <w:top w:val="none" w:sz="0" w:space="0" w:color="auto"/>
        <w:left w:val="none" w:sz="0" w:space="0" w:color="auto"/>
        <w:bottom w:val="none" w:sz="0" w:space="0" w:color="auto"/>
        <w:right w:val="none" w:sz="0" w:space="0" w:color="auto"/>
      </w:divBdr>
    </w:div>
    <w:div w:id="1567301238">
      <w:bodyDiv w:val="1"/>
      <w:marLeft w:val="0"/>
      <w:marRight w:val="0"/>
      <w:marTop w:val="0"/>
      <w:marBottom w:val="0"/>
      <w:divBdr>
        <w:top w:val="none" w:sz="0" w:space="0" w:color="auto"/>
        <w:left w:val="none" w:sz="0" w:space="0" w:color="auto"/>
        <w:bottom w:val="none" w:sz="0" w:space="0" w:color="auto"/>
        <w:right w:val="none" w:sz="0" w:space="0" w:color="auto"/>
      </w:divBdr>
    </w:div>
    <w:div w:id="1592354766">
      <w:bodyDiv w:val="1"/>
      <w:marLeft w:val="0"/>
      <w:marRight w:val="0"/>
      <w:marTop w:val="0"/>
      <w:marBottom w:val="0"/>
      <w:divBdr>
        <w:top w:val="none" w:sz="0" w:space="0" w:color="auto"/>
        <w:left w:val="none" w:sz="0" w:space="0" w:color="auto"/>
        <w:bottom w:val="none" w:sz="0" w:space="0" w:color="auto"/>
        <w:right w:val="none" w:sz="0" w:space="0" w:color="auto"/>
      </w:divBdr>
      <w:divsChild>
        <w:div w:id="2049529266">
          <w:marLeft w:val="240"/>
          <w:marRight w:val="0"/>
          <w:marTop w:val="240"/>
          <w:marBottom w:val="240"/>
          <w:divBdr>
            <w:top w:val="none" w:sz="0" w:space="0" w:color="auto"/>
            <w:left w:val="none" w:sz="0" w:space="0" w:color="auto"/>
            <w:bottom w:val="none" w:sz="0" w:space="0" w:color="auto"/>
            <w:right w:val="none" w:sz="0" w:space="0" w:color="auto"/>
          </w:divBdr>
        </w:div>
        <w:div w:id="569343043">
          <w:marLeft w:val="240"/>
          <w:marRight w:val="0"/>
          <w:marTop w:val="240"/>
          <w:marBottom w:val="240"/>
          <w:divBdr>
            <w:top w:val="none" w:sz="0" w:space="0" w:color="auto"/>
            <w:left w:val="none" w:sz="0" w:space="0" w:color="auto"/>
            <w:bottom w:val="none" w:sz="0" w:space="0" w:color="auto"/>
            <w:right w:val="none" w:sz="0" w:space="0" w:color="auto"/>
          </w:divBdr>
        </w:div>
        <w:div w:id="1355307965">
          <w:marLeft w:val="240"/>
          <w:marRight w:val="0"/>
          <w:marTop w:val="240"/>
          <w:marBottom w:val="240"/>
          <w:divBdr>
            <w:top w:val="none" w:sz="0" w:space="0" w:color="auto"/>
            <w:left w:val="none" w:sz="0" w:space="0" w:color="auto"/>
            <w:bottom w:val="none" w:sz="0" w:space="0" w:color="auto"/>
            <w:right w:val="none" w:sz="0" w:space="0" w:color="auto"/>
          </w:divBdr>
        </w:div>
        <w:div w:id="262618699">
          <w:marLeft w:val="240"/>
          <w:marRight w:val="0"/>
          <w:marTop w:val="240"/>
          <w:marBottom w:val="240"/>
          <w:divBdr>
            <w:top w:val="none" w:sz="0" w:space="0" w:color="auto"/>
            <w:left w:val="none" w:sz="0" w:space="0" w:color="auto"/>
            <w:bottom w:val="none" w:sz="0" w:space="0" w:color="auto"/>
            <w:right w:val="none" w:sz="0" w:space="0" w:color="auto"/>
          </w:divBdr>
        </w:div>
      </w:divsChild>
    </w:div>
    <w:div w:id="186968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ccweb.ca/stpau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F1830-EC34-4F73-8A35-0DF443BB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Adm</dc:creator>
  <cp:keywords/>
  <cp:lastModifiedBy>Robert Lyle</cp:lastModifiedBy>
  <cp:revision>5</cp:revision>
  <cp:lastPrinted>2024-04-05T12:58:00Z</cp:lastPrinted>
  <dcterms:created xsi:type="dcterms:W3CDTF">2024-06-07T14:16:00Z</dcterms:created>
  <dcterms:modified xsi:type="dcterms:W3CDTF">2024-06-11T11:51:00Z</dcterms:modified>
</cp:coreProperties>
</file>