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8240" behindDoc="0" locked="0" layoutInCell="1" allowOverlap="0" wp14:anchorId="0B2B68AB" wp14:editId="156E0A58">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2C704D62" w:rsidR="00CF6A41" w:rsidRPr="003225F7" w:rsidRDefault="00CF6A41" w:rsidP="003225F7">
      <w:pPr>
        <w:ind w:left="0" w:firstLine="0"/>
        <w:jc w:val="center"/>
        <w:rPr>
          <w:rFonts w:ascii="Poppins" w:hAnsi="Poppins" w:cs="Poppins"/>
          <w:i/>
        </w:rPr>
      </w:pPr>
      <w:r w:rsidRPr="003225F7">
        <w:rPr>
          <w:rFonts w:ascii="Poppins" w:hAnsi="Poppins" w:cs="Poppins"/>
          <w:i/>
        </w:rPr>
        <w:t xml:space="preserve">St. Paul’s </w:t>
      </w:r>
      <w:proofErr w:type="spellStart"/>
      <w:r w:rsidRPr="003225F7">
        <w:rPr>
          <w:rFonts w:ascii="Poppins" w:hAnsi="Poppins" w:cs="Poppins"/>
          <w:i/>
        </w:rPr>
        <w:t>Pr</w:t>
      </w:r>
      <w:r w:rsidR="002F4391">
        <w:rPr>
          <w:rFonts w:ascii="Poppins" w:hAnsi="Poppins" w:cs="Poppins"/>
          <w:i/>
        </w:rPr>
        <w:t>Mess</w:t>
      </w:r>
      <w:r w:rsidRPr="003225F7">
        <w:rPr>
          <w:rFonts w:ascii="Poppins" w:hAnsi="Poppins" w:cs="Poppins"/>
          <w:i/>
        </w:rPr>
        <w:t>esbyterian</w:t>
      </w:r>
      <w:proofErr w:type="spellEnd"/>
      <w:r w:rsidRPr="003225F7">
        <w:rPr>
          <w:rFonts w:ascii="Poppins" w:hAnsi="Poppins" w:cs="Poppins"/>
          <w:i/>
        </w:rPr>
        <w:t xml:space="preserve"> Church</w:t>
      </w:r>
    </w:p>
    <w:p w14:paraId="56DCCF2C" w14:textId="3201E1DF" w:rsidR="00CF6A41" w:rsidRPr="003225F7" w:rsidRDefault="002F4391" w:rsidP="003225F7">
      <w:pPr>
        <w:ind w:left="0" w:firstLine="0"/>
        <w:jc w:val="center"/>
        <w:rPr>
          <w:rFonts w:ascii="Poppins" w:hAnsi="Poppins" w:cs="Poppins"/>
        </w:rPr>
      </w:pPr>
      <w:hyperlink r:id="rId7" w:history="1">
        <w:r w:rsidRPr="00EB20B4">
          <w:rPr>
            <w:rStyle w:val="Hyperlink"/>
            <w:rFonts w:ascii="Poppins" w:hAnsi="Poppins" w:cs="Poppins"/>
          </w:rPr>
          <w:t>https://pccweb.ca/stpauls</w:t>
        </w:r>
      </w:hyperlink>
    </w:p>
    <w:p w14:paraId="7004B0A9" w14:textId="31339638" w:rsidR="00CF6A41" w:rsidRPr="003225F7" w:rsidRDefault="00FF580B" w:rsidP="003225F7">
      <w:pPr>
        <w:ind w:left="0" w:firstLine="0"/>
        <w:jc w:val="center"/>
        <w:rPr>
          <w:rFonts w:ascii="Poppins" w:hAnsi="Poppins" w:cs="Poppins"/>
        </w:rPr>
      </w:pPr>
      <w:r>
        <w:rPr>
          <w:rFonts w:ascii="Poppins" w:hAnsi="Poppins" w:cs="Poppins"/>
        </w:rPr>
        <w:t>Jan</w:t>
      </w:r>
      <w:r w:rsidR="00E97CEC">
        <w:rPr>
          <w:rFonts w:ascii="Poppins" w:hAnsi="Poppins" w:cs="Poppins"/>
        </w:rPr>
        <w:t>uary</w:t>
      </w:r>
      <w:r>
        <w:rPr>
          <w:rFonts w:ascii="Poppins" w:hAnsi="Poppins" w:cs="Poppins"/>
        </w:rPr>
        <w:t xml:space="preserve"> </w:t>
      </w:r>
      <w:r w:rsidR="000656C4">
        <w:rPr>
          <w:rFonts w:ascii="Poppins" w:hAnsi="Poppins" w:cs="Poppins"/>
        </w:rPr>
        <w:t>1</w:t>
      </w:r>
      <w:r w:rsidR="002F4391">
        <w:rPr>
          <w:rFonts w:ascii="Poppins" w:hAnsi="Poppins" w:cs="Poppins"/>
        </w:rPr>
        <w:t>9</w:t>
      </w:r>
      <w:r w:rsidR="000656C4">
        <w:rPr>
          <w:rFonts w:ascii="Poppins" w:hAnsi="Poppins" w:cs="Poppins"/>
        </w:rPr>
        <w:t xml:space="preserve">,2025 </w:t>
      </w:r>
    </w:p>
    <w:p w14:paraId="0A40A5B4" w14:textId="071C9EB4" w:rsidR="00763AE6" w:rsidRPr="003225F7" w:rsidRDefault="005C299C" w:rsidP="003225F7">
      <w:pPr>
        <w:tabs>
          <w:tab w:val="left" w:pos="4536"/>
          <w:tab w:val="left" w:pos="4678"/>
          <w:tab w:val="center" w:pos="5922"/>
        </w:tabs>
        <w:ind w:left="1134" w:hanging="1149"/>
        <w:jc w:val="left"/>
        <w:rPr>
          <w:rFonts w:ascii="Poppins" w:hAnsi="Poppins" w:cs="Poppins"/>
        </w:rPr>
      </w:pPr>
      <w:r w:rsidRPr="003225F7">
        <w:rPr>
          <w:rFonts w:ascii="Poppins" w:hAnsi="Poppins" w:cs="Poppins"/>
        </w:rPr>
        <w:t xml:space="preserve">Interim Moderator: </w:t>
      </w:r>
      <w:r w:rsidR="00010D6B" w:rsidRPr="003225F7">
        <w:rPr>
          <w:rFonts w:ascii="Poppins" w:hAnsi="Poppins" w:cs="Poppins"/>
        </w:rPr>
        <w:t xml:space="preserve">                       </w:t>
      </w:r>
      <w:r w:rsidR="005839C2" w:rsidRPr="003225F7">
        <w:rPr>
          <w:rFonts w:ascii="Poppins" w:hAnsi="Poppins" w:cs="Poppins"/>
        </w:rPr>
        <w:t xml:space="preserve">           </w:t>
      </w:r>
      <w:r w:rsidRPr="003225F7">
        <w:rPr>
          <w:rFonts w:ascii="Poppins" w:hAnsi="Poppins" w:cs="Poppins"/>
          <w:b w:val="0"/>
        </w:rPr>
        <w:t>Rev. Robert Lyle</w:t>
      </w:r>
      <w:r w:rsidRPr="003225F7">
        <w:rPr>
          <w:rFonts w:ascii="Poppins" w:hAnsi="Poppins" w:cs="Poppins"/>
        </w:rPr>
        <w:t xml:space="preserve"> </w:t>
      </w:r>
    </w:p>
    <w:p w14:paraId="6D21AFD9" w14:textId="531F4AB6" w:rsidR="00763AE6" w:rsidRPr="003225F7" w:rsidRDefault="00A06EC1" w:rsidP="003225F7">
      <w:pPr>
        <w:tabs>
          <w:tab w:val="left" w:pos="4536"/>
          <w:tab w:val="center" w:pos="4678"/>
          <w:tab w:val="center" w:pos="5748"/>
        </w:tabs>
        <w:ind w:left="0" w:firstLine="0"/>
        <w:jc w:val="left"/>
        <w:rPr>
          <w:rFonts w:ascii="Poppins" w:hAnsi="Poppins" w:cs="Poppins"/>
        </w:rPr>
      </w:pPr>
      <w:r w:rsidRPr="003225F7">
        <w:rPr>
          <w:rFonts w:ascii="Poppins" w:hAnsi="Poppins" w:cs="Poppins"/>
        </w:rPr>
        <w:t xml:space="preserve">Clerk of Session: </w:t>
      </w:r>
      <w:r w:rsidR="007B7920" w:rsidRPr="003225F7">
        <w:rPr>
          <w:rFonts w:ascii="Poppins" w:hAnsi="Poppins" w:cs="Poppins"/>
        </w:rPr>
        <w:t xml:space="preserve">                                       </w:t>
      </w:r>
      <w:r w:rsidRPr="003225F7">
        <w:rPr>
          <w:rFonts w:ascii="Poppins" w:hAnsi="Poppins" w:cs="Poppins"/>
          <w:b w:val="0"/>
        </w:rPr>
        <w:t>Jan Alchorn</w:t>
      </w:r>
      <w:r w:rsidRPr="003225F7">
        <w:rPr>
          <w:rFonts w:ascii="Poppins" w:hAnsi="Poppins" w:cs="Poppins"/>
        </w:rPr>
        <w:t xml:space="preserve"> </w:t>
      </w:r>
    </w:p>
    <w:p w14:paraId="09277F45" w14:textId="6D394837" w:rsidR="006343EC" w:rsidRDefault="00A06EC1" w:rsidP="003225F7">
      <w:pPr>
        <w:tabs>
          <w:tab w:val="left" w:pos="1134"/>
          <w:tab w:val="center" w:pos="3057"/>
          <w:tab w:val="center" w:pos="4318"/>
          <w:tab w:val="left" w:pos="4536"/>
          <w:tab w:val="center" w:pos="5874"/>
        </w:tabs>
        <w:jc w:val="left"/>
        <w:rPr>
          <w:rFonts w:ascii="Poppins" w:hAnsi="Poppins" w:cs="Poppins"/>
          <w:b w:val="0"/>
        </w:rPr>
      </w:pPr>
      <w:r w:rsidRPr="003225F7">
        <w:rPr>
          <w:rFonts w:ascii="Poppins" w:hAnsi="Poppins" w:cs="Poppins"/>
        </w:rPr>
        <w:t xml:space="preserve">Music Director: </w:t>
      </w:r>
      <w:r w:rsidRPr="003225F7">
        <w:rPr>
          <w:rFonts w:ascii="Poppins" w:hAnsi="Poppins" w:cs="Poppins"/>
        </w:rPr>
        <w:tab/>
      </w:r>
      <w:r w:rsidR="007B7920" w:rsidRPr="003225F7">
        <w:rPr>
          <w:rFonts w:ascii="Poppins" w:hAnsi="Poppins" w:cs="Poppins"/>
        </w:rPr>
        <w:t xml:space="preserve">                                           </w:t>
      </w:r>
      <w:r w:rsidR="007B7920" w:rsidRPr="003225F7">
        <w:rPr>
          <w:rFonts w:ascii="Poppins" w:hAnsi="Poppins" w:cs="Poppins"/>
          <w:b w:val="0"/>
          <w:bCs/>
        </w:rPr>
        <w:t>Lin</w:t>
      </w:r>
      <w:r w:rsidR="00DB3A11" w:rsidRPr="003225F7">
        <w:rPr>
          <w:rFonts w:ascii="Poppins" w:hAnsi="Poppins" w:cs="Poppins"/>
          <w:b w:val="0"/>
        </w:rPr>
        <w:t>da G</w:t>
      </w:r>
      <w:r w:rsidR="00263DA5" w:rsidRPr="003225F7">
        <w:rPr>
          <w:rFonts w:ascii="Poppins" w:hAnsi="Poppins" w:cs="Poppins"/>
          <w:b w:val="0"/>
        </w:rPr>
        <w:t>iddens</w:t>
      </w:r>
    </w:p>
    <w:p w14:paraId="055B2926" w14:textId="470A0BE8" w:rsidR="000656C4" w:rsidRPr="003225F7" w:rsidRDefault="000656C4" w:rsidP="003225F7">
      <w:pPr>
        <w:tabs>
          <w:tab w:val="left" w:pos="1134"/>
          <w:tab w:val="center" w:pos="3057"/>
          <w:tab w:val="center" w:pos="4318"/>
          <w:tab w:val="left" w:pos="4536"/>
          <w:tab w:val="center" w:pos="5874"/>
        </w:tabs>
        <w:jc w:val="left"/>
        <w:rPr>
          <w:rFonts w:ascii="Poppins" w:hAnsi="Poppins" w:cs="Poppins"/>
          <w:b w:val="0"/>
        </w:rPr>
      </w:pPr>
      <w:r>
        <w:rPr>
          <w:rFonts w:ascii="Poppins" w:hAnsi="Poppins" w:cs="Poppins"/>
        </w:rPr>
        <w:t>Today’s Speaker</w:t>
      </w:r>
      <w:r>
        <w:rPr>
          <w:rFonts w:ascii="Poppins" w:hAnsi="Poppins" w:cs="Poppins"/>
        </w:rPr>
        <w:tab/>
        <w:t xml:space="preserve">                                       Rev.</w:t>
      </w:r>
      <w:r>
        <w:rPr>
          <w:rFonts w:ascii="Poppins" w:hAnsi="Poppins" w:cs="Poppins"/>
          <w:b w:val="0"/>
        </w:rPr>
        <w:t xml:space="preserve"> </w:t>
      </w:r>
      <w:r w:rsidR="002F4391">
        <w:rPr>
          <w:rFonts w:ascii="Poppins" w:hAnsi="Poppins" w:cs="Poppins"/>
          <w:bCs/>
        </w:rPr>
        <w:t>Maryann Skinner</w:t>
      </w:r>
    </w:p>
    <w:p w14:paraId="09990D48" w14:textId="77777777" w:rsidR="00CF6A41" w:rsidRPr="003225F7" w:rsidRDefault="00CF6A41" w:rsidP="003225F7">
      <w:pPr>
        <w:jc w:val="center"/>
        <w:rPr>
          <w:rFonts w:ascii="Poppins" w:hAnsi="Poppins" w:cs="Poppins"/>
          <w:bCs/>
          <w:u w:val="single"/>
        </w:rPr>
      </w:pPr>
    </w:p>
    <w:p w14:paraId="35D4C3A2" w14:textId="1667078B" w:rsidR="00827566" w:rsidRPr="003225F7" w:rsidRDefault="007B7920" w:rsidP="003225F7">
      <w:pPr>
        <w:jc w:val="center"/>
        <w:rPr>
          <w:rFonts w:ascii="Poppins" w:hAnsi="Poppins" w:cs="Poppins"/>
          <w:bCs/>
          <w:u w:val="single"/>
        </w:rPr>
      </w:pPr>
      <w:r w:rsidRPr="003225F7">
        <w:rPr>
          <w:rFonts w:ascii="Poppins" w:hAnsi="Poppins" w:cs="Poppins"/>
          <w:bCs/>
          <w:u w:val="single"/>
        </w:rPr>
        <w:t>T</w:t>
      </w:r>
      <w:r w:rsidR="00827566" w:rsidRPr="003225F7">
        <w:rPr>
          <w:rFonts w:ascii="Poppins" w:hAnsi="Poppins" w:cs="Poppins"/>
          <w:bCs/>
          <w:u w:val="single"/>
        </w:rPr>
        <w:t>HE ORDER OF WORSHIP</w:t>
      </w:r>
    </w:p>
    <w:p w14:paraId="3E61ED33" w14:textId="33074D52" w:rsidR="00827566" w:rsidRPr="003225F7" w:rsidRDefault="00827566" w:rsidP="003225F7">
      <w:pPr>
        <w:ind w:left="0" w:firstLine="0"/>
        <w:jc w:val="center"/>
        <w:rPr>
          <w:rFonts w:ascii="Poppins" w:hAnsi="Poppins" w:cs="Poppins"/>
          <w:bCs/>
        </w:rPr>
      </w:pPr>
      <w:r w:rsidRPr="003225F7">
        <w:rPr>
          <w:rFonts w:ascii="Poppins" w:hAnsi="Poppins" w:cs="Poppins"/>
          <w:bCs/>
        </w:rPr>
        <w:t>OUR APPROACH TO GOD</w:t>
      </w:r>
    </w:p>
    <w:p w14:paraId="4DD5A514" w14:textId="77777777" w:rsidR="00827566" w:rsidRDefault="00827566" w:rsidP="0057585F">
      <w:pPr>
        <w:spacing w:line="264" w:lineRule="auto"/>
        <w:ind w:left="11" w:hanging="11"/>
        <w:rPr>
          <w:rFonts w:ascii="Arial" w:hAnsi="Arial" w:cs="Arial"/>
          <w:bCs/>
          <w:sz w:val="28"/>
          <w:szCs w:val="28"/>
        </w:rPr>
      </w:pPr>
      <w:r w:rsidRPr="000656C4">
        <w:rPr>
          <w:rFonts w:ascii="Arial" w:hAnsi="Arial" w:cs="Arial"/>
          <w:bCs/>
          <w:sz w:val="28"/>
          <w:szCs w:val="28"/>
        </w:rPr>
        <w:t>Prelude and Greeting</w:t>
      </w:r>
    </w:p>
    <w:p w14:paraId="202F3424" w14:textId="77777777" w:rsidR="00E232FF" w:rsidRDefault="00E232FF" w:rsidP="0057585F">
      <w:pPr>
        <w:spacing w:line="264" w:lineRule="auto"/>
        <w:ind w:left="11" w:hanging="11"/>
        <w:rPr>
          <w:rFonts w:ascii="Arial" w:hAnsi="Arial" w:cs="Arial"/>
          <w:bCs/>
          <w:sz w:val="28"/>
          <w:szCs w:val="28"/>
        </w:rPr>
      </w:pPr>
    </w:p>
    <w:p w14:paraId="6CC12488" w14:textId="77777777" w:rsidR="00E232FF" w:rsidRPr="00E232FF" w:rsidRDefault="00E232FF" w:rsidP="00E232FF">
      <w:pPr>
        <w:rPr>
          <w:rFonts w:ascii="Arial" w:hAnsi="Arial" w:cs="Arial"/>
          <w:color w:val="1A1A1A"/>
          <w:sz w:val="28"/>
          <w:szCs w:val="28"/>
        </w:rPr>
      </w:pPr>
      <w:r w:rsidRPr="00E232FF">
        <w:rPr>
          <w:rFonts w:ascii="Arial" w:hAnsi="Arial" w:cs="Arial"/>
          <w:color w:val="1A1A1A"/>
          <w:sz w:val="28"/>
          <w:szCs w:val="28"/>
        </w:rPr>
        <w:t>Responsive Call to Worship:</w:t>
      </w:r>
    </w:p>
    <w:p w14:paraId="48A36DD1" w14:textId="77777777" w:rsidR="00E232FF" w:rsidRPr="00E232FF" w:rsidRDefault="00E232FF" w:rsidP="00E232FF">
      <w:pPr>
        <w:ind w:left="284"/>
        <w:rPr>
          <w:rFonts w:ascii="Arial" w:hAnsi="Arial" w:cs="Arial"/>
          <w:b w:val="0"/>
          <w:bCs/>
          <w:sz w:val="28"/>
          <w:szCs w:val="28"/>
        </w:rPr>
      </w:pPr>
      <w:r w:rsidRPr="00E232FF">
        <w:rPr>
          <w:rFonts w:ascii="Arial" w:hAnsi="Arial" w:cs="Arial"/>
          <w:b w:val="0"/>
          <w:bCs/>
          <w:sz w:val="28"/>
          <w:szCs w:val="28"/>
        </w:rPr>
        <w:t xml:space="preserve">One: How precious is God’s steadfast love! </w:t>
      </w:r>
    </w:p>
    <w:p w14:paraId="40B8C0DE" w14:textId="77777777" w:rsidR="00E232FF" w:rsidRPr="00E232FF" w:rsidRDefault="00E232FF" w:rsidP="00E232FF">
      <w:pPr>
        <w:ind w:left="284"/>
        <w:rPr>
          <w:rFonts w:ascii="Arial" w:hAnsi="Arial" w:cs="Arial"/>
          <w:sz w:val="28"/>
          <w:szCs w:val="28"/>
        </w:rPr>
      </w:pPr>
      <w:r w:rsidRPr="00E232FF">
        <w:rPr>
          <w:rFonts w:ascii="Arial" w:hAnsi="Arial" w:cs="Arial"/>
          <w:bCs/>
          <w:sz w:val="28"/>
          <w:szCs w:val="28"/>
        </w:rPr>
        <w:t>All: We will find refuge in the shelter of God’s wings.</w:t>
      </w:r>
      <w:r w:rsidRPr="00E232FF">
        <w:rPr>
          <w:rFonts w:ascii="Arial" w:hAnsi="Arial" w:cs="Arial"/>
          <w:sz w:val="28"/>
          <w:szCs w:val="28"/>
        </w:rPr>
        <w:br/>
      </w:r>
      <w:r w:rsidRPr="00E232FF">
        <w:rPr>
          <w:rFonts w:ascii="Arial" w:hAnsi="Arial" w:cs="Arial"/>
          <w:b w:val="0"/>
          <w:bCs/>
          <w:sz w:val="28"/>
          <w:szCs w:val="28"/>
        </w:rPr>
        <w:t>One: Come and feast on God’s abundance.</w:t>
      </w:r>
      <w:r w:rsidRPr="00E232FF">
        <w:rPr>
          <w:rFonts w:ascii="Arial" w:hAnsi="Arial" w:cs="Arial"/>
          <w:sz w:val="28"/>
          <w:szCs w:val="28"/>
        </w:rPr>
        <w:br/>
      </w:r>
      <w:r w:rsidRPr="00E232FF">
        <w:rPr>
          <w:rFonts w:ascii="Arial" w:hAnsi="Arial" w:cs="Arial"/>
          <w:bCs/>
          <w:sz w:val="28"/>
          <w:szCs w:val="28"/>
        </w:rPr>
        <w:t>All: We will drink from the river of God’s delights.</w:t>
      </w:r>
      <w:r w:rsidRPr="00E232FF">
        <w:rPr>
          <w:rFonts w:ascii="Arial" w:hAnsi="Arial" w:cs="Arial"/>
          <w:sz w:val="28"/>
          <w:szCs w:val="28"/>
        </w:rPr>
        <w:br/>
      </w:r>
      <w:r w:rsidRPr="00E232FF">
        <w:rPr>
          <w:rFonts w:ascii="Arial" w:hAnsi="Arial" w:cs="Arial"/>
          <w:b w:val="0"/>
          <w:bCs/>
          <w:sz w:val="28"/>
          <w:szCs w:val="28"/>
        </w:rPr>
        <w:t>One: For with God is the fountain of life;</w:t>
      </w:r>
      <w:r w:rsidRPr="00E232FF">
        <w:rPr>
          <w:rFonts w:ascii="Arial" w:hAnsi="Arial" w:cs="Arial"/>
          <w:sz w:val="28"/>
          <w:szCs w:val="28"/>
        </w:rPr>
        <w:t xml:space="preserve"> </w:t>
      </w:r>
    </w:p>
    <w:p w14:paraId="0ACBEB9A" w14:textId="77777777" w:rsidR="00E232FF" w:rsidRPr="00E232FF" w:rsidRDefault="00E232FF" w:rsidP="00E232FF">
      <w:pPr>
        <w:ind w:left="284"/>
        <w:rPr>
          <w:rFonts w:ascii="Arial" w:hAnsi="Arial" w:cs="Arial"/>
          <w:b w:val="0"/>
          <w:bCs/>
          <w:sz w:val="28"/>
          <w:szCs w:val="28"/>
        </w:rPr>
      </w:pPr>
      <w:r w:rsidRPr="00E232FF">
        <w:rPr>
          <w:rFonts w:ascii="Arial" w:hAnsi="Arial" w:cs="Arial"/>
          <w:bCs/>
          <w:sz w:val="28"/>
          <w:szCs w:val="28"/>
        </w:rPr>
        <w:t>All: And in God’s light we will see light.</w:t>
      </w:r>
    </w:p>
    <w:p w14:paraId="4C1A3C73" w14:textId="77777777" w:rsidR="00E232FF" w:rsidRPr="00E232FF" w:rsidRDefault="00E232FF" w:rsidP="00E232FF">
      <w:pPr>
        <w:ind w:left="284"/>
        <w:rPr>
          <w:rFonts w:ascii="Arial" w:hAnsi="Arial" w:cs="Arial"/>
          <w:b w:val="0"/>
          <w:bCs/>
          <w:sz w:val="28"/>
          <w:szCs w:val="28"/>
        </w:rPr>
      </w:pPr>
      <w:r w:rsidRPr="00E232FF">
        <w:rPr>
          <w:rFonts w:ascii="Arial" w:hAnsi="Arial" w:cs="Arial"/>
          <w:b w:val="0"/>
          <w:bCs/>
          <w:sz w:val="28"/>
          <w:szCs w:val="28"/>
        </w:rPr>
        <w:t>One: Let us worship God with joy and thanksgiving!</w:t>
      </w:r>
    </w:p>
    <w:p w14:paraId="258DE8E3" w14:textId="77777777" w:rsidR="00E232FF" w:rsidRPr="00E232FF" w:rsidRDefault="00E232FF" w:rsidP="00E232FF">
      <w:pPr>
        <w:ind w:left="284"/>
        <w:rPr>
          <w:rFonts w:ascii="Arial" w:hAnsi="Arial" w:cs="Arial"/>
          <w:b w:val="0"/>
          <w:bCs/>
          <w:sz w:val="28"/>
          <w:szCs w:val="28"/>
        </w:rPr>
      </w:pPr>
      <w:r w:rsidRPr="00E232FF">
        <w:rPr>
          <w:rFonts w:ascii="Arial" w:hAnsi="Arial" w:cs="Arial"/>
          <w:bCs/>
          <w:sz w:val="28"/>
          <w:szCs w:val="28"/>
        </w:rPr>
        <w:t>All: We will bring God our prayers and our praise with hearts full of love.</w:t>
      </w:r>
    </w:p>
    <w:p w14:paraId="502C0F86" w14:textId="77777777" w:rsidR="00E232FF" w:rsidRPr="00E232FF" w:rsidRDefault="00E232FF" w:rsidP="00E232FF">
      <w:pPr>
        <w:rPr>
          <w:rFonts w:ascii="Arial" w:hAnsi="Arial" w:cs="Arial"/>
          <w:iCs/>
          <w:sz w:val="28"/>
          <w:szCs w:val="28"/>
        </w:rPr>
      </w:pPr>
    </w:p>
    <w:p w14:paraId="455C7753" w14:textId="77777777" w:rsidR="00E232FF" w:rsidRPr="00E232FF" w:rsidRDefault="00E232FF" w:rsidP="00E232FF">
      <w:pPr>
        <w:rPr>
          <w:rFonts w:ascii="Arial" w:eastAsiaTheme="minorEastAsia" w:hAnsi="Arial" w:cs="Arial"/>
          <w:sz w:val="28"/>
          <w:szCs w:val="28"/>
        </w:rPr>
      </w:pPr>
    </w:p>
    <w:p w14:paraId="075A775C" w14:textId="6FD3C8C3" w:rsidR="00E232FF" w:rsidRPr="00E232FF" w:rsidRDefault="00E232FF" w:rsidP="00E232FF">
      <w:pPr>
        <w:contextualSpacing/>
        <w:rPr>
          <w:rFonts w:ascii="Arial" w:hAnsi="Arial" w:cs="Arial"/>
          <w:b w:val="0"/>
          <w:bCs/>
          <w:sz w:val="28"/>
          <w:szCs w:val="28"/>
        </w:rPr>
      </w:pPr>
      <w:r w:rsidRPr="00E232FF">
        <w:rPr>
          <w:rFonts w:ascii="Arial" w:hAnsi="Arial" w:cs="Arial"/>
          <w:bCs/>
          <w:sz w:val="28"/>
          <w:szCs w:val="28"/>
        </w:rPr>
        <w:t>Worship in Music</w:t>
      </w:r>
      <w:r w:rsidRPr="00E232FF">
        <w:rPr>
          <w:rFonts w:ascii="Arial" w:hAnsi="Arial" w:cs="Arial"/>
          <w:sz w:val="28"/>
          <w:szCs w:val="28"/>
        </w:rPr>
        <w:t xml:space="preserve">: </w:t>
      </w:r>
      <w:r w:rsidRPr="00E232FF">
        <w:rPr>
          <w:rFonts w:ascii="Arial" w:hAnsi="Arial" w:cs="Arial"/>
          <w:b w:val="0"/>
          <w:bCs/>
          <w:sz w:val="28"/>
          <w:szCs w:val="28"/>
        </w:rPr>
        <w:t xml:space="preserve">Amazing grace </w:t>
      </w:r>
      <w:r w:rsidR="00E97CEC">
        <w:rPr>
          <w:rFonts w:ascii="Arial" w:hAnsi="Arial" w:cs="Arial"/>
          <w:b w:val="0"/>
          <w:bCs/>
          <w:sz w:val="28"/>
          <w:szCs w:val="28"/>
        </w:rPr>
        <w:tab/>
      </w:r>
      <w:r w:rsidRPr="00E232FF">
        <w:rPr>
          <w:rFonts w:ascii="Arial" w:hAnsi="Arial" w:cs="Arial"/>
          <w:b w:val="0"/>
          <w:bCs/>
          <w:sz w:val="28"/>
          <w:szCs w:val="28"/>
        </w:rPr>
        <w:t xml:space="preserve">BoP403 </w:t>
      </w:r>
      <w:r w:rsidRPr="00E232FF">
        <w:rPr>
          <w:rFonts w:ascii="Arial" w:hAnsi="Arial" w:cs="Arial"/>
          <w:b w:val="0"/>
          <w:bCs/>
          <w:i/>
          <w:iCs/>
          <w:sz w:val="28"/>
          <w:szCs w:val="28"/>
        </w:rPr>
        <w:t>(Sung to New Britain)</w:t>
      </w:r>
    </w:p>
    <w:p w14:paraId="34A1AD7C" w14:textId="77777777" w:rsidR="00E232FF" w:rsidRPr="00E232FF" w:rsidRDefault="00E232FF" w:rsidP="00E232FF">
      <w:pPr>
        <w:contextualSpacing/>
        <w:rPr>
          <w:rFonts w:ascii="Arial" w:hAnsi="Arial" w:cs="Arial"/>
          <w:b w:val="0"/>
          <w:bCs/>
          <w:sz w:val="28"/>
          <w:szCs w:val="28"/>
        </w:rPr>
      </w:pPr>
    </w:p>
    <w:p w14:paraId="39893634" w14:textId="77777777" w:rsidR="00E232FF" w:rsidRPr="00E232FF" w:rsidRDefault="00E232FF" w:rsidP="00E232FF">
      <w:pPr>
        <w:contextualSpacing/>
        <w:rPr>
          <w:rFonts w:ascii="Arial" w:hAnsi="Arial" w:cs="Arial"/>
          <w:b w:val="0"/>
          <w:bCs/>
          <w:sz w:val="28"/>
          <w:szCs w:val="28"/>
        </w:rPr>
      </w:pPr>
      <w:bookmarkStart w:id="0" w:name="_Hlk96417761"/>
      <w:r w:rsidRPr="00E232FF">
        <w:rPr>
          <w:rFonts w:ascii="Arial" w:hAnsi="Arial" w:cs="Arial"/>
          <w:bCs/>
          <w:sz w:val="28"/>
          <w:szCs w:val="28"/>
        </w:rPr>
        <w:t>Opening Prayer &amp; Prayer of Confession:</w:t>
      </w:r>
    </w:p>
    <w:p w14:paraId="097475EB" w14:textId="3F460D89" w:rsidR="00E232FF" w:rsidRPr="00E232FF" w:rsidRDefault="00E232FF" w:rsidP="00E232FF">
      <w:pPr>
        <w:rPr>
          <w:rFonts w:ascii="Arial" w:hAnsi="Arial" w:cs="Arial"/>
          <w:sz w:val="28"/>
          <w:szCs w:val="28"/>
        </w:rPr>
      </w:pPr>
      <w:r w:rsidRPr="00E232FF">
        <w:rPr>
          <w:rFonts w:ascii="Arial" w:hAnsi="Arial" w:cs="Arial"/>
          <w:sz w:val="28"/>
          <w:szCs w:val="28"/>
        </w:rPr>
        <w:t xml:space="preserve">God of light and life, you shine into our lives in your Son, Jesus. Your Spirit strengthens us to face whatever this year will hold. And </w:t>
      </w:r>
      <w:proofErr w:type="gramStart"/>
      <w:r w:rsidRPr="00E232FF">
        <w:rPr>
          <w:rFonts w:ascii="Arial" w:hAnsi="Arial" w:cs="Arial"/>
          <w:sz w:val="28"/>
          <w:szCs w:val="28"/>
        </w:rPr>
        <w:t>so</w:t>
      </w:r>
      <w:proofErr w:type="gramEnd"/>
      <w:r w:rsidRPr="00E232FF">
        <w:rPr>
          <w:rFonts w:ascii="Arial" w:hAnsi="Arial" w:cs="Arial"/>
          <w:sz w:val="28"/>
          <w:szCs w:val="28"/>
        </w:rPr>
        <w:t xml:space="preserve"> we come to praise you for your love and grace which transforms our days and our </w:t>
      </w:r>
      <w:r w:rsidRPr="00E232FF">
        <w:rPr>
          <w:rFonts w:ascii="Arial" w:hAnsi="Arial" w:cs="Arial"/>
          <w:sz w:val="28"/>
          <w:szCs w:val="28"/>
        </w:rPr>
        <w:t>lives,</w:t>
      </w:r>
      <w:r>
        <w:rPr>
          <w:rFonts w:ascii="Arial" w:hAnsi="Arial" w:cs="Arial"/>
          <w:sz w:val="28"/>
          <w:szCs w:val="28"/>
        </w:rPr>
        <w:t xml:space="preserve"> </w:t>
      </w:r>
      <w:r w:rsidRPr="00E232FF">
        <w:rPr>
          <w:rFonts w:ascii="Arial" w:hAnsi="Arial" w:cs="Arial"/>
          <w:sz w:val="28"/>
          <w:szCs w:val="28"/>
        </w:rPr>
        <w:t>and</w:t>
      </w:r>
      <w:r w:rsidRPr="00E232FF">
        <w:rPr>
          <w:rFonts w:ascii="Arial" w:hAnsi="Arial" w:cs="Arial"/>
          <w:sz w:val="28"/>
          <w:szCs w:val="28"/>
        </w:rPr>
        <w:t xml:space="preserve"> for your wisdom which enlightens truth for our times. </w:t>
      </w:r>
    </w:p>
    <w:p w14:paraId="4CCE56B9" w14:textId="2DB7A9E7" w:rsidR="00E232FF" w:rsidRPr="00E232FF" w:rsidRDefault="00E232FF" w:rsidP="00E232FF">
      <w:pPr>
        <w:rPr>
          <w:rFonts w:ascii="Arial" w:hAnsi="Arial" w:cs="Arial"/>
          <w:sz w:val="28"/>
          <w:szCs w:val="28"/>
        </w:rPr>
      </w:pPr>
      <w:r w:rsidRPr="00E232FF">
        <w:rPr>
          <w:rFonts w:ascii="Arial" w:hAnsi="Arial" w:cs="Arial"/>
          <w:sz w:val="28"/>
          <w:szCs w:val="28"/>
        </w:rPr>
        <w:t>Shine through us, we pray, so that we may bear the light of Jesus in this world you love.</w:t>
      </w:r>
    </w:p>
    <w:p w14:paraId="2CDBCAB1" w14:textId="6F3428E5" w:rsidR="00E232FF" w:rsidRPr="00E232FF" w:rsidRDefault="00E232FF" w:rsidP="00E232FF">
      <w:pPr>
        <w:rPr>
          <w:rFonts w:ascii="Arial" w:hAnsi="Arial" w:cs="Arial"/>
          <w:b w:val="0"/>
          <w:bCs/>
          <w:sz w:val="28"/>
          <w:szCs w:val="28"/>
        </w:rPr>
      </w:pPr>
      <w:r w:rsidRPr="00E232FF">
        <w:rPr>
          <w:rFonts w:ascii="Arial" w:hAnsi="Arial" w:cs="Arial"/>
          <w:sz w:val="28"/>
          <w:szCs w:val="28"/>
        </w:rPr>
        <w:t xml:space="preserve">To begin again with you and one another, we confess to </w:t>
      </w:r>
      <w:proofErr w:type="gramStart"/>
      <w:r w:rsidRPr="00E232FF">
        <w:rPr>
          <w:rFonts w:ascii="Arial" w:hAnsi="Arial" w:cs="Arial"/>
          <w:sz w:val="28"/>
          <w:szCs w:val="28"/>
        </w:rPr>
        <w:t>you</w:t>
      </w:r>
      <w:proofErr w:type="gramEnd"/>
      <w:r w:rsidRPr="00E232FF">
        <w:rPr>
          <w:rFonts w:ascii="Arial" w:hAnsi="Arial" w:cs="Arial"/>
          <w:sz w:val="28"/>
          <w:szCs w:val="28"/>
        </w:rPr>
        <w:t xml:space="preserve"> our sins.</w:t>
      </w:r>
      <w:r>
        <w:rPr>
          <w:rFonts w:ascii="Arial" w:hAnsi="Arial" w:cs="Arial"/>
          <w:sz w:val="28"/>
          <w:szCs w:val="28"/>
        </w:rPr>
        <w:t xml:space="preserve"> </w:t>
      </w:r>
      <w:r w:rsidRPr="00E232FF">
        <w:rPr>
          <w:rFonts w:ascii="Arial" w:hAnsi="Arial" w:cs="Arial"/>
          <w:bCs/>
          <w:sz w:val="28"/>
          <w:szCs w:val="28"/>
        </w:rPr>
        <w:t xml:space="preserve">God of all life and our </w:t>
      </w:r>
      <w:r w:rsidRPr="00E232FF">
        <w:rPr>
          <w:rFonts w:ascii="Arial" w:hAnsi="Arial" w:cs="Arial"/>
          <w:bCs/>
          <w:sz w:val="28"/>
          <w:szCs w:val="28"/>
        </w:rPr>
        <w:t>lives, we</w:t>
      </w:r>
      <w:r w:rsidRPr="00E232FF">
        <w:rPr>
          <w:rFonts w:ascii="Arial" w:hAnsi="Arial" w:cs="Arial"/>
          <w:bCs/>
          <w:sz w:val="28"/>
          <w:szCs w:val="28"/>
        </w:rPr>
        <w:t xml:space="preserve"> gather in worship week by week, seeking your refreshing presence. But we confess sometimes we are discouraged by things happening around us. We don’t expect your presence to make a difference for us. Forgive us when we give up on you and end up feeling unfulfilled.</w:t>
      </w:r>
      <w:r>
        <w:rPr>
          <w:rFonts w:ascii="Arial" w:hAnsi="Arial" w:cs="Arial"/>
          <w:bCs/>
          <w:sz w:val="28"/>
          <w:szCs w:val="28"/>
        </w:rPr>
        <w:t xml:space="preserve"> </w:t>
      </w:r>
      <w:r w:rsidRPr="00E232FF">
        <w:rPr>
          <w:rFonts w:ascii="Arial" w:hAnsi="Arial" w:cs="Arial"/>
          <w:bCs/>
          <w:sz w:val="28"/>
          <w:szCs w:val="28"/>
        </w:rPr>
        <w:t>By your grace, refresh us when we are weary or worried,</w:t>
      </w:r>
      <w:r>
        <w:rPr>
          <w:rFonts w:ascii="Arial" w:hAnsi="Arial" w:cs="Arial"/>
          <w:bCs/>
          <w:sz w:val="28"/>
          <w:szCs w:val="28"/>
        </w:rPr>
        <w:t xml:space="preserve"> </w:t>
      </w:r>
      <w:r w:rsidRPr="00E232FF">
        <w:rPr>
          <w:rFonts w:ascii="Arial" w:hAnsi="Arial" w:cs="Arial"/>
          <w:bCs/>
          <w:sz w:val="28"/>
          <w:szCs w:val="28"/>
        </w:rPr>
        <w:t>and renew our trust in you.</w:t>
      </w:r>
    </w:p>
    <w:p w14:paraId="06FBB3D5" w14:textId="77777777" w:rsidR="00E232FF" w:rsidRPr="00E232FF" w:rsidRDefault="00E232FF" w:rsidP="00E232FF">
      <w:pPr>
        <w:rPr>
          <w:rFonts w:ascii="Arial" w:hAnsi="Arial" w:cs="Arial"/>
          <w:iCs/>
          <w:sz w:val="28"/>
          <w:szCs w:val="28"/>
        </w:rPr>
      </w:pPr>
    </w:p>
    <w:p w14:paraId="012EA975" w14:textId="77777777" w:rsidR="00E232FF" w:rsidRPr="00E232FF" w:rsidRDefault="00E232FF" w:rsidP="00E232FF">
      <w:pPr>
        <w:rPr>
          <w:rFonts w:ascii="Arial" w:hAnsi="Arial" w:cs="Arial"/>
          <w:iCs/>
          <w:sz w:val="28"/>
          <w:szCs w:val="28"/>
        </w:rPr>
      </w:pPr>
      <w:r w:rsidRPr="00E232FF">
        <w:rPr>
          <w:rFonts w:ascii="Arial" w:hAnsi="Arial" w:cs="Arial"/>
          <w:iCs/>
          <w:sz w:val="28"/>
          <w:szCs w:val="28"/>
        </w:rPr>
        <w:t>Assurance of Forgiveness</w:t>
      </w:r>
    </w:p>
    <w:p w14:paraId="76278E05" w14:textId="77777777" w:rsidR="00E232FF" w:rsidRPr="00E232FF" w:rsidRDefault="00E232FF" w:rsidP="00E232FF">
      <w:pPr>
        <w:rPr>
          <w:rFonts w:ascii="Arial" w:hAnsi="Arial" w:cs="Arial"/>
          <w:sz w:val="28"/>
          <w:szCs w:val="28"/>
          <w:lang w:val="en-US"/>
        </w:rPr>
      </w:pPr>
    </w:p>
    <w:p w14:paraId="66804F93" w14:textId="6FA17228"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 xml:space="preserve">Worship in Music: Great is Thy faithfulness </w:t>
      </w:r>
      <w:proofErr w:type="spellStart"/>
      <w:r>
        <w:rPr>
          <w:rFonts w:ascii="Arial" w:hAnsi="Arial" w:cs="Arial"/>
          <w:b w:val="0"/>
          <w:sz w:val="28"/>
          <w:szCs w:val="28"/>
        </w:rPr>
        <w:t>B</w:t>
      </w:r>
      <w:r w:rsidRPr="00E232FF">
        <w:rPr>
          <w:rFonts w:ascii="Arial" w:hAnsi="Arial" w:cs="Arial"/>
          <w:b w:val="0"/>
          <w:sz w:val="28"/>
          <w:szCs w:val="28"/>
        </w:rPr>
        <w:t>oP</w:t>
      </w:r>
      <w:proofErr w:type="spellEnd"/>
      <w:r w:rsidRPr="00E232FF">
        <w:rPr>
          <w:rFonts w:ascii="Arial" w:hAnsi="Arial" w:cs="Arial"/>
          <w:b w:val="0"/>
          <w:sz w:val="28"/>
          <w:szCs w:val="28"/>
        </w:rPr>
        <w:t xml:space="preserve"> </w:t>
      </w:r>
      <w:r w:rsidRPr="00E232FF">
        <w:rPr>
          <w:rFonts w:ascii="Arial" w:hAnsi="Arial" w:cs="Arial"/>
          <w:b w:val="0"/>
          <w:sz w:val="28"/>
          <w:szCs w:val="28"/>
        </w:rPr>
        <w:t>8</w:t>
      </w:r>
      <w:r w:rsidRPr="00E232FF">
        <w:rPr>
          <w:rFonts w:ascii="Arial" w:hAnsi="Arial" w:cs="Arial"/>
          <w:b w:val="0"/>
          <w:sz w:val="28"/>
          <w:szCs w:val="28"/>
        </w:rPr>
        <w:t>5</w:t>
      </w:r>
    </w:p>
    <w:p w14:paraId="6379A639" w14:textId="77777777" w:rsidR="00E232FF" w:rsidRPr="00E232FF" w:rsidRDefault="00E232FF" w:rsidP="00E232FF">
      <w:pPr>
        <w:contextualSpacing/>
        <w:rPr>
          <w:rFonts w:ascii="Arial" w:hAnsi="Arial" w:cs="Arial"/>
          <w:sz w:val="28"/>
          <w:szCs w:val="28"/>
        </w:rPr>
      </w:pPr>
    </w:p>
    <w:p w14:paraId="4CEAC128" w14:textId="77777777" w:rsidR="00E232FF" w:rsidRPr="00E232FF" w:rsidRDefault="00E232FF" w:rsidP="00E232FF">
      <w:pPr>
        <w:ind w:left="720" w:firstLine="720"/>
        <w:contextualSpacing/>
        <w:rPr>
          <w:rFonts w:ascii="Arial" w:hAnsi="Arial" w:cs="Arial"/>
          <w:b w:val="0"/>
          <w:bCs/>
          <w:sz w:val="28"/>
          <w:szCs w:val="28"/>
        </w:rPr>
      </w:pPr>
      <w:r w:rsidRPr="00E232FF">
        <w:rPr>
          <w:rFonts w:ascii="Arial" w:hAnsi="Arial" w:cs="Arial"/>
          <w:bCs/>
          <w:sz w:val="28"/>
          <w:szCs w:val="28"/>
        </w:rPr>
        <w:t>GOD’S WORD FOR HIS PEOPLE</w:t>
      </w:r>
    </w:p>
    <w:p w14:paraId="6500FD50" w14:textId="77777777" w:rsidR="00E232FF" w:rsidRPr="00E232FF" w:rsidRDefault="00E232FF" w:rsidP="00E232FF">
      <w:pPr>
        <w:ind w:left="720" w:firstLine="720"/>
        <w:contextualSpacing/>
        <w:rPr>
          <w:rFonts w:ascii="Arial" w:hAnsi="Arial" w:cs="Arial"/>
          <w:b w:val="0"/>
          <w:bCs/>
          <w:sz w:val="28"/>
          <w:szCs w:val="28"/>
        </w:rPr>
      </w:pPr>
    </w:p>
    <w:p w14:paraId="7202C179" w14:textId="3CADDDB5" w:rsidR="00E232FF" w:rsidRPr="00E232FF" w:rsidRDefault="00E232FF" w:rsidP="00E232FF">
      <w:pPr>
        <w:pStyle w:val="xp1"/>
        <w:spacing w:before="0" w:beforeAutospacing="0" w:after="0" w:afterAutospacing="0"/>
        <w:rPr>
          <w:rFonts w:ascii="Arial" w:hAnsi="Arial" w:cs="Arial"/>
          <w:color w:val="000000"/>
          <w:sz w:val="28"/>
          <w:szCs w:val="28"/>
        </w:rPr>
      </w:pPr>
      <w:r w:rsidRPr="008514D8">
        <w:rPr>
          <w:rFonts w:ascii="Arial" w:hAnsi="Arial" w:cs="Arial"/>
          <w:color w:val="000000"/>
          <w:sz w:val="28"/>
          <w:szCs w:val="28"/>
        </w:rPr>
        <w:t>Responsive Reading:</w:t>
      </w:r>
      <w:r w:rsidRPr="00E232FF">
        <w:rPr>
          <w:rFonts w:ascii="Arial" w:hAnsi="Arial" w:cs="Arial"/>
          <w:color w:val="000000"/>
          <w:sz w:val="28"/>
          <w:szCs w:val="28"/>
        </w:rPr>
        <w:t xml:space="preserve">  Psalm 34:1-18 </w:t>
      </w:r>
      <w:r w:rsidR="008514D8">
        <w:rPr>
          <w:rFonts w:ascii="Arial" w:hAnsi="Arial" w:cs="Arial"/>
          <w:color w:val="000000"/>
          <w:sz w:val="28"/>
          <w:szCs w:val="28"/>
        </w:rPr>
        <w:tab/>
        <w:t xml:space="preserve">   </w:t>
      </w:r>
      <w:r w:rsidRPr="00E232FF">
        <w:rPr>
          <w:rFonts w:ascii="Arial" w:hAnsi="Arial" w:cs="Arial"/>
          <w:color w:val="000000"/>
          <w:sz w:val="28"/>
          <w:szCs w:val="28"/>
        </w:rPr>
        <w:t xml:space="preserve"> </w:t>
      </w:r>
      <w:proofErr w:type="spellStart"/>
      <w:r w:rsidRPr="00E232FF">
        <w:rPr>
          <w:rFonts w:ascii="Arial" w:hAnsi="Arial" w:cs="Arial"/>
          <w:color w:val="000000"/>
          <w:sz w:val="28"/>
          <w:szCs w:val="28"/>
        </w:rPr>
        <w:t>BoP</w:t>
      </w:r>
      <w:proofErr w:type="spellEnd"/>
      <w:r w:rsidRPr="00E232FF">
        <w:rPr>
          <w:rFonts w:ascii="Arial" w:hAnsi="Arial" w:cs="Arial"/>
          <w:color w:val="000000"/>
          <w:sz w:val="28"/>
          <w:szCs w:val="28"/>
        </w:rPr>
        <w:t xml:space="preserve"> </w:t>
      </w:r>
      <w:r>
        <w:rPr>
          <w:rFonts w:ascii="Arial" w:hAnsi="Arial" w:cs="Arial"/>
          <w:color w:val="000000"/>
          <w:sz w:val="28"/>
          <w:szCs w:val="28"/>
        </w:rPr>
        <w:t>6</w:t>
      </w:r>
      <w:r w:rsidRPr="00E232FF">
        <w:rPr>
          <w:rFonts w:ascii="Arial" w:hAnsi="Arial" w:cs="Arial"/>
          <w:color w:val="000000"/>
          <w:sz w:val="28"/>
          <w:szCs w:val="28"/>
        </w:rPr>
        <w:t>31</w:t>
      </w:r>
    </w:p>
    <w:bookmarkEnd w:id="0"/>
    <w:p w14:paraId="6EC52FDF" w14:textId="77777777" w:rsidR="00E232FF" w:rsidRPr="00E232FF" w:rsidRDefault="00E232FF" w:rsidP="00E232FF">
      <w:pPr>
        <w:pStyle w:val="Heading2"/>
        <w:shd w:val="clear" w:color="auto" w:fill="FFFFFF"/>
        <w:spacing w:before="0"/>
        <w:rPr>
          <w:rFonts w:ascii="Arial" w:hAnsi="Arial" w:cs="Arial"/>
          <w:color w:val="000000" w:themeColor="text1"/>
          <w:sz w:val="28"/>
          <w:szCs w:val="28"/>
        </w:rPr>
      </w:pPr>
    </w:p>
    <w:p w14:paraId="1DCA7407" w14:textId="2F4AD9E6" w:rsidR="00E232FF" w:rsidRPr="00E232FF" w:rsidRDefault="00E232FF" w:rsidP="00E232FF">
      <w:pPr>
        <w:pStyle w:val="Heading2"/>
        <w:shd w:val="clear" w:color="auto" w:fill="FFFFFF"/>
        <w:spacing w:before="0"/>
        <w:rPr>
          <w:rFonts w:ascii="Arial" w:hAnsi="Arial" w:cs="Arial"/>
          <w:color w:val="000000" w:themeColor="text1"/>
          <w:sz w:val="28"/>
          <w:szCs w:val="28"/>
        </w:rPr>
      </w:pPr>
      <w:r w:rsidRPr="00E232FF">
        <w:rPr>
          <w:rFonts w:ascii="Arial" w:hAnsi="Arial" w:cs="Arial"/>
          <w:color w:val="000000" w:themeColor="text1"/>
          <w:sz w:val="28"/>
          <w:szCs w:val="28"/>
        </w:rPr>
        <w:t>Scripture Reading:  John 2: 1-11</w:t>
      </w:r>
      <w:r>
        <w:rPr>
          <w:rFonts w:ascii="Arial" w:hAnsi="Arial" w:cs="Arial"/>
          <w:color w:val="000000" w:themeColor="text1"/>
          <w:sz w:val="28"/>
          <w:szCs w:val="28"/>
        </w:rPr>
        <w:tab/>
      </w:r>
      <w:r>
        <w:rPr>
          <w:rFonts w:ascii="Arial" w:hAnsi="Arial" w:cs="Arial"/>
          <w:color w:val="000000" w:themeColor="text1"/>
          <w:sz w:val="28"/>
          <w:szCs w:val="28"/>
        </w:rPr>
        <w:tab/>
      </w:r>
      <w:r w:rsidR="008514D8">
        <w:rPr>
          <w:rFonts w:ascii="Arial" w:hAnsi="Arial" w:cs="Arial"/>
          <w:color w:val="000000" w:themeColor="text1"/>
          <w:sz w:val="28"/>
          <w:szCs w:val="28"/>
        </w:rPr>
        <w:t xml:space="preserve">    </w:t>
      </w:r>
      <w:r>
        <w:rPr>
          <w:rFonts w:ascii="Arial" w:hAnsi="Arial" w:cs="Arial"/>
          <w:color w:val="000000" w:themeColor="text1"/>
          <w:sz w:val="28"/>
          <w:szCs w:val="28"/>
        </w:rPr>
        <w:t>Pg.864</w:t>
      </w:r>
    </w:p>
    <w:p w14:paraId="7AD1E750" w14:textId="77777777" w:rsidR="00E232FF" w:rsidRPr="00E232FF" w:rsidRDefault="00E232FF" w:rsidP="00E232FF">
      <w:pPr>
        <w:contextualSpacing/>
        <w:rPr>
          <w:rFonts w:ascii="Arial" w:hAnsi="Arial" w:cs="Arial"/>
          <w:b w:val="0"/>
          <w:sz w:val="28"/>
          <w:szCs w:val="28"/>
        </w:rPr>
      </w:pPr>
      <w:r w:rsidRPr="00E232FF">
        <w:rPr>
          <w:rFonts w:ascii="Arial" w:hAnsi="Arial" w:cs="Arial"/>
          <w:sz w:val="28"/>
          <w:szCs w:val="28"/>
        </w:rPr>
        <w:tab/>
      </w:r>
      <w:r w:rsidRPr="00E232FF">
        <w:rPr>
          <w:rFonts w:ascii="Arial" w:hAnsi="Arial" w:cs="Arial"/>
          <w:sz w:val="28"/>
          <w:szCs w:val="28"/>
        </w:rPr>
        <w:tab/>
      </w:r>
      <w:r w:rsidRPr="00E232FF">
        <w:rPr>
          <w:rFonts w:ascii="Arial" w:hAnsi="Arial" w:cs="Arial"/>
          <w:b w:val="0"/>
          <w:sz w:val="28"/>
          <w:szCs w:val="28"/>
        </w:rPr>
        <w:tab/>
      </w:r>
      <w:r w:rsidRPr="00E232FF">
        <w:rPr>
          <w:rFonts w:ascii="Arial" w:hAnsi="Arial" w:cs="Arial"/>
          <w:b w:val="0"/>
          <w:sz w:val="28"/>
          <w:szCs w:val="28"/>
        </w:rPr>
        <w:tab/>
      </w:r>
      <w:r w:rsidRPr="00E232FF">
        <w:rPr>
          <w:rFonts w:ascii="Arial" w:hAnsi="Arial" w:cs="Arial"/>
          <w:b w:val="0"/>
          <w:sz w:val="28"/>
          <w:szCs w:val="28"/>
        </w:rPr>
        <w:tab/>
      </w:r>
    </w:p>
    <w:p w14:paraId="61A3DFCC" w14:textId="0CEFB029" w:rsidR="00E232FF" w:rsidRPr="00E232FF" w:rsidRDefault="00E232FF" w:rsidP="00E232FF">
      <w:pPr>
        <w:contextualSpacing/>
        <w:rPr>
          <w:rFonts w:ascii="Arial" w:hAnsi="Arial" w:cs="Arial"/>
          <w:b w:val="0"/>
          <w:bCs/>
          <w:sz w:val="28"/>
          <w:szCs w:val="28"/>
        </w:rPr>
      </w:pPr>
      <w:r w:rsidRPr="00E232FF">
        <w:rPr>
          <w:rFonts w:ascii="Arial" w:hAnsi="Arial" w:cs="Arial"/>
          <w:b w:val="0"/>
          <w:sz w:val="28"/>
          <w:szCs w:val="28"/>
        </w:rPr>
        <w:lastRenderedPageBreak/>
        <w:t>Worship in Music:</w:t>
      </w:r>
      <w:r w:rsidRPr="00E232FF">
        <w:rPr>
          <w:rFonts w:ascii="Arial" w:hAnsi="Arial" w:cs="Arial"/>
          <w:bCs/>
          <w:sz w:val="28"/>
          <w:szCs w:val="28"/>
        </w:rPr>
        <w:t xml:space="preserve"> </w:t>
      </w:r>
      <w:r w:rsidRPr="00E232FF">
        <w:rPr>
          <w:rFonts w:ascii="Arial" w:hAnsi="Arial" w:cs="Arial"/>
          <w:b w:val="0"/>
          <w:bCs/>
          <w:sz w:val="28"/>
          <w:szCs w:val="28"/>
        </w:rPr>
        <w:t xml:space="preserve">Immortal, invisible </w:t>
      </w:r>
      <w:r w:rsidRPr="00E232FF">
        <w:rPr>
          <w:rFonts w:ascii="Arial" w:hAnsi="Arial" w:cs="Arial"/>
          <w:b w:val="0"/>
          <w:bCs/>
          <w:sz w:val="28"/>
          <w:szCs w:val="28"/>
        </w:rPr>
        <w:tab/>
      </w:r>
      <w:proofErr w:type="spellStart"/>
      <w:r w:rsidRPr="00E232FF">
        <w:rPr>
          <w:rFonts w:ascii="Arial" w:hAnsi="Arial" w:cs="Arial"/>
          <w:b w:val="0"/>
          <w:bCs/>
          <w:sz w:val="28"/>
          <w:szCs w:val="28"/>
        </w:rPr>
        <w:t>BoP</w:t>
      </w:r>
      <w:proofErr w:type="spellEnd"/>
      <w:r w:rsidRPr="00E232FF">
        <w:rPr>
          <w:rFonts w:ascii="Arial" w:hAnsi="Arial" w:cs="Arial"/>
          <w:b w:val="0"/>
          <w:bCs/>
          <w:sz w:val="28"/>
          <w:szCs w:val="28"/>
        </w:rPr>
        <w:t xml:space="preserve"> 70</w:t>
      </w:r>
    </w:p>
    <w:p w14:paraId="66CD7923" w14:textId="77777777" w:rsidR="00E232FF" w:rsidRPr="00E232FF" w:rsidRDefault="00E232FF" w:rsidP="00E232FF">
      <w:pPr>
        <w:contextualSpacing/>
        <w:rPr>
          <w:rFonts w:ascii="Arial" w:hAnsi="Arial" w:cs="Arial"/>
          <w:sz w:val="28"/>
          <w:szCs w:val="28"/>
        </w:rPr>
      </w:pPr>
    </w:p>
    <w:p w14:paraId="73AD205C" w14:textId="6245D6AE" w:rsidR="00E232FF" w:rsidRPr="00E232FF" w:rsidRDefault="00E232FF" w:rsidP="00E232FF">
      <w:pPr>
        <w:contextualSpacing/>
        <w:rPr>
          <w:rFonts w:ascii="Arial" w:hAnsi="Arial" w:cs="Arial"/>
          <w:b w:val="0"/>
          <w:bCs/>
          <w:sz w:val="28"/>
          <w:szCs w:val="28"/>
        </w:rPr>
      </w:pPr>
      <w:r w:rsidRPr="00E232FF">
        <w:rPr>
          <w:rFonts w:ascii="Arial" w:hAnsi="Arial" w:cs="Arial"/>
          <w:bCs/>
          <w:sz w:val="28"/>
          <w:szCs w:val="28"/>
        </w:rPr>
        <w:t>Sermon</w:t>
      </w:r>
      <w:r>
        <w:rPr>
          <w:rFonts w:ascii="Arial" w:hAnsi="Arial" w:cs="Arial"/>
          <w:bCs/>
          <w:sz w:val="28"/>
          <w:szCs w:val="28"/>
        </w:rPr>
        <w:t>:  For Love’s Sake</w:t>
      </w:r>
      <w:r w:rsidRPr="00E232FF">
        <w:rPr>
          <w:rFonts w:ascii="Arial" w:hAnsi="Arial" w:cs="Arial"/>
          <w:bCs/>
          <w:sz w:val="28"/>
          <w:szCs w:val="28"/>
        </w:rPr>
        <w:tab/>
      </w:r>
    </w:p>
    <w:p w14:paraId="53BF51CC" w14:textId="77777777" w:rsidR="00E232FF" w:rsidRPr="00E232FF" w:rsidRDefault="00E232FF" w:rsidP="00E232FF">
      <w:pPr>
        <w:contextualSpacing/>
        <w:rPr>
          <w:rFonts w:ascii="Arial" w:hAnsi="Arial" w:cs="Arial"/>
          <w:b w:val="0"/>
          <w:bCs/>
          <w:sz w:val="28"/>
          <w:szCs w:val="28"/>
        </w:rPr>
      </w:pPr>
    </w:p>
    <w:p w14:paraId="5B71B8F6" w14:textId="77777777" w:rsidR="00E232FF" w:rsidRDefault="00E232FF" w:rsidP="00E232FF">
      <w:pPr>
        <w:contextualSpacing/>
        <w:rPr>
          <w:rFonts w:ascii="Arial" w:hAnsi="Arial" w:cs="Arial"/>
          <w:bCs/>
          <w:sz w:val="28"/>
          <w:szCs w:val="28"/>
        </w:rPr>
      </w:pPr>
      <w:r w:rsidRPr="00E232FF">
        <w:rPr>
          <w:rFonts w:ascii="Arial" w:hAnsi="Arial" w:cs="Arial"/>
          <w:bCs/>
          <w:sz w:val="28"/>
          <w:szCs w:val="28"/>
        </w:rPr>
        <w:tab/>
      </w:r>
      <w:r w:rsidRPr="00E232FF">
        <w:rPr>
          <w:rFonts w:ascii="Arial" w:hAnsi="Arial" w:cs="Arial"/>
          <w:bCs/>
          <w:sz w:val="28"/>
          <w:szCs w:val="28"/>
        </w:rPr>
        <w:tab/>
        <w:t>OUR RESPONSE TO THE WORD</w:t>
      </w:r>
      <w:r w:rsidRPr="00E232FF">
        <w:rPr>
          <w:rFonts w:ascii="Arial" w:hAnsi="Arial" w:cs="Arial"/>
          <w:bCs/>
          <w:sz w:val="28"/>
          <w:szCs w:val="28"/>
        </w:rPr>
        <w:tab/>
      </w:r>
    </w:p>
    <w:p w14:paraId="6DB1D9FF" w14:textId="31BA8449" w:rsidR="00E232FF" w:rsidRPr="00E232FF" w:rsidRDefault="00E232FF" w:rsidP="00E232FF">
      <w:pPr>
        <w:contextualSpacing/>
        <w:rPr>
          <w:rFonts w:ascii="Arial" w:hAnsi="Arial" w:cs="Arial"/>
          <w:b w:val="0"/>
          <w:bCs/>
          <w:sz w:val="28"/>
          <w:szCs w:val="28"/>
        </w:rPr>
      </w:pPr>
      <w:r w:rsidRPr="00E232FF">
        <w:rPr>
          <w:rFonts w:ascii="Arial" w:hAnsi="Arial" w:cs="Arial"/>
          <w:bCs/>
          <w:sz w:val="28"/>
          <w:szCs w:val="28"/>
        </w:rPr>
        <w:tab/>
      </w:r>
      <w:r w:rsidRPr="00E232FF">
        <w:rPr>
          <w:rFonts w:ascii="Arial" w:hAnsi="Arial" w:cs="Arial"/>
          <w:bCs/>
          <w:sz w:val="28"/>
          <w:szCs w:val="28"/>
        </w:rPr>
        <w:tab/>
      </w:r>
    </w:p>
    <w:p w14:paraId="5B04F223" w14:textId="77777777"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Offering and Offertory</w:t>
      </w:r>
    </w:p>
    <w:p w14:paraId="4E99B32F" w14:textId="77777777"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The Doxology and Offertory Prayer</w:t>
      </w:r>
    </w:p>
    <w:p w14:paraId="2415EAA9" w14:textId="77777777"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Prayers of God’s People and The Lord’s Prayer</w:t>
      </w:r>
    </w:p>
    <w:p w14:paraId="3AD56B43" w14:textId="480B293D"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 xml:space="preserve">Confession of Faith: Apostles </w:t>
      </w:r>
      <w:proofErr w:type="gramStart"/>
      <w:r w:rsidRPr="00E232FF">
        <w:rPr>
          <w:rFonts w:ascii="Arial" w:hAnsi="Arial" w:cs="Arial"/>
          <w:b w:val="0"/>
          <w:sz w:val="28"/>
          <w:szCs w:val="28"/>
        </w:rPr>
        <w:t xml:space="preserve">Creed  </w:t>
      </w:r>
      <w:r w:rsidRPr="00E232FF">
        <w:rPr>
          <w:rFonts w:ascii="Arial" w:hAnsi="Arial" w:cs="Arial"/>
          <w:b w:val="0"/>
          <w:sz w:val="28"/>
          <w:szCs w:val="28"/>
        </w:rPr>
        <w:tab/>
      </w:r>
      <w:proofErr w:type="spellStart"/>
      <w:proofErr w:type="gramEnd"/>
      <w:r w:rsidRPr="00E232FF">
        <w:rPr>
          <w:rFonts w:ascii="Arial" w:hAnsi="Arial" w:cs="Arial"/>
          <w:b w:val="0"/>
          <w:sz w:val="28"/>
          <w:szCs w:val="28"/>
        </w:rPr>
        <w:t>BoP</w:t>
      </w:r>
      <w:proofErr w:type="spellEnd"/>
      <w:r w:rsidRPr="00E232FF">
        <w:rPr>
          <w:rFonts w:ascii="Arial" w:hAnsi="Arial" w:cs="Arial"/>
          <w:b w:val="0"/>
          <w:sz w:val="28"/>
          <w:szCs w:val="28"/>
        </w:rPr>
        <w:t xml:space="preserve"> 616</w:t>
      </w:r>
    </w:p>
    <w:p w14:paraId="2880CE92" w14:textId="77777777" w:rsidR="00E232FF" w:rsidRPr="00E232FF" w:rsidRDefault="00E232FF" w:rsidP="00E232FF">
      <w:pPr>
        <w:contextualSpacing/>
        <w:rPr>
          <w:rFonts w:ascii="Arial" w:hAnsi="Arial" w:cs="Arial"/>
          <w:b w:val="0"/>
          <w:bCs/>
          <w:sz w:val="28"/>
          <w:szCs w:val="28"/>
        </w:rPr>
      </w:pPr>
    </w:p>
    <w:p w14:paraId="3227A15F" w14:textId="710D4DE6" w:rsidR="00E232FF" w:rsidRPr="00E232FF" w:rsidRDefault="00E232FF" w:rsidP="00E232FF">
      <w:pPr>
        <w:contextualSpacing/>
        <w:rPr>
          <w:rFonts w:ascii="Arial" w:hAnsi="Arial" w:cs="Arial"/>
          <w:b w:val="0"/>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32FF">
        <w:rPr>
          <w:rFonts w:ascii="Arial" w:hAnsi="Arial" w:cs="Arial"/>
          <w:b w:val="0"/>
          <w:sz w:val="28"/>
          <w:szCs w:val="28"/>
        </w:rPr>
        <w:t>Worship in</w:t>
      </w:r>
      <w:r w:rsidRPr="00E232FF">
        <w:rPr>
          <w:rFonts w:ascii="Arial" w:hAnsi="Arial" w:cs="Arial"/>
          <w:bCs/>
          <w:sz w:val="28"/>
          <w:szCs w:val="28"/>
        </w:rPr>
        <w:t xml:space="preserve"> </w:t>
      </w:r>
      <w:r w:rsidRPr="00E232FF">
        <w:rPr>
          <w:rFonts w:ascii="Arial" w:hAnsi="Arial" w:cs="Arial"/>
          <w:b w:val="0"/>
          <w:sz w:val="28"/>
          <w:szCs w:val="28"/>
        </w:rPr>
        <w:t>Music:</w:t>
      </w:r>
      <w:r w:rsidR="00E97CEC">
        <w:rPr>
          <w:rFonts w:ascii="Arial" w:hAnsi="Arial" w:cs="Arial"/>
          <w:b w:val="0"/>
          <w:sz w:val="28"/>
          <w:szCs w:val="28"/>
        </w:rPr>
        <w:t xml:space="preserve"> </w:t>
      </w:r>
      <w:r w:rsidRPr="00E232FF">
        <w:rPr>
          <w:rFonts w:ascii="Arial" w:hAnsi="Arial" w:cs="Arial"/>
          <w:b w:val="0"/>
          <w:sz w:val="28"/>
          <w:szCs w:val="28"/>
        </w:rPr>
        <w:t>In Christ there is no east or west</w:t>
      </w:r>
      <w:r w:rsidRPr="00E232FF">
        <w:rPr>
          <w:rFonts w:ascii="Arial" w:hAnsi="Arial" w:cs="Arial"/>
          <w:b w:val="0"/>
          <w:sz w:val="28"/>
          <w:szCs w:val="28"/>
        </w:rPr>
        <w:tab/>
      </w:r>
      <w:proofErr w:type="spellStart"/>
      <w:r w:rsidRPr="00E232FF">
        <w:rPr>
          <w:rFonts w:ascii="Arial" w:hAnsi="Arial" w:cs="Arial"/>
          <w:b w:val="0"/>
          <w:sz w:val="28"/>
          <w:szCs w:val="28"/>
        </w:rPr>
        <w:t>BoP</w:t>
      </w:r>
      <w:proofErr w:type="spellEnd"/>
      <w:r w:rsidRPr="00E232FF">
        <w:rPr>
          <w:rFonts w:ascii="Arial" w:hAnsi="Arial" w:cs="Arial"/>
          <w:b w:val="0"/>
          <w:sz w:val="28"/>
          <w:szCs w:val="28"/>
        </w:rPr>
        <w:t xml:space="preserve"> </w:t>
      </w:r>
      <w:r w:rsidRPr="00E232FF">
        <w:rPr>
          <w:rFonts w:ascii="Arial" w:hAnsi="Arial" w:cs="Arial"/>
          <w:b w:val="0"/>
          <w:sz w:val="28"/>
          <w:szCs w:val="28"/>
        </w:rPr>
        <w:t>389</w:t>
      </w:r>
      <w:r>
        <w:rPr>
          <w:rFonts w:ascii="Arial" w:hAnsi="Arial" w:cs="Arial"/>
          <w:b w:val="0"/>
          <w:sz w:val="28"/>
          <w:szCs w:val="28"/>
        </w:rPr>
        <w:t xml:space="preserve"> </w:t>
      </w:r>
      <w:r w:rsidRPr="00E232FF">
        <w:rPr>
          <w:rFonts w:ascii="Arial" w:hAnsi="Arial" w:cs="Arial"/>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232FF">
        <w:rPr>
          <w:rFonts w:ascii="Arial" w:hAnsi="Arial" w:cs="Arial"/>
          <w:b w:val="0"/>
          <w:bCs/>
          <w:i/>
          <w:i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(sung to St. Peter)</w:t>
      </w:r>
    </w:p>
    <w:p w14:paraId="35669A65" w14:textId="77777777" w:rsidR="00E232FF" w:rsidRPr="00E232FF" w:rsidRDefault="00E232FF" w:rsidP="00E232FF">
      <w:pPr>
        <w:contextualSpacing/>
        <w:rPr>
          <w:rFonts w:ascii="Arial" w:hAnsi="Arial" w:cs="Arial"/>
          <w:sz w:val="28"/>
          <w:szCs w:val="28"/>
        </w:rPr>
      </w:pPr>
    </w:p>
    <w:p w14:paraId="3C3DE936" w14:textId="77777777"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Benediction and Choral Amen</w:t>
      </w:r>
    </w:p>
    <w:p w14:paraId="2E289243" w14:textId="77777777" w:rsidR="00E232FF" w:rsidRPr="00E232FF" w:rsidRDefault="00E232FF" w:rsidP="00E232FF">
      <w:pPr>
        <w:contextualSpacing/>
        <w:rPr>
          <w:rFonts w:ascii="Arial" w:hAnsi="Arial" w:cs="Arial"/>
          <w:b w:val="0"/>
          <w:sz w:val="28"/>
          <w:szCs w:val="28"/>
        </w:rPr>
      </w:pPr>
      <w:r w:rsidRPr="00E232FF">
        <w:rPr>
          <w:rFonts w:ascii="Arial" w:hAnsi="Arial" w:cs="Arial"/>
          <w:b w:val="0"/>
          <w:sz w:val="28"/>
          <w:szCs w:val="28"/>
        </w:rPr>
        <w:t>Postlude</w:t>
      </w:r>
    </w:p>
    <w:p w14:paraId="624ADB04" w14:textId="77777777" w:rsidR="00E232FF" w:rsidRDefault="00E232FF" w:rsidP="0057585F">
      <w:pPr>
        <w:spacing w:line="264" w:lineRule="auto"/>
        <w:ind w:left="11" w:hanging="11"/>
        <w:rPr>
          <w:rFonts w:ascii="Arial" w:hAnsi="Arial" w:cs="Arial"/>
          <w:bCs/>
          <w:sz w:val="28"/>
          <w:szCs w:val="28"/>
        </w:rPr>
      </w:pPr>
    </w:p>
    <w:p w14:paraId="42E496D0" w14:textId="77777777" w:rsidR="00A762BC" w:rsidRDefault="00A762BC" w:rsidP="002F4391">
      <w:pPr>
        <w:ind w:left="0" w:firstLine="0"/>
        <w:jc w:val="left"/>
        <w:rPr>
          <w:rFonts w:ascii="Arial" w:eastAsia="Times New Roman" w:hAnsi="Arial" w:cs="Arial"/>
          <w:bCs/>
          <w:kern w:val="0"/>
          <w:sz w:val="28"/>
          <w:szCs w:val="28"/>
          <w14:ligatures w14:val="none"/>
        </w:rPr>
      </w:pPr>
    </w:p>
    <w:p w14:paraId="338609CF" w14:textId="77777777" w:rsidR="00A762BC" w:rsidRDefault="00A762BC" w:rsidP="002F4391">
      <w:pPr>
        <w:ind w:left="0" w:firstLine="0"/>
        <w:jc w:val="left"/>
        <w:rPr>
          <w:rFonts w:ascii="Arial" w:eastAsia="Times New Roman" w:hAnsi="Arial" w:cs="Arial"/>
          <w:bCs/>
          <w:kern w:val="0"/>
          <w:sz w:val="28"/>
          <w:szCs w:val="28"/>
          <w14:ligatures w14:val="none"/>
        </w:rPr>
      </w:pPr>
    </w:p>
    <w:p w14:paraId="1B4858D6" w14:textId="77777777" w:rsidR="00A762BC" w:rsidRDefault="00A762BC" w:rsidP="002F4391">
      <w:pPr>
        <w:ind w:left="0" w:firstLine="0"/>
        <w:jc w:val="left"/>
        <w:rPr>
          <w:rFonts w:ascii="Arial" w:eastAsia="Times New Roman" w:hAnsi="Arial" w:cs="Arial"/>
          <w:bCs/>
          <w:kern w:val="0"/>
          <w:sz w:val="28"/>
          <w:szCs w:val="28"/>
          <w14:ligatures w14:val="none"/>
        </w:rPr>
      </w:pPr>
    </w:p>
    <w:p w14:paraId="1D8F712E" w14:textId="77777777" w:rsidR="00A762BC" w:rsidRDefault="00A762BC" w:rsidP="002F4391">
      <w:pPr>
        <w:ind w:left="0" w:firstLine="0"/>
        <w:jc w:val="left"/>
        <w:rPr>
          <w:rFonts w:ascii="Arial" w:eastAsia="Times New Roman" w:hAnsi="Arial" w:cs="Arial"/>
          <w:bCs/>
          <w:kern w:val="0"/>
          <w:sz w:val="28"/>
          <w:szCs w:val="28"/>
          <w14:ligatures w14:val="none"/>
        </w:rPr>
      </w:pPr>
    </w:p>
    <w:p w14:paraId="47A63364" w14:textId="77777777" w:rsidR="00A762BC" w:rsidRDefault="00A762BC" w:rsidP="002F4391">
      <w:pPr>
        <w:ind w:left="0" w:firstLine="0"/>
        <w:jc w:val="left"/>
        <w:rPr>
          <w:rFonts w:ascii="Arial" w:eastAsia="Times New Roman" w:hAnsi="Arial" w:cs="Arial"/>
          <w:bCs/>
          <w:kern w:val="0"/>
          <w:sz w:val="28"/>
          <w:szCs w:val="28"/>
          <w14:ligatures w14:val="none"/>
        </w:rPr>
      </w:pPr>
    </w:p>
    <w:p w14:paraId="170238D7" w14:textId="77777777" w:rsidR="00A762BC" w:rsidRDefault="00A762BC" w:rsidP="002F4391">
      <w:pPr>
        <w:ind w:left="0" w:firstLine="0"/>
        <w:jc w:val="left"/>
        <w:rPr>
          <w:rFonts w:ascii="Arial" w:eastAsia="Times New Roman" w:hAnsi="Arial" w:cs="Arial"/>
          <w:bCs/>
          <w:kern w:val="0"/>
          <w:sz w:val="28"/>
          <w:szCs w:val="28"/>
          <w14:ligatures w14:val="none"/>
        </w:rPr>
      </w:pPr>
    </w:p>
    <w:p w14:paraId="23C541C6" w14:textId="77777777" w:rsidR="00A762BC" w:rsidRDefault="00A762BC" w:rsidP="002F4391">
      <w:pPr>
        <w:ind w:left="0" w:firstLine="0"/>
        <w:jc w:val="left"/>
        <w:rPr>
          <w:rFonts w:ascii="Arial" w:eastAsia="Times New Roman" w:hAnsi="Arial" w:cs="Arial"/>
          <w:bCs/>
          <w:kern w:val="0"/>
          <w:sz w:val="28"/>
          <w:szCs w:val="28"/>
          <w14:ligatures w14:val="none"/>
        </w:rPr>
      </w:pPr>
    </w:p>
    <w:p w14:paraId="7C8E6FE3" w14:textId="77777777" w:rsidR="00A762BC" w:rsidRDefault="00A762BC" w:rsidP="002F4391">
      <w:pPr>
        <w:ind w:left="0" w:firstLine="0"/>
        <w:jc w:val="left"/>
        <w:rPr>
          <w:rFonts w:ascii="Arial" w:eastAsia="Times New Roman" w:hAnsi="Arial" w:cs="Arial"/>
          <w:bCs/>
          <w:kern w:val="0"/>
          <w:sz w:val="28"/>
          <w:szCs w:val="28"/>
          <w14:ligatures w14:val="none"/>
        </w:rPr>
      </w:pPr>
    </w:p>
    <w:p w14:paraId="376D9165" w14:textId="77777777" w:rsidR="00A762BC" w:rsidRDefault="00A762BC" w:rsidP="002F4391">
      <w:pPr>
        <w:ind w:left="0" w:firstLine="0"/>
        <w:jc w:val="left"/>
        <w:rPr>
          <w:rFonts w:ascii="Arial" w:eastAsia="Times New Roman" w:hAnsi="Arial" w:cs="Arial"/>
          <w:bCs/>
          <w:kern w:val="0"/>
          <w:sz w:val="28"/>
          <w:szCs w:val="28"/>
          <w14:ligatures w14:val="none"/>
        </w:rPr>
      </w:pPr>
    </w:p>
    <w:p w14:paraId="3046C06E" w14:textId="77777777" w:rsidR="00A762BC" w:rsidRDefault="00A762BC" w:rsidP="002F4391">
      <w:pPr>
        <w:ind w:left="0" w:firstLine="0"/>
        <w:jc w:val="left"/>
        <w:rPr>
          <w:rFonts w:ascii="Arial" w:eastAsia="Times New Roman" w:hAnsi="Arial" w:cs="Arial"/>
          <w:bCs/>
          <w:kern w:val="0"/>
          <w:sz w:val="28"/>
          <w:szCs w:val="28"/>
          <w14:ligatures w14:val="none"/>
        </w:rPr>
      </w:pPr>
    </w:p>
    <w:p w14:paraId="2FE4177F" w14:textId="77777777" w:rsidR="00A762BC" w:rsidRDefault="00A762BC" w:rsidP="002F4391">
      <w:pPr>
        <w:ind w:left="0" w:firstLine="0"/>
        <w:jc w:val="left"/>
        <w:rPr>
          <w:rFonts w:ascii="Arial" w:eastAsia="Times New Roman" w:hAnsi="Arial" w:cs="Arial"/>
          <w:bCs/>
          <w:kern w:val="0"/>
          <w:sz w:val="28"/>
          <w:szCs w:val="28"/>
          <w14:ligatures w14:val="none"/>
        </w:rPr>
      </w:pPr>
    </w:p>
    <w:p w14:paraId="5742BB51" w14:textId="77777777" w:rsidR="00A762BC" w:rsidRDefault="00A762BC" w:rsidP="002F4391">
      <w:pPr>
        <w:ind w:left="0" w:firstLine="0"/>
        <w:jc w:val="left"/>
        <w:rPr>
          <w:rFonts w:ascii="Arial" w:eastAsia="Times New Roman" w:hAnsi="Arial" w:cs="Arial"/>
          <w:bCs/>
          <w:kern w:val="0"/>
          <w:sz w:val="28"/>
          <w:szCs w:val="28"/>
          <w14:ligatures w14:val="none"/>
        </w:rPr>
      </w:pPr>
    </w:p>
    <w:p w14:paraId="77BF00C2" w14:textId="77777777" w:rsidR="00A762BC" w:rsidRDefault="00A762BC" w:rsidP="002F4391">
      <w:pPr>
        <w:ind w:left="0" w:firstLine="0"/>
        <w:jc w:val="left"/>
        <w:rPr>
          <w:rFonts w:ascii="Arial" w:eastAsia="Times New Roman" w:hAnsi="Arial" w:cs="Arial"/>
          <w:bCs/>
          <w:kern w:val="0"/>
          <w:sz w:val="28"/>
          <w:szCs w:val="28"/>
          <w14:ligatures w14:val="none"/>
        </w:rPr>
      </w:pPr>
    </w:p>
    <w:p w14:paraId="3C8EB783" w14:textId="77777777" w:rsidR="00A762BC" w:rsidRDefault="00A762BC" w:rsidP="002F4391">
      <w:pPr>
        <w:ind w:left="0" w:firstLine="0"/>
        <w:jc w:val="left"/>
        <w:rPr>
          <w:rFonts w:ascii="Arial" w:eastAsia="Times New Roman" w:hAnsi="Arial" w:cs="Arial"/>
          <w:bCs/>
          <w:kern w:val="0"/>
          <w:sz w:val="28"/>
          <w:szCs w:val="28"/>
          <w14:ligatures w14:val="none"/>
        </w:rPr>
      </w:pPr>
    </w:p>
    <w:p w14:paraId="3A322D2F" w14:textId="77777777" w:rsidR="00A762BC" w:rsidRDefault="00A762BC" w:rsidP="002F4391">
      <w:pPr>
        <w:ind w:left="0" w:firstLine="0"/>
        <w:jc w:val="left"/>
        <w:rPr>
          <w:rFonts w:ascii="Arial" w:eastAsia="Times New Roman" w:hAnsi="Arial" w:cs="Arial"/>
          <w:bCs/>
          <w:kern w:val="0"/>
          <w:sz w:val="28"/>
          <w:szCs w:val="28"/>
          <w14:ligatures w14:val="none"/>
        </w:rPr>
      </w:pPr>
    </w:p>
    <w:p w14:paraId="36783951" w14:textId="77777777" w:rsidR="00A762BC" w:rsidRDefault="00A762BC" w:rsidP="002F4391">
      <w:pPr>
        <w:ind w:left="0" w:firstLine="0"/>
        <w:jc w:val="left"/>
        <w:rPr>
          <w:rFonts w:ascii="Arial" w:eastAsia="Times New Roman" w:hAnsi="Arial" w:cs="Arial"/>
          <w:bCs/>
          <w:kern w:val="0"/>
          <w:sz w:val="28"/>
          <w:szCs w:val="28"/>
          <w14:ligatures w14:val="none"/>
        </w:rPr>
      </w:pPr>
    </w:p>
    <w:p w14:paraId="2E982EC8" w14:textId="11CC9BE2" w:rsidR="002F4391" w:rsidRPr="00A762BC" w:rsidRDefault="002F4391" w:rsidP="002F4391">
      <w:pPr>
        <w:ind w:left="0" w:firstLine="0"/>
        <w:jc w:val="left"/>
        <w:rPr>
          <w:rFonts w:ascii="Arial" w:eastAsia="Times New Roman" w:hAnsi="Arial" w:cs="Arial"/>
          <w:bCs/>
          <w:kern w:val="0"/>
          <w:sz w:val="28"/>
          <w:szCs w:val="28"/>
          <w14:ligatures w14:val="none"/>
        </w:rPr>
      </w:pPr>
      <w:r w:rsidRPr="00A762BC">
        <w:rPr>
          <w:rFonts w:ascii="Arial" w:eastAsia="Times New Roman" w:hAnsi="Arial" w:cs="Arial"/>
          <w:bCs/>
          <w:kern w:val="0"/>
          <w:sz w:val="28"/>
          <w:szCs w:val="28"/>
          <w14:ligatures w14:val="none"/>
        </w:rPr>
        <w:t>Announcements:</w:t>
      </w:r>
    </w:p>
    <w:p w14:paraId="67440FB7" w14:textId="77777777" w:rsidR="00A762BC" w:rsidRPr="00A762BC" w:rsidRDefault="002F4391" w:rsidP="002F4391">
      <w:pPr>
        <w:ind w:left="0" w:firstLine="0"/>
        <w:jc w:val="left"/>
        <w:rPr>
          <w:rFonts w:ascii="Arial" w:eastAsia="Times New Roman" w:hAnsi="Arial" w:cs="Arial"/>
          <w:b w:val="0"/>
          <w:kern w:val="0"/>
          <w14:ligatures w14:val="none"/>
        </w:rPr>
      </w:pPr>
      <w:r w:rsidRPr="00A762BC">
        <w:rPr>
          <w:rFonts w:ascii="Arial" w:eastAsia="Times New Roman" w:hAnsi="Arial" w:cs="Arial"/>
          <w:b w:val="0"/>
          <w:kern w:val="0"/>
          <w14:ligatures w14:val="none"/>
        </w:rPr>
        <w:t xml:space="preserve">There will be a joint meeting with Session and Finance Committee on </w:t>
      </w:r>
      <w:r w:rsidR="00A762BC" w:rsidRPr="00A762BC">
        <w:rPr>
          <w:rFonts w:ascii="Arial" w:eastAsia="Times New Roman" w:hAnsi="Arial" w:cs="Arial"/>
          <w:b w:val="0"/>
          <w:kern w:val="0"/>
          <w14:ligatures w14:val="none"/>
        </w:rPr>
        <w:t>Monday, January 27</w:t>
      </w:r>
      <w:r w:rsidR="00A762BC" w:rsidRPr="00A762BC">
        <w:rPr>
          <w:rFonts w:ascii="Arial" w:eastAsia="Times New Roman" w:hAnsi="Arial" w:cs="Arial"/>
          <w:b w:val="0"/>
          <w:kern w:val="0"/>
          <w:vertAlign w:val="superscript"/>
          <w14:ligatures w14:val="none"/>
        </w:rPr>
        <w:t>th</w:t>
      </w:r>
      <w:r w:rsidR="00A762BC" w:rsidRPr="00A762BC">
        <w:rPr>
          <w:rFonts w:ascii="Arial" w:eastAsia="Times New Roman" w:hAnsi="Arial" w:cs="Arial"/>
          <w:b w:val="0"/>
          <w:kern w:val="0"/>
          <w14:ligatures w14:val="none"/>
        </w:rPr>
        <w:t xml:space="preserve"> at 1:00 p.m. </w:t>
      </w:r>
    </w:p>
    <w:p w14:paraId="7A2AF33B" w14:textId="77777777" w:rsidR="00A762BC" w:rsidRPr="00A762BC" w:rsidRDefault="00A762BC" w:rsidP="002F4391">
      <w:pPr>
        <w:ind w:left="0" w:firstLine="0"/>
        <w:jc w:val="left"/>
        <w:rPr>
          <w:rFonts w:ascii="Arial" w:eastAsia="Times New Roman" w:hAnsi="Arial" w:cs="Arial"/>
          <w:b w:val="0"/>
          <w:kern w:val="0"/>
          <w:sz w:val="28"/>
          <w:szCs w:val="28"/>
          <w14:ligatures w14:val="none"/>
        </w:rPr>
      </w:pPr>
    </w:p>
    <w:p w14:paraId="2301778F" w14:textId="391BCA41" w:rsidR="002F4391" w:rsidRPr="002F4391" w:rsidRDefault="002F4391" w:rsidP="002F4391">
      <w:pPr>
        <w:ind w:left="0" w:firstLine="0"/>
        <w:jc w:val="left"/>
        <w:rPr>
          <w:rFonts w:ascii="Arial" w:eastAsia="Times New Roman" w:hAnsi="Arial" w:cs="Arial"/>
          <w:b w:val="0"/>
          <w:kern w:val="0"/>
          <w14:ligatures w14:val="none"/>
        </w:rPr>
      </w:pPr>
      <w:r w:rsidRPr="00A762BC">
        <w:rPr>
          <w:rFonts w:ascii="Arial" w:eastAsia="Times New Roman" w:hAnsi="Arial" w:cs="Arial"/>
          <w:bCs/>
          <w:kern w:val="0"/>
          <w14:ligatures w14:val="none"/>
        </w:rPr>
        <w:t>Message from Susan Mattinson to all:</w:t>
      </w:r>
      <w:r w:rsidRPr="00A762BC">
        <w:rPr>
          <w:rFonts w:ascii="Arial" w:eastAsia="Times New Roman" w:hAnsi="Arial" w:cs="Arial"/>
          <w:b w:val="0"/>
          <w:kern w:val="0"/>
          <w14:ligatures w14:val="none"/>
        </w:rPr>
        <w:t xml:space="preserve"> </w:t>
      </w:r>
      <w:r w:rsidR="000656C4" w:rsidRPr="000656C4">
        <w:rPr>
          <w:rFonts w:ascii="Arial" w:eastAsia="Times New Roman" w:hAnsi="Arial" w:cs="Arial"/>
          <w:b w:val="0"/>
          <w:kern w:val="0"/>
          <w14:ligatures w14:val="none"/>
        </w:rPr>
        <w:t xml:space="preserve"> </w:t>
      </w:r>
      <w:r w:rsidRPr="00A762BC">
        <w:rPr>
          <w:rFonts w:ascii="Arial" w:eastAsia="Times New Roman" w:hAnsi="Arial" w:cs="Arial"/>
          <w:b w:val="0"/>
          <w:kern w:val="0"/>
          <w14:ligatures w14:val="none"/>
        </w:rPr>
        <w:t xml:space="preserve">I just wanted to send a thank you note for the Visa gift card that the church gave me! It was very generous and so helpful for purchasing some of my textbooks for school this term! </w:t>
      </w:r>
    </w:p>
    <w:p w14:paraId="0A546C77" w14:textId="77777777" w:rsidR="002F4391" w:rsidRPr="002F4391" w:rsidRDefault="002F4391" w:rsidP="002F4391">
      <w:pPr>
        <w:ind w:left="0" w:firstLine="0"/>
        <w:jc w:val="left"/>
        <w:rPr>
          <w:rFonts w:ascii="Arial" w:eastAsia="Times New Roman" w:hAnsi="Arial" w:cs="Arial"/>
          <w:b w:val="0"/>
          <w:kern w:val="0"/>
          <w14:ligatures w14:val="none"/>
        </w:rPr>
      </w:pPr>
      <w:r w:rsidRPr="002F4391">
        <w:rPr>
          <w:rFonts w:ascii="Arial" w:eastAsia="Times New Roman" w:hAnsi="Arial" w:cs="Arial"/>
          <w:b w:val="0"/>
          <w:kern w:val="0"/>
          <w14:ligatures w14:val="none"/>
        </w:rPr>
        <w:t>Blessings,</w:t>
      </w:r>
    </w:p>
    <w:p w14:paraId="63D1B798" w14:textId="77777777" w:rsidR="002F4391" w:rsidRPr="002F4391" w:rsidRDefault="002F4391" w:rsidP="002F4391">
      <w:pPr>
        <w:ind w:left="0" w:firstLine="0"/>
        <w:jc w:val="left"/>
        <w:rPr>
          <w:rFonts w:ascii="Arial" w:eastAsia="Times New Roman" w:hAnsi="Arial" w:cs="Arial"/>
          <w:b w:val="0"/>
          <w:kern w:val="0"/>
          <w14:ligatures w14:val="none"/>
        </w:rPr>
      </w:pPr>
      <w:r w:rsidRPr="002F4391">
        <w:rPr>
          <w:rFonts w:ascii="Arial" w:eastAsia="Times New Roman" w:hAnsi="Arial" w:cs="Arial"/>
          <w:b w:val="0"/>
          <w:kern w:val="0"/>
          <w14:ligatures w14:val="none"/>
        </w:rPr>
        <w:t>Susan</w:t>
      </w:r>
    </w:p>
    <w:p w14:paraId="78B9AEFF" w14:textId="77777777" w:rsidR="002F4391" w:rsidRDefault="002F4391" w:rsidP="00FF1D97">
      <w:pPr>
        <w:pStyle w:val="paragraph"/>
        <w:spacing w:before="0" w:beforeAutospacing="0" w:after="0" w:afterAutospacing="0"/>
        <w:textAlignment w:val="baseline"/>
        <w:rPr>
          <w:rFonts w:ascii="Poppins" w:hAnsi="Poppins" w:cs="Poppins"/>
          <w:b/>
          <w:bCs/>
          <w:iCs/>
          <w:sz w:val="22"/>
          <w:szCs w:val="22"/>
          <w:u w:val="single"/>
          <w:lang w:val="en-CA"/>
        </w:rPr>
      </w:pPr>
    </w:p>
    <w:p w14:paraId="4D243F82" w14:textId="06B46C4B" w:rsidR="00FF1D97" w:rsidRDefault="003225F7" w:rsidP="00FF1D97">
      <w:pPr>
        <w:pStyle w:val="paragraph"/>
        <w:spacing w:before="0" w:beforeAutospacing="0" w:after="0" w:afterAutospacing="0"/>
        <w:textAlignment w:val="baseline"/>
        <w:rPr>
          <w:rFonts w:ascii="Poppins" w:hAnsi="Poppins" w:cs="Poppins"/>
          <w:b/>
          <w:bCs/>
          <w:iCs/>
          <w:sz w:val="22"/>
          <w:szCs w:val="22"/>
          <w:u w:val="single"/>
          <w:lang w:val="en-CA"/>
        </w:rPr>
      </w:pPr>
      <w:r w:rsidRPr="003225F7">
        <w:rPr>
          <w:rFonts w:ascii="Poppins" w:hAnsi="Poppins" w:cs="Poppins"/>
          <w:b/>
          <w:bCs/>
          <w:iCs/>
          <w:sz w:val="22"/>
          <w:szCs w:val="22"/>
          <w:u w:val="single"/>
          <w:lang w:val="en-CA"/>
        </w:rPr>
        <w:t xml:space="preserve">MISSION MOMENT: Sunday, </w:t>
      </w:r>
      <w:r w:rsidR="00AF4D2D">
        <w:rPr>
          <w:rFonts w:ascii="Poppins" w:hAnsi="Poppins" w:cs="Poppins"/>
          <w:b/>
          <w:bCs/>
          <w:iCs/>
          <w:sz w:val="22"/>
          <w:szCs w:val="22"/>
          <w:u w:val="single"/>
          <w:lang w:val="en-CA"/>
        </w:rPr>
        <w:t xml:space="preserve">January </w:t>
      </w:r>
      <w:r w:rsidR="000656C4">
        <w:rPr>
          <w:rFonts w:ascii="Poppins" w:hAnsi="Poppins" w:cs="Poppins"/>
          <w:b/>
          <w:bCs/>
          <w:iCs/>
          <w:sz w:val="22"/>
          <w:szCs w:val="22"/>
          <w:u w:val="single"/>
          <w:lang w:val="en-CA"/>
        </w:rPr>
        <w:t>1</w:t>
      </w:r>
      <w:r w:rsidR="002F4391">
        <w:rPr>
          <w:rFonts w:ascii="Poppins" w:hAnsi="Poppins" w:cs="Poppins"/>
          <w:b/>
          <w:bCs/>
          <w:iCs/>
          <w:sz w:val="22"/>
          <w:szCs w:val="22"/>
          <w:u w:val="single"/>
          <w:lang w:val="en-CA"/>
        </w:rPr>
        <w:t>9</w:t>
      </w:r>
    </w:p>
    <w:p w14:paraId="57151D24" w14:textId="09FC9C9C" w:rsidR="002F4391" w:rsidRPr="002F4391" w:rsidRDefault="002F4391" w:rsidP="002F4391">
      <w:pPr>
        <w:spacing w:after="18" w:line="268" w:lineRule="auto"/>
        <w:ind w:left="-5" w:right="8"/>
        <w:jc w:val="left"/>
        <w:rPr>
          <w:b w:val="0"/>
          <w:color w:val="181717"/>
        </w:rPr>
      </w:pPr>
      <w:r w:rsidRPr="002F4391">
        <w:rPr>
          <w:b w:val="0"/>
          <w:color w:val="181717"/>
        </w:rPr>
        <w:t xml:space="preserve">Last summer, twelve young adults from PCC and UCC partner churches in Canada, the Korean Christian Church in Japan, the Presbyterian Church in the Republic of Korea, and the Presbyterian Church in Taiwan met together to share their lives, cultures, and the present social context of the church in their home countries. Exploring both common and unique challenges, they developed a workshop for the </w:t>
      </w:r>
      <w:r w:rsidRPr="002F4391">
        <w:rPr>
          <w:b w:val="0"/>
          <w:i/>
          <w:color w:val="181717"/>
        </w:rPr>
        <w:t>uplift2024: Audacious Faith</w:t>
      </w:r>
      <w:r w:rsidRPr="002F4391">
        <w:rPr>
          <w:b w:val="0"/>
          <w:color w:val="181717"/>
        </w:rPr>
        <w:t xml:space="preserve"> conference. Through worship, study, and recreation, a deep sense of connection developed across languages and cultures. This global ecumenical learning community gathered for 9 days at Brock University, ending with their participation at </w:t>
      </w:r>
      <w:r w:rsidRPr="002F4391">
        <w:rPr>
          <w:b w:val="0"/>
          <w:i/>
          <w:color w:val="181717"/>
        </w:rPr>
        <w:t>uplift2024: Audacious Faith</w:t>
      </w:r>
      <w:r w:rsidRPr="002F4391">
        <w:rPr>
          <w:b w:val="0"/>
          <w:color w:val="181717"/>
        </w:rPr>
        <w:t>. Gifts to Presbyterians Sharing help strengthen long-standing church partnerships by fostering ecumenical understanding and meaningful connections among a new generation of leaders.</w:t>
      </w:r>
    </w:p>
    <w:p w14:paraId="44ACECA6" w14:textId="77777777" w:rsidR="002F4391" w:rsidRDefault="002F4391" w:rsidP="00FF1D97">
      <w:pPr>
        <w:pStyle w:val="paragraph"/>
        <w:spacing w:before="0" w:beforeAutospacing="0" w:after="0" w:afterAutospacing="0"/>
        <w:textAlignment w:val="baseline"/>
        <w:rPr>
          <w:rFonts w:ascii="Poppins" w:hAnsi="Poppins" w:cs="Poppins"/>
          <w:b/>
          <w:bCs/>
          <w:iCs/>
          <w:sz w:val="22"/>
          <w:szCs w:val="22"/>
          <w:u w:val="single"/>
          <w:lang w:val="en-CA"/>
        </w:rPr>
      </w:pPr>
    </w:p>
    <w:p w14:paraId="3CF6E7F4" w14:textId="77777777" w:rsidR="00FF1D97" w:rsidRDefault="00FF1D97" w:rsidP="00FF1D97">
      <w:pPr>
        <w:pStyle w:val="paragraph"/>
        <w:spacing w:before="0" w:beforeAutospacing="0" w:after="0" w:afterAutospacing="0" w:line="264" w:lineRule="auto"/>
        <w:textAlignment w:val="baseline"/>
        <w:rPr>
          <w:rFonts w:ascii="Poppins" w:hAnsi="Poppins" w:cs="Poppins"/>
          <w:bCs/>
          <w:iCs/>
          <w:sz w:val="22"/>
          <w:szCs w:val="22"/>
        </w:rPr>
      </w:pPr>
    </w:p>
    <w:p w14:paraId="324DF658" w14:textId="226FCB9D" w:rsidR="003231AE" w:rsidRPr="002F4391" w:rsidRDefault="00FF1D97" w:rsidP="002F4391">
      <w:pPr>
        <w:pStyle w:val="paragraph"/>
        <w:spacing w:before="0" w:beforeAutospacing="0" w:after="0" w:afterAutospacing="0" w:line="264" w:lineRule="auto"/>
        <w:textAlignment w:val="baseline"/>
        <w:rPr>
          <w:rFonts w:ascii="Poppins" w:hAnsi="Poppins" w:cs="Poppins"/>
          <w:b/>
          <w:iCs/>
          <w:sz w:val="22"/>
          <w:szCs w:val="22"/>
        </w:rPr>
      </w:pPr>
      <w:r w:rsidRPr="00FF580B">
        <w:rPr>
          <w:rFonts w:ascii="Poppins" w:hAnsi="Poppins" w:cs="Poppins"/>
          <w:b/>
          <w:iCs/>
          <w:sz w:val="22"/>
          <w:szCs w:val="22"/>
        </w:rPr>
        <w:t>Upcoming Services</w:t>
      </w:r>
    </w:p>
    <w:p w14:paraId="478C2A4A" w14:textId="04287D28" w:rsidR="00A11F69" w:rsidRDefault="00A11F69"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Jan 26 </w:t>
      </w:r>
      <w:proofErr w:type="gramStart"/>
      <w:r>
        <w:rPr>
          <w:rFonts w:ascii="Poppins" w:hAnsi="Poppins" w:cs="Poppins"/>
          <w:b w:val="0"/>
          <w:iCs/>
        </w:rPr>
        <w:t xml:space="preserve">– </w:t>
      </w:r>
      <w:r w:rsidR="00AF4D2D">
        <w:rPr>
          <w:rFonts w:ascii="Poppins" w:hAnsi="Poppins" w:cs="Poppins"/>
          <w:b w:val="0"/>
          <w:iCs/>
        </w:rPr>
        <w:t xml:space="preserve"> </w:t>
      </w:r>
      <w:r>
        <w:rPr>
          <w:rFonts w:ascii="Poppins" w:hAnsi="Poppins" w:cs="Poppins"/>
          <w:b w:val="0"/>
          <w:iCs/>
        </w:rPr>
        <w:t>Bob</w:t>
      </w:r>
      <w:proofErr w:type="gramEnd"/>
      <w:r>
        <w:rPr>
          <w:rFonts w:ascii="Poppins" w:hAnsi="Poppins" w:cs="Poppins"/>
          <w:b w:val="0"/>
          <w:iCs/>
        </w:rPr>
        <w:t xml:space="preserve"> Lyle  (Fellowship Sunday)</w:t>
      </w:r>
    </w:p>
    <w:p w14:paraId="17B6D290" w14:textId="55321F60" w:rsidR="00AF4D2D" w:rsidRDefault="00AF4D2D"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proofErr w:type="gramStart"/>
      <w:r>
        <w:rPr>
          <w:rFonts w:ascii="Poppins" w:hAnsi="Poppins" w:cs="Poppins"/>
          <w:b w:val="0"/>
          <w:iCs/>
        </w:rPr>
        <w:t>Feb  2</w:t>
      </w:r>
      <w:proofErr w:type="gramEnd"/>
      <w:r>
        <w:rPr>
          <w:rFonts w:ascii="Poppins" w:hAnsi="Poppins" w:cs="Poppins"/>
          <w:b w:val="0"/>
          <w:iCs/>
        </w:rPr>
        <w:t xml:space="preserve">   -  Brad Little</w:t>
      </w:r>
    </w:p>
    <w:p w14:paraId="19B994A6" w14:textId="316076F7" w:rsidR="000656C4" w:rsidRDefault="000656C4"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Feb </w:t>
      </w:r>
      <w:proofErr w:type="gramStart"/>
      <w:r>
        <w:rPr>
          <w:rFonts w:ascii="Poppins" w:hAnsi="Poppins" w:cs="Poppins"/>
          <w:b w:val="0"/>
          <w:iCs/>
        </w:rPr>
        <w:t>9  -</w:t>
      </w:r>
      <w:proofErr w:type="gramEnd"/>
      <w:r>
        <w:rPr>
          <w:rFonts w:ascii="Poppins" w:hAnsi="Poppins" w:cs="Poppins"/>
          <w:b w:val="0"/>
          <w:iCs/>
        </w:rPr>
        <w:t xml:space="preserve"> Maryann Skinner</w:t>
      </w:r>
    </w:p>
    <w:p w14:paraId="6428531B" w14:textId="75270087" w:rsidR="002F4391" w:rsidRDefault="002F439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Feb 1</w:t>
      </w:r>
      <w:r w:rsidR="00E97CEC">
        <w:rPr>
          <w:rFonts w:ascii="Poppins" w:hAnsi="Poppins" w:cs="Poppins"/>
          <w:b w:val="0"/>
          <w:iCs/>
        </w:rPr>
        <w:t>6 -Bob Lyle -PWS&amp;D Sunday</w:t>
      </w:r>
    </w:p>
    <w:sectPr w:rsidR="002F4391"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656C4"/>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B4B8C"/>
    <w:rsid w:val="001C08AE"/>
    <w:rsid w:val="001E0F2E"/>
    <w:rsid w:val="00206054"/>
    <w:rsid w:val="00211C9B"/>
    <w:rsid w:val="00212015"/>
    <w:rsid w:val="00212233"/>
    <w:rsid w:val="00226BD5"/>
    <w:rsid w:val="00263DA5"/>
    <w:rsid w:val="002B5BA4"/>
    <w:rsid w:val="002B73CD"/>
    <w:rsid w:val="002D5FE1"/>
    <w:rsid w:val="002F4391"/>
    <w:rsid w:val="002F6FC5"/>
    <w:rsid w:val="00307FDC"/>
    <w:rsid w:val="0031444D"/>
    <w:rsid w:val="003216B9"/>
    <w:rsid w:val="003225F7"/>
    <w:rsid w:val="003231AE"/>
    <w:rsid w:val="003442FF"/>
    <w:rsid w:val="003471AD"/>
    <w:rsid w:val="003760AE"/>
    <w:rsid w:val="003779D1"/>
    <w:rsid w:val="003B7EFC"/>
    <w:rsid w:val="003C364A"/>
    <w:rsid w:val="003C6502"/>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437C6"/>
    <w:rsid w:val="0055147F"/>
    <w:rsid w:val="0056338B"/>
    <w:rsid w:val="00571316"/>
    <w:rsid w:val="005716C5"/>
    <w:rsid w:val="0057585F"/>
    <w:rsid w:val="00577873"/>
    <w:rsid w:val="005839C2"/>
    <w:rsid w:val="00587EE6"/>
    <w:rsid w:val="005C1913"/>
    <w:rsid w:val="005C299C"/>
    <w:rsid w:val="005D3F82"/>
    <w:rsid w:val="005E2771"/>
    <w:rsid w:val="005F4FC2"/>
    <w:rsid w:val="00623CC2"/>
    <w:rsid w:val="00626747"/>
    <w:rsid w:val="006343EC"/>
    <w:rsid w:val="00661940"/>
    <w:rsid w:val="00675680"/>
    <w:rsid w:val="006A1F97"/>
    <w:rsid w:val="006A59DE"/>
    <w:rsid w:val="006A7BEC"/>
    <w:rsid w:val="006B2C4C"/>
    <w:rsid w:val="006B34B9"/>
    <w:rsid w:val="006C56CD"/>
    <w:rsid w:val="006C6E06"/>
    <w:rsid w:val="006D3A6F"/>
    <w:rsid w:val="006E513B"/>
    <w:rsid w:val="006F66F8"/>
    <w:rsid w:val="007249B0"/>
    <w:rsid w:val="007350A4"/>
    <w:rsid w:val="00737413"/>
    <w:rsid w:val="0074731A"/>
    <w:rsid w:val="00754423"/>
    <w:rsid w:val="0075729F"/>
    <w:rsid w:val="0075760E"/>
    <w:rsid w:val="00763AE6"/>
    <w:rsid w:val="00774708"/>
    <w:rsid w:val="00793243"/>
    <w:rsid w:val="007A3E1C"/>
    <w:rsid w:val="007B16A6"/>
    <w:rsid w:val="007B7920"/>
    <w:rsid w:val="007B7E47"/>
    <w:rsid w:val="007E2DE8"/>
    <w:rsid w:val="008012B1"/>
    <w:rsid w:val="00827566"/>
    <w:rsid w:val="008514D8"/>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562AF"/>
    <w:rsid w:val="009752EE"/>
    <w:rsid w:val="0098318B"/>
    <w:rsid w:val="00985005"/>
    <w:rsid w:val="00996BEB"/>
    <w:rsid w:val="00997B93"/>
    <w:rsid w:val="009A5A80"/>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762BC"/>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5066E"/>
    <w:rsid w:val="00B63598"/>
    <w:rsid w:val="00B67EDB"/>
    <w:rsid w:val="00B87830"/>
    <w:rsid w:val="00B915EE"/>
    <w:rsid w:val="00B95029"/>
    <w:rsid w:val="00BA6939"/>
    <w:rsid w:val="00BB494D"/>
    <w:rsid w:val="00BC2177"/>
    <w:rsid w:val="00BF3383"/>
    <w:rsid w:val="00BF4BFE"/>
    <w:rsid w:val="00C16734"/>
    <w:rsid w:val="00C66217"/>
    <w:rsid w:val="00C77E92"/>
    <w:rsid w:val="00C817C4"/>
    <w:rsid w:val="00C86863"/>
    <w:rsid w:val="00CB1808"/>
    <w:rsid w:val="00CB6874"/>
    <w:rsid w:val="00CC1CBB"/>
    <w:rsid w:val="00CD1BA7"/>
    <w:rsid w:val="00CE1E62"/>
    <w:rsid w:val="00CE4675"/>
    <w:rsid w:val="00CF04EE"/>
    <w:rsid w:val="00CF6A41"/>
    <w:rsid w:val="00CF7A48"/>
    <w:rsid w:val="00D00C35"/>
    <w:rsid w:val="00D0185B"/>
    <w:rsid w:val="00D078DF"/>
    <w:rsid w:val="00D356D1"/>
    <w:rsid w:val="00D36E67"/>
    <w:rsid w:val="00D36F32"/>
    <w:rsid w:val="00D53316"/>
    <w:rsid w:val="00D6080E"/>
    <w:rsid w:val="00D60DBE"/>
    <w:rsid w:val="00D62916"/>
    <w:rsid w:val="00D630E6"/>
    <w:rsid w:val="00D704AD"/>
    <w:rsid w:val="00D71B2A"/>
    <w:rsid w:val="00D74476"/>
    <w:rsid w:val="00D75605"/>
    <w:rsid w:val="00D92BFB"/>
    <w:rsid w:val="00DA0834"/>
    <w:rsid w:val="00DA1112"/>
    <w:rsid w:val="00DA2C94"/>
    <w:rsid w:val="00DB3A11"/>
    <w:rsid w:val="00DD125A"/>
    <w:rsid w:val="00DF19DA"/>
    <w:rsid w:val="00DF21B3"/>
    <w:rsid w:val="00DF4097"/>
    <w:rsid w:val="00E05C7F"/>
    <w:rsid w:val="00E20605"/>
    <w:rsid w:val="00E232FF"/>
    <w:rsid w:val="00E45C5E"/>
    <w:rsid w:val="00E56EB4"/>
    <w:rsid w:val="00E7027D"/>
    <w:rsid w:val="00E75685"/>
    <w:rsid w:val="00E80F32"/>
    <w:rsid w:val="00E97CEC"/>
    <w:rsid w:val="00EA448E"/>
    <w:rsid w:val="00EC178C"/>
    <w:rsid w:val="00ED06F2"/>
    <w:rsid w:val="00EF0525"/>
    <w:rsid w:val="00EF19CC"/>
    <w:rsid w:val="00F07504"/>
    <w:rsid w:val="00F16C8E"/>
    <w:rsid w:val="00F35759"/>
    <w:rsid w:val="00F43EC2"/>
    <w:rsid w:val="00F55E5C"/>
    <w:rsid w:val="00F600ED"/>
    <w:rsid w:val="00F808BF"/>
    <w:rsid w:val="00F82012"/>
    <w:rsid w:val="00F872E9"/>
    <w:rsid w:val="00F87477"/>
    <w:rsid w:val="00FB6908"/>
    <w:rsid w:val="00FD095C"/>
    <w:rsid w:val="00FD1359"/>
    <w:rsid w:val="00FE2F3E"/>
    <w:rsid w:val="00FE4D5C"/>
    <w:rsid w:val="00FE5062"/>
    <w:rsid w:val="00FF1D97"/>
    <w:rsid w:val="00FF580B"/>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7986836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88921719">
      <w:bodyDiv w:val="1"/>
      <w:marLeft w:val="0"/>
      <w:marRight w:val="0"/>
      <w:marTop w:val="0"/>
      <w:marBottom w:val="0"/>
      <w:divBdr>
        <w:top w:val="none" w:sz="0" w:space="0" w:color="auto"/>
        <w:left w:val="none" w:sz="0" w:space="0" w:color="auto"/>
        <w:bottom w:val="none" w:sz="0" w:space="0" w:color="auto"/>
        <w:right w:val="none" w:sz="0" w:space="0" w:color="auto"/>
      </w:divBdr>
      <w:divsChild>
        <w:div w:id="697782829">
          <w:marLeft w:val="0"/>
          <w:marRight w:val="0"/>
          <w:marTop w:val="0"/>
          <w:marBottom w:val="0"/>
          <w:divBdr>
            <w:top w:val="none" w:sz="0" w:space="0" w:color="auto"/>
            <w:left w:val="none" w:sz="0" w:space="0" w:color="auto"/>
            <w:bottom w:val="none" w:sz="0" w:space="0" w:color="auto"/>
            <w:right w:val="none" w:sz="0" w:space="0" w:color="auto"/>
          </w:divBdr>
        </w:div>
        <w:div w:id="952246104">
          <w:marLeft w:val="0"/>
          <w:marRight w:val="0"/>
          <w:marTop w:val="0"/>
          <w:marBottom w:val="0"/>
          <w:divBdr>
            <w:top w:val="none" w:sz="0" w:space="0" w:color="auto"/>
            <w:left w:val="none" w:sz="0" w:space="0" w:color="auto"/>
            <w:bottom w:val="none" w:sz="0" w:space="0" w:color="auto"/>
            <w:right w:val="none" w:sz="0" w:space="0" w:color="auto"/>
          </w:divBdr>
        </w:div>
        <w:div w:id="1954050228">
          <w:marLeft w:val="0"/>
          <w:marRight w:val="0"/>
          <w:marTop w:val="0"/>
          <w:marBottom w:val="0"/>
          <w:divBdr>
            <w:top w:val="none" w:sz="0" w:space="0" w:color="auto"/>
            <w:left w:val="none" w:sz="0" w:space="0" w:color="auto"/>
            <w:bottom w:val="none" w:sz="0" w:space="0" w:color="auto"/>
            <w:right w:val="none" w:sz="0" w:space="0" w:color="auto"/>
          </w:divBdr>
        </w:div>
        <w:div w:id="1335500264">
          <w:marLeft w:val="0"/>
          <w:marRight w:val="0"/>
          <w:marTop w:val="0"/>
          <w:marBottom w:val="0"/>
          <w:divBdr>
            <w:top w:val="none" w:sz="0" w:space="0" w:color="auto"/>
            <w:left w:val="none" w:sz="0" w:space="0" w:color="auto"/>
            <w:bottom w:val="none" w:sz="0" w:space="0" w:color="auto"/>
            <w:right w:val="none" w:sz="0" w:space="0" w:color="auto"/>
          </w:divBdr>
        </w:div>
      </w:divsChild>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3</cp:revision>
  <cp:lastPrinted>2025-01-06T20:07:00Z</cp:lastPrinted>
  <dcterms:created xsi:type="dcterms:W3CDTF">2025-01-16T21:11:00Z</dcterms:created>
  <dcterms:modified xsi:type="dcterms:W3CDTF">2025-01-16T21:13:00Z</dcterms:modified>
</cp:coreProperties>
</file>