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1A86C" w14:textId="77777777" w:rsidR="00676E31" w:rsidRDefault="00676E31" w:rsidP="00676E31">
      <w:pPr>
        <w:spacing w:after="160"/>
        <w:jc w:val="center"/>
        <w:rPr>
          <w:rFonts w:ascii="Poppins" w:hAnsi="Poppins" w:cs="Poppins"/>
          <w:b/>
          <w:bCs/>
          <w:szCs w:val="26"/>
        </w:rPr>
      </w:pPr>
      <w:r w:rsidRPr="00EF2FE0">
        <w:rPr>
          <w:rFonts w:ascii="Poppins" w:hAnsi="Poppins" w:cs="Poppins"/>
          <w:b/>
          <w:bCs/>
          <w:szCs w:val="26"/>
        </w:rPr>
        <w:t xml:space="preserve">Sunday, June </w:t>
      </w:r>
      <w:r>
        <w:rPr>
          <w:rFonts w:ascii="Poppins" w:hAnsi="Poppins" w:cs="Poppins"/>
          <w:b/>
          <w:bCs/>
          <w:szCs w:val="26"/>
        </w:rPr>
        <w:t>22</w:t>
      </w:r>
      <w:r w:rsidRPr="002868A2">
        <w:rPr>
          <w:rFonts w:ascii="Poppins" w:hAnsi="Poppins" w:cs="Poppins"/>
          <w:b/>
          <w:bCs/>
          <w:szCs w:val="26"/>
          <w:vertAlign w:val="superscript"/>
        </w:rPr>
        <w:t>nd</w:t>
      </w:r>
      <w:r w:rsidRPr="00EF2FE0">
        <w:rPr>
          <w:rFonts w:ascii="Poppins" w:hAnsi="Poppins" w:cs="Poppins"/>
          <w:b/>
          <w:bCs/>
          <w:szCs w:val="26"/>
        </w:rPr>
        <w:t>, 2025</w:t>
      </w:r>
    </w:p>
    <w:p w14:paraId="7B97066E" w14:textId="77777777" w:rsidR="00676E31" w:rsidRDefault="00676E31" w:rsidP="00676E31">
      <w:pPr>
        <w:spacing w:after="160"/>
        <w:jc w:val="center"/>
        <w:rPr>
          <w:rFonts w:ascii="Poppins" w:hAnsi="Poppins" w:cs="Poppins"/>
          <w:b/>
          <w:bCs/>
          <w:szCs w:val="26"/>
        </w:rPr>
      </w:pPr>
      <w:r>
        <w:rPr>
          <w:rFonts w:ascii="Poppins" w:hAnsi="Poppins" w:cs="Poppins"/>
          <w:b/>
          <w:bCs/>
          <w:szCs w:val="26"/>
        </w:rPr>
        <w:t>2</w:t>
      </w:r>
      <w:r w:rsidRPr="002868A2">
        <w:rPr>
          <w:rFonts w:ascii="Poppins" w:hAnsi="Poppins" w:cs="Poppins"/>
          <w:b/>
          <w:bCs/>
          <w:szCs w:val="26"/>
          <w:vertAlign w:val="superscript"/>
        </w:rPr>
        <w:t>nd</w:t>
      </w:r>
      <w:r>
        <w:rPr>
          <w:rFonts w:ascii="Poppins" w:hAnsi="Poppins" w:cs="Poppins"/>
          <w:b/>
          <w:bCs/>
          <w:szCs w:val="26"/>
        </w:rPr>
        <w:t xml:space="preserve"> Sunday after Pentecost</w:t>
      </w:r>
    </w:p>
    <w:p w14:paraId="6BDEA9F0" w14:textId="77777777" w:rsidR="00676E31" w:rsidRDefault="00676E31" w:rsidP="00676E31">
      <w:pPr>
        <w:spacing w:after="160"/>
        <w:jc w:val="center"/>
        <w:rPr>
          <w:rFonts w:ascii="Poppins" w:hAnsi="Poppins" w:cs="Poppins"/>
          <w:b/>
          <w:bCs/>
          <w:szCs w:val="26"/>
        </w:rPr>
      </w:pPr>
      <w:r w:rsidRPr="00EF2FE0">
        <w:rPr>
          <w:rFonts w:ascii="Poppins" w:hAnsi="Poppins" w:cs="Poppins"/>
          <w:noProof/>
          <w:szCs w:val="26"/>
        </w:rPr>
        <w:drawing>
          <wp:anchor distT="0" distB="0" distL="114300" distR="114300" simplePos="0" relativeHeight="251659264" behindDoc="0" locked="0" layoutInCell="1" allowOverlap="1" wp14:anchorId="37AAA2AE" wp14:editId="282FCED8">
            <wp:simplePos x="0" y="0"/>
            <wp:positionH relativeFrom="column">
              <wp:posOffset>629920</wp:posOffset>
            </wp:positionH>
            <wp:positionV relativeFrom="paragraph">
              <wp:posOffset>421005</wp:posOffset>
            </wp:positionV>
            <wp:extent cx="3390265" cy="2966085"/>
            <wp:effectExtent l="0" t="0" r="635" b="5715"/>
            <wp:wrapTopAndBottom/>
            <wp:docPr id="164934465" name="Picture 1" descr="A white church with a ramp leading to the front do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34465" name="Picture 1" descr="A white church with a ramp leading to the front door&#10;&#10;AI-generated content may be incorrect."/>
                    <pic:cNvPicPr/>
                  </pic:nvPicPr>
                  <pic:blipFill>
                    <a:blip r:embed="rId8"/>
                    <a:stretch>
                      <a:fillRect/>
                    </a:stretch>
                  </pic:blipFill>
                  <pic:spPr>
                    <a:xfrm>
                      <a:off x="0" y="0"/>
                      <a:ext cx="3390265" cy="2966085"/>
                    </a:xfrm>
                    <a:prstGeom prst="rect">
                      <a:avLst/>
                    </a:prstGeom>
                  </pic:spPr>
                </pic:pic>
              </a:graphicData>
            </a:graphic>
            <wp14:sizeRelH relativeFrom="margin">
              <wp14:pctWidth>0</wp14:pctWidth>
            </wp14:sizeRelH>
            <wp14:sizeRelV relativeFrom="margin">
              <wp14:pctHeight>0</wp14:pctHeight>
            </wp14:sizeRelV>
          </wp:anchor>
        </w:drawing>
      </w:r>
    </w:p>
    <w:p w14:paraId="582A3F51" w14:textId="77777777" w:rsidR="00676E31" w:rsidRDefault="00676E31" w:rsidP="00676E31">
      <w:pPr>
        <w:jc w:val="center"/>
        <w:rPr>
          <w:rFonts w:ascii="Poppins" w:hAnsi="Poppins" w:cs="Poppins"/>
          <w:b/>
          <w:bCs/>
          <w:i/>
          <w:szCs w:val="26"/>
        </w:rPr>
      </w:pPr>
    </w:p>
    <w:p w14:paraId="67CBEC40" w14:textId="77777777" w:rsidR="00676E31" w:rsidRPr="00EF2FE0" w:rsidRDefault="00676E31" w:rsidP="00676E31">
      <w:pPr>
        <w:jc w:val="center"/>
        <w:rPr>
          <w:rFonts w:ascii="Poppins" w:hAnsi="Poppins" w:cs="Poppins"/>
          <w:b/>
          <w:bCs/>
          <w:i/>
          <w:szCs w:val="26"/>
        </w:rPr>
      </w:pPr>
      <w:r w:rsidRPr="00EF2FE0">
        <w:rPr>
          <w:rFonts w:ascii="Poppins" w:hAnsi="Poppins" w:cs="Poppins"/>
          <w:b/>
          <w:bCs/>
          <w:i/>
          <w:szCs w:val="26"/>
        </w:rPr>
        <w:t>St. Paul’s Presbyterian Church</w:t>
      </w:r>
    </w:p>
    <w:p w14:paraId="15334DB0" w14:textId="77777777" w:rsidR="00676E31" w:rsidRPr="00EF2FE0" w:rsidRDefault="00676E31" w:rsidP="00676E31">
      <w:pPr>
        <w:jc w:val="center"/>
        <w:rPr>
          <w:rFonts w:ascii="Poppins" w:hAnsi="Poppins" w:cs="Poppins"/>
          <w:b/>
          <w:bCs/>
          <w:szCs w:val="26"/>
        </w:rPr>
      </w:pPr>
      <w:hyperlink r:id="rId9" w:history="1">
        <w:r w:rsidRPr="00EF2FE0">
          <w:rPr>
            <w:rStyle w:val="Hyperlink"/>
            <w:rFonts w:ascii="Poppins" w:hAnsi="Poppins" w:cs="Poppins"/>
            <w:b/>
            <w:bCs/>
            <w:szCs w:val="26"/>
          </w:rPr>
          <w:t>https://pccweb.ca/stpauls</w:t>
        </w:r>
      </w:hyperlink>
    </w:p>
    <w:p w14:paraId="6C3804C5" w14:textId="77777777" w:rsidR="00676E31" w:rsidRPr="008433AA" w:rsidRDefault="00676E31" w:rsidP="00676E31">
      <w:pPr>
        <w:tabs>
          <w:tab w:val="left" w:pos="4536"/>
          <w:tab w:val="left" w:pos="4678"/>
          <w:tab w:val="center" w:pos="5922"/>
        </w:tabs>
        <w:jc w:val="center"/>
        <w:rPr>
          <w:rFonts w:ascii="Poppins" w:hAnsi="Poppins" w:cs="Poppins"/>
          <w:sz w:val="22"/>
          <w:szCs w:val="22"/>
        </w:rPr>
      </w:pPr>
    </w:p>
    <w:p w14:paraId="3C1BDD5F" w14:textId="77777777" w:rsidR="00676E31" w:rsidRPr="008433AA" w:rsidRDefault="00676E31" w:rsidP="00676E31">
      <w:pPr>
        <w:tabs>
          <w:tab w:val="left" w:pos="4536"/>
          <w:tab w:val="left" w:pos="4678"/>
          <w:tab w:val="center" w:pos="5922"/>
        </w:tabs>
        <w:rPr>
          <w:rFonts w:ascii="Poppins" w:hAnsi="Poppins" w:cs="Poppins"/>
          <w:sz w:val="22"/>
          <w:szCs w:val="22"/>
        </w:rPr>
      </w:pPr>
      <w:r>
        <w:rPr>
          <w:rFonts w:ascii="Poppins" w:hAnsi="Poppins" w:cs="Poppins"/>
          <w:sz w:val="22"/>
          <w:szCs w:val="22"/>
        </w:rPr>
        <w:t xml:space="preserve">          </w:t>
      </w:r>
      <w:r w:rsidRPr="008433AA">
        <w:rPr>
          <w:rFonts w:ascii="Poppins" w:hAnsi="Poppins" w:cs="Poppins"/>
          <w:sz w:val="22"/>
          <w:szCs w:val="22"/>
        </w:rPr>
        <w:t xml:space="preserve">Interim Moderator   Rev. Robert Lyle     </w:t>
      </w:r>
      <w:r w:rsidRPr="008433AA">
        <w:rPr>
          <w:rFonts w:ascii="Poppins" w:hAnsi="Poppins" w:cs="Poppins"/>
          <w:bCs/>
          <w:sz w:val="22"/>
          <w:szCs w:val="22"/>
        </w:rPr>
        <w:t>902-549-6411</w:t>
      </w:r>
    </w:p>
    <w:p w14:paraId="14085D41" w14:textId="77777777" w:rsidR="00676E31" w:rsidRPr="008433AA" w:rsidRDefault="00676E31" w:rsidP="00676E31">
      <w:pPr>
        <w:tabs>
          <w:tab w:val="left" w:pos="4536"/>
          <w:tab w:val="left" w:pos="4678"/>
          <w:tab w:val="center" w:pos="5922"/>
        </w:tabs>
        <w:rPr>
          <w:rFonts w:ascii="Poppins" w:hAnsi="Poppins" w:cs="Poppins"/>
          <w:sz w:val="22"/>
          <w:szCs w:val="22"/>
        </w:rPr>
      </w:pPr>
      <w:r w:rsidRPr="008433AA">
        <w:rPr>
          <w:rFonts w:ascii="Poppins" w:hAnsi="Poppins" w:cs="Poppins"/>
          <w:sz w:val="22"/>
          <w:szCs w:val="22"/>
        </w:rPr>
        <w:t xml:space="preserve">          Clerk of Session                                         Jan </w:t>
      </w:r>
      <w:proofErr w:type="spellStart"/>
      <w:r w:rsidRPr="008433AA">
        <w:rPr>
          <w:rFonts w:ascii="Poppins" w:hAnsi="Poppins" w:cs="Poppins"/>
          <w:sz w:val="22"/>
          <w:szCs w:val="22"/>
        </w:rPr>
        <w:t>Alchorn</w:t>
      </w:r>
      <w:proofErr w:type="spellEnd"/>
    </w:p>
    <w:p w14:paraId="1FEE54FE" w14:textId="77777777" w:rsidR="00676E31" w:rsidRPr="001E2C9F" w:rsidRDefault="00676E31" w:rsidP="00676E31">
      <w:pPr>
        <w:pStyle w:val="BodyText"/>
        <w:kinsoku w:val="0"/>
        <w:overflowPunct w:val="0"/>
        <w:jc w:val="left"/>
        <w:rPr>
          <w:rFonts w:ascii="Poppins" w:hAnsi="Poppins" w:cs="Poppins"/>
          <w:b w:val="0"/>
          <w:bCs/>
          <w:color w:val="000000" w:themeColor="text1"/>
          <w:sz w:val="21"/>
          <w:szCs w:val="21"/>
          <w:lang w:val="en-CA"/>
        </w:rPr>
      </w:pPr>
      <w:r w:rsidRPr="001E2C9F">
        <w:rPr>
          <w:rFonts w:ascii="Poppins" w:hAnsi="Poppins" w:cs="Poppins"/>
          <w:b w:val="0"/>
          <w:bCs/>
          <w:sz w:val="22"/>
          <w:szCs w:val="22"/>
        </w:rPr>
        <w:t xml:space="preserve">          Music Director </w:t>
      </w:r>
      <w:r w:rsidRPr="001E2C9F">
        <w:rPr>
          <w:rFonts w:ascii="Poppins" w:hAnsi="Poppins" w:cs="Poppins"/>
          <w:b w:val="0"/>
          <w:bCs/>
          <w:sz w:val="22"/>
          <w:szCs w:val="22"/>
        </w:rPr>
        <w:tab/>
        <w:t xml:space="preserve">                                Linda Giddens</w:t>
      </w:r>
    </w:p>
    <w:p w14:paraId="153F479A" w14:textId="77777777" w:rsidR="00676E31" w:rsidRPr="001E2C9F" w:rsidRDefault="00676E31" w:rsidP="00676E31">
      <w:pPr>
        <w:spacing w:line="240" w:lineRule="auto"/>
        <w:rPr>
          <w:bCs/>
          <w:sz w:val="21"/>
          <w:szCs w:val="21"/>
        </w:rPr>
      </w:pPr>
      <w:r w:rsidRPr="001E2C9F">
        <w:rPr>
          <w:bCs/>
          <w:sz w:val="21"/>
          <w:szCs w:val="21"/>
        </w:rPr>
        <w:t xml:space="preserve"> </w:t>
      </w:r>
    </w:p>
    <w:p w14:paraId="399A73B6" w14:textId="77777777" w:rsidR="00676E31" w:rsidRDefault="00676E31" w:rsidP="00676E31">
      <w:pPr>
        <w:tabs>
          <w:tab w:val="left" w:pos="4253"/>
        </w:tabs>
        <w:jc w:val="center"/>
        <w:rPr>
          <w:rFonts w:ascii="Poppins" w:hAnsi="Poppins" w:cs="Poppins"/>
          <w:b/>
          <w:bCs/>
          <w:sz w:val="22"/>
          <w:szCs w:val="22"/>
        </w:rPr>
      </w:pPr>
    </w:p>
    <w:p w14:paraId="79E389AF" w14:textId="77777777" w:rsidR="00676E31" w:rsidRDefault="00676E31" w:rsidP="00676E31">
      <w:pPr>
        <w:tabs>
          <w:tab w:val="left" w:pos="4253"/>
        </w:tabs>
        <w:jc w:val="center"/>
        <w:rPr>
          <w:rFonts w:ascii="Poppins" w:hAnsi="Poppins" w:cs="Poppins"/>
          <w:b/>
          <w:bCs/>
          <w:sz w:val="22"/>
          <w:szCs w:val="22"/>
        </w:rPr>
      </w:pPr>
    </w:p>
    <w:p w14:paraId="3069F887" w14:textId="77777777" w:rsidR="00676E31" w:rsidRDefault="00676E31" w:rsidP="00676E31">
      <w:pPr>
        <w:tabs>
          <w:tab w:val="left" w:pos="4253"/>
        </w:tabs>
        <w:jc w:val="center"/>
        <w:rPr>
          <w:rFonts w:ascii="Poppins" w:hAnsi="Poppins" w:cs="Poppins"/>
          <w:b/>
          <w:bCs/>
          <w:sz w:val="22"/>
          <w:szCs w:val="22"/>
        </w:rPr>
      </w:pPr>
    </w:p>
    <w:p w14:paraId="7AC60C1A" w14:textId="2925F663" w:rsidR="008433AA" w:rsidRPr="001E2C9F" w:rsidRDefault="008433AA" w:rsidP="00676E31">
      <w:pPr>
        <w:tabs>
          <w:tab w:val="left" w:pos="4253"/>
        </w:tabs>
        <w:jc w:val="center"/>
        <w:rPr>
          <w:rFonts w:ascii="Poppins" w:hAnsi="Poppins" w:cs="Poppins"/>
          <w:b/>
          <w:bCs/>
          <w:sz w:val="22"/>
          <w:szCs w:val="22"/>
        </w:rPr>
      </w:pPr>
      <w:r w:rsidRPr="001E2C9F">
        <w:rPr>
          <w:rFonts w:ascii="Poppins" w:hAnsi="Poppins" w:cs="Poppins"/>
          <w:b/>
          <w:bCs/>
          <w:sz w:val="22"/>
          <w:szCs w:val="22"/>
        </w:rPr>
        <w:t>ORDER OF WORSHIP</w:t>
      </w:r>
    </w:p>
    <w:p w14:paraId="00384AC9" w14:textId="77777777" w:rsidR="008433AA" w:rsidRPr="001E2C9F" w:rsidRDefault="008433AA" w:rsidP="001E2C9F">
      <w:pPr>
        <w:spacing w:line="240" w:lineRule="auto"/>
        <w:rPr>
          <w:rFonts w:ascii="Poppins" w:hAnsi="Poppins" w:cs="Poppins"/>
          <w:b/>
          <w:bCs/>
          <w:sz w:val="22"/>
          <w:szCs w:val="22"/>
        </w:rPr>
      </w:pPr>
      <w:r w:rsidRPr="001E2C9F">
        <w:rPr>
          <w:rFonts w:ascii="Poppins" w:hAnsi="Poppins" w:cs="Poppins"/>
          <w:b/>
          <w:bCs/>
          <w:sz w:val="22"/>
          <w:szCs w:val="22"/>
        </w:rPr>
        <w:t>Call to Worship</w:t>
      </w:r>
    </w:p>
    <w:p w14:paraId="0A99B7B9" w14:textId="77777777" w:rsidR="008433AA" w:rsidRPr="001E2C9F" w:rsidRDefault="008433AA" w:rsidP="001E2C9F">
      <w:pPr>
        <w:spacing w:line="240" w:lineRule="auto"/>
        <w:rPr>
          <w:rFonts w:ascii="Poppins" w:hAnsi="Poppins" w:cs="Poppins"/>
          <w:sz w:val="22"/>
          <w:szCs w:val="22"/>
        </w:rPr>
      </w:pPr>
      <w:r w:rsidRPr="001E2C9F">
        <w:rPr>
          <w:rFonts w:ascii="Poppins" w:hAnsi="Poppins" w:cs="Poppins"/>
          <w:sz w:val="22"/>
          <w:szCs w:val="22"/>
        </w:rPr>
        <w:t xml:space="preserve">We come to worship God, </w:t>
      </w:r>
    </w:p>
    <w:p w14:paraId="4629D840" w14:textId="77777777" w:rsidR="008433AA" w:rsidRPr="001E2C9F" w:rsidRDefault="008433AA" w:rsidP="001E2C9F">
      <w:pPr>
        <w:spacing w:line="240" w:lineRule="auto"/>
        <w:rPr>
          <w:rFonts w:ascii="Poppins" w:hAnsi="Poppins" w:cs="Poppins"/>
          <w:b/>
          <w:sz w:val="22"/>
          <w:szCs w:val="22"/>
        </w:rPr>
      </w:pPr>
      <w:r w:rsidRPr="001E2C9F">
        <w:rPr>
          <w:rFonts w:ascii="Poppins" w:hAnsi="Poppins" w:cs="Poppins"/>
          <w:b/>
          <w:sz w:val="22"/>
          <w:szCs w:val="22"/>
        </w:rPr>
        <w:t>For God is just and compassionate. God is love.</w:t>
      </w:r>
    </w:p>
    <w:p w14:paraId="4E59DF43" w14:textId="77777777" w:rsidR="008433AA" w:rsidRPr="001E2C9F" w:rsidRDefault="008433AA" w:rsidP="001E2C9F">
      <w:pPr>
        <w:spacing w:line="240" w:lineRule="auto"/>
        <w:rPr>
          <w:rFonts w:ascii="Poppins" w:hAnsi="Poppins" w:cs="Poppins"/>
          <w:sz w:val="22"/>
          <w:szCs w:val="22"/>
        </w:rPr>
      </w:pPr>
      <w:r w:rsidRPr="001E2C9F">
        <w:rPr>
          <w:rFonts w:ascii="Poppins" w:hAnsi="Poppins" w:cs="Poppins"/>
          <w:sz w:val="22"/>
          <w:szCs w:val="22"/>
        </w:rPr>
        <w:t>Where will we find God?</w:t>
      </w:r>
    </w:p>
    <w:p w14:paraId="68D6FDF4" w14:textId="77777777" w:rsidR="008433AA" w:rsidRPr="001E2C9F" w:rsidRDefault="008433AA" w:rsidP="001E2C9F">
      <w:pPr>
        <w:spacing w:line="240" w:lineRule="auto"/>
        <w:rPr>
          <w:rFonts w:ascii="Poppins" w:hAnsi="Poppins" w:cs="Poppins"/>
          <w:b/>
          <w:sz w:val="22"/>
          <w:szCs w:val="22"/>
        </w:rPr>
      </w:pPr>
      <w:r w:rsidRPr="001E2C9F">
        <w:rPr>
          <w:rFonts w:ascii="Poppins" w:hAnsi="Poppins" w:cs="Poppins"/>
          <w:b/>
          <w:sz w:val="22"/>
          <w:szCs w:val="22"/>
        </w:rPr>
        <w:t>God is among the hungry and thirsty, in the face of a stranger, reaching out to us.</w:t>
      </w:r>
    </w:p>
    <w:p w14:paraId="1AD97A12" w14:textId="77777777" w:rsidR="008433AA" w:rsidRPr="001E2C9F" w:rsidRDefault="008433AA" w:rsidP="001E2C9F">
      <w:pPr>
        <w:spacing w:line="240" w:lineRule="auto"/>
        <w:rPr>
          <w:rFonts w:ascii="Poppins" w:hAnsi="Poppins" w:cs="Poppins"/>
          <w:sz w:val="22"/>
          <w:szCs w:val="22"/>
        </w:rPr>
      </w:pPr>
      <w:r w:rsidRPr="001E2C9F">
        <w:rPr>
          <w:rFonts w:ascii="Poppins" w:hAnsi="Poppins" w:cs="Poppins"/>
          <w:sz w:val="22"/>
          <w:szCs w:val="22"/>
        </w:rPr>
        <w:t>Let us seek God so that we can serve God.</w:t>
      </w:r>
    </w:p>
    <w:p w14:paraId="242CC4C1" w14:textId="77777777" w:rsidR="008433AA" w:rsidRPr="001E2C9F" w:rsidRDefault="008433AA" w:rsidP="001E2C9F">
      <w:pPr>
        <w:spacing w:line="240" w:lineRule="auto"/>
        <w:rPr>
          <w:rFonts w:ascii="Poppins" w:hAnsi="Poppins" w:cs="Poppins"/>
          <w:sz w:val="22"/>
          <w:szCs w:val="22"/>
        </w:rPr>
      </w:pPr>
      <w:r w:rsidRPr="001E2C9F">
        <w:rPr>
          <w:rFonts w:ascii="Poppins" w:hAnsi="Poppins" w:cs="Poppins"/>
          <w:b/>
          <w:sz w:val="22"/>
          <w:szCs w:val="22"/>
        </w:rPr>
        <w:t>Let us worship God and seek God’s healing, reconciling grace.</w:t>
      </w:r>
    </w:p>
    <w:p w14:paraId="6484ED23" w14:textId="4FC64D44" w:rsidR="008433AA" w:rsidRPr="001E2C9F" w:rsidRDefault="008433AA" w:rsidP="001E2C9F">
      <w:pPr>
        <w:spacing w:line="240" w:lineRule="auto"/>
        <w:rPr>
          <w:rFonts w:ascii="Poppins" w:hAnsi="Poppins" w:cs="Poppins"/>
          <w:sz w:val="22"/>
          <w:szCs w:val="22"/>
        </w:rPr>
      </w:pPr>
      <w:r w:rsidRPr="001E2C9F">
        <w:rPr>
          <w:rFonts w:ascii="Poppins" w:hAnsi="Poppins" w:cs="Poppins"/>
          <w:b/>
          <w:bCs/>
          <w:sz w:val="22"/>
          <w:szCs w:val="22"/>
        </w:rPr>
        <w:t>Hymn 18</w:t>
      </w:r>
      <w:r w:rsidRPr="001E2C9F">
        <w:rPr>
          <w:rFonts w:ascii="Poppins" w:hAnsi="Poppins" w:cs="Poppins"/>
          <w:b/>
          <w:bCs/>
          <w:sz w:val="22"/>
          <w:szCs w:val="22"/>
        </w:rPr>
        <w:tab/>
      </w:r>
      <w:r w:rsidRPr="001E2C9F">
        <w:rPr>
          <w:rFonts w:ascii="Poppins" w:hAnsi="Poppins" w:cs="Poppins"/>
          <w:b/>
          <w:bCs/>
          <w:sz w:val="22"/>
          <w:szCs w:val="22"/>
        </w:rPr>
        <w:tab/>
        <w:t>As pants the hart</w:t>
      </w:r>
    </w:p>
    <w:p w14:paraId="5A8A4D6D" w14:textId="77777777" w:rsidR="008433AA" w:rsidRPr="001E2C9F" w:rsidRDefault="008433AA" w:rsidP="001E2C9F">
      <w:pPr>
        <w:spacing w:line="240" w:lineRule="auto"/>
        <w:rPr>
          <w:rFonts w:ascii="Poppins" w:hAnsi="Poppins" w:cs="Poppins"/>
          <w:b/>
          <w:bCs/>
          <w:sz w:val="22"/>
          <w:szCs w:val="22"/>
        </w:rPr>
      </w:pPr>
      <w:r w:rsidRPr="001E2C9F">
        <w:rPr>
          <w:rFonts w:ascii="Poppins" w:hAnsi="Poppins" w:cs="Poppins"/>
          <w:b/>
          <w:bCs/>
          <w:sz w:val="22"/>
          <w:szCs w:val="22"/>
        </w:rPr>
        <w:t>Prayers of Adoration and Confession (in unison)</w:t>
      </w:r>
    </w:p>
    <w:p w14:paraId="702F2AB1" w14:textId="598DA86B" w:rsidR="008433AA" w:rsidRPr="001E2C9F" w:rsidRDefault="008433AA" w:rsidP="001E2C9F">
      <w:pPr>
        <w:spacing w:line="240" w:lineRule="auto"/>
        <w:rPr>
          <w:rFonts w:ascii="Poppins" w:hAnsi="Poppins" w:cs="Poppins"/>
          <w:sz w:val="22"/>
          <w:szCs w:val="22"/>
        </w:rPr>
      </w:pPr>
      <w:r w:rsidRPr="001E2C9F">
        <w:rPr>
          <w:rFonts w:ascii="Poppins" w:hAnsi="Poppins" w:cs="Poppins"/>
          <w:sz w:val="22"/>
          <w:szCs w:val="22"/>
        </w:rPr>
        <w:t xml:space="preserve">Creator God, </w:t>
      </w:r>
      <w:proofErr w:type="gramStart"/>
      <w:r w:rsidRPr="001E2C9F">
        <w:rPr>
          <w:rFonts w:ascii="Poppins" w:hAnsi="Poppins" w:cs="Poppins"/>
          <w:sz w:val="22"/>
          <w:szCs w:val="22"/>
        </w:rPr>
        <w:t>You</w:t>
      </w:r>
      <w:proofErr w:type="gramEnd"/>
      <w:r w:rsidRPr="001E2C9F">
        <w:rPr>
          <w:rFonts w:ascii="Poppins" w:hAnsi="Poppins" w:cs="Poppins"/>
          <w:sz w:val="22"/>
          <w:szCs w:val="22"/>
        </w:rPr>
        <w:t xml:space="preserve"> have made a world of such amazing diversity – with unique living things we cannot number, in an interdependent pattern on which all life depends. We praise you for such wonder. We praise you for such wonder. In Jesus Christ, you show us how much you love your creation and how we can live by your love. By the power of your Spirit, give us new eyes to behold the wonders you have made and teach us how to share in the praise your creation offers you day by day.</w:t>
      </w:r>
    </w:p>
    <w:p w14:paraId="0F8FDAE6" w14:textId="60FEE393" w:rsidR="008433AA" w:rsidRPr="001E2C9F" w:rsidRDefault="008433AA" w:rsidP="001E2C9F">
      <w:pPr>
        <w:spacing w:line="240" w:lineRule="auto"/>
        <w:rPr>
          <w:rFonts w:ascii="Poppins" w:hAnsi="Poppins" w:cs="Poppins"/>
          <w:sz w:val="22"/>
          <w:szCs w:val="22"/>
        </w:rPr>
      </w:pPr>
      <w:r w:rsidRPr="001E2C9F">
        <w:rPr>
          <w:rFonts w:ascii="Poppins" w:hAnsi="Poppins" w:cs="Poppins"/>
          <w:sz w:val="22"/>
          <w:szCs w:val="22"/>
        </w:rPr>
        <w:t>Creator God, the diversity in your creation amazes us but we confess we prefer what seems familiar. We’d like everyone to speak our language. We wish others held our values and shared our customs. We don’t understand discrimination that hurts others. We don’t recognize how our own preferences affect other people and the earth itself in harmful ways. Forgive our familiar assumptions and open our minds and hearts to the stories of others and the cries of suffering throughout the earth. Amen.</w:t>
      </w:r>
    </w:p>
    <w:p w14:paraId="1CCD56AA" w14:textId="77777777" w:rsidR="008433AA" w:rsidRPr="001E2C9F" w:rsidRDefault="008433AA" w:rsidP="001E2C9F">
      <w:pPr>
        <w:spacing w:line="240" w:lineRule="auto"/>
        <w:rPr>
          <w:rFonts w:ascii="Poppins" w:hAnsi="Poppins" w:cs="Poppins"/>
          <w:b/>
          <w:bCs/>
          <w:sz w:val="22"/>
          <w:szCs w:val="22"/>
          <w:lang w:val="en-US"/>
        </w:rPr>
      </w:pPr>
      <w:r w:rsidRPr="001E2C9F">
        <w:rPr>
          <w:rFonts w:ascii="Poppins" w:hAnsi="Poppins" w:cs="Poppins"/>
          <w:b/>
          <w:bCs/>
          <w:sz w:val="22"/>
          <w:szCs w:val="22"/>
          <w:lang w:val="en-US"/>
        </w:rPr>
        <w:t xml:space="preserve">Assurance of Pardon </w:t>
      </w:r>
    </w:p>
    <w:p w14:paraId="04A4530A" w14:textId="77777777" w:rsidR="001E2C9F" w:rsidRDefault="001E2C9F" w:rsidP="001E2C9F">
      <w:pPr>
        <w:spacing w:line="240" w:lineRule="auto"/>
        <w:jc w:val="center"/>
        <w:rPr>
          <w:rFonts w:ascii="Poppins" w:hAnsi="Poppins" w:cs="Poppins"/>
          <w:b/>
          <w:bCs/>
          <w:sz w:val="22"/>
          <w:szCs w:val="22"/>
        </w:rPr>
      </w:pPr>
    </w:p>
    <w:p w14:paraId="1148BE5E" w14:textId="095ED4D7" w:rsidR="008433AA" w:rsidRPr="001E2C9F" w:rsidRDefault="008433AA" w:rsidP="001E2C9F">
      <w:pPr>
        <w:spacing w:line="240" w:lineRule="auto"/>
        <w:jc w:val="center"/>
        <w:rPr>
          <w:rFonts w:ascii="Poppins" w:hAnsi="Poppins" w:cs="Poppins"/>
          <w:b/>
          <w:bCs/>
          <w:sz w:val="22"/>
          <w:szCs w:val="22"/>
        </w:rPr>
      </w:pPr>
      <w:r w:rsidRPr="001E2C9F">
        <w:rPr>
          <w:rFonts w:ascii="Poppins" w:hAnsi="Poppins" w:cs="Poppins"/>
          <w:b/>
          <w:bCs/>
          <w:sz w:val="22"/>
          <w:szCs w:val="22"/>
        </w:rPr>
        <w:t>WE HEAR GOD’S WORD</w:t>
      </w:r>
    </w:p>
    <w:p w14:paraId="2EBBD0F9" w14:textId="1DB7529A" w:rsidR="008433AA" w:rsidRPr="001E2C9F" w:rsidRDefault="008433AA" w:rsidP="001E2C9F">
      <w:pPr>
        <w:spacing w:line="240" w:lineRule="auto"/>
        <w:rPr>
          <w:rFonts w:ascii="Poppins" w:hAnsi="Poppins" w:cs="Poppins"/>
          <w:sz w:val="22"/>
          <w:szCs w:val="22"/>
        </w:rPr>
      </w:pPr>
      <w:r w:rsidRPr="001E2C9F">
        <w:rPr>
          <w:rFonts w:ascii="Poppins" w:hAnsi="Poppins" w:cs="Poppins"/>
          <w:sz w:val="22"/>
          <w:szCs w:val="22"/>
        </w:rPr>
        <w:t xml:space="preserve">First Lesson </w:t>
      </w:r>
      <w:r w:rsidRPr="001E2C9F">
        <w:rPr>
          <w:rFonts w:ascii="Poppins" w:hAnsi="Poppins" w:cs="Poppins"/>
          <w:sz w:val="22"/>
          <w:szCs w:val="22"/>
        </w:rPr>
        <w:tab/>
      </w:r>
      <w:r w:rsidRPr="001E2C9F">
        <w:rPr>
          <w:rFonts w:ascii="Poppins" w:hAnsi="Poppins" w:cs="Poppins"/>
          <w:sz w:val="22"/>
          <w:szCs w:val="22"/>
        </w:rPr>
        <w:tab/>
      </w:r>
      <w:r w:rsidRPr="001E2C9F">
        <w:rPr>
          <w:rFonts w:ascii="Poppins" w:hAnsi="Poppins" w:cs="Poppins"/>
          <w:sz w:val="22"/>
          <w:szCs w:val="22"/>
        </w:rPr>
        <w:tab/>
        <w:t xml:space="preserve">I Kings 19:1-15a                    </w:t>
      </w:r>
      <w:r w:rsidRPr="001E2C9F">
        <w:rPr>
          <w:rFonts w:ascii="Poppins" w:hAnsi="Poppins" w:cs="Poppins"/>
          <w:bCs/>
          <w:sz w:val="22"/>
          <w:szCs w:val="22"/>
        </w:rPr>
        <w:t>p. 255</w:t>
      </w:r>
    </w:p>
    <w:p w14:paraId="764CBC77" w14:textId="61941A2F" w:rsidR="008433AA" w:rsidRPr="001E2C9F" w:rsidRDefault="008433AA" w:rsidP="001E2C9F">
      <w:pPr>
        <w:spacing w:line="240" w:lineRule="auto"/>
        <w:rPr>
          <w:rFonts w:ascii="Poppins" w:hAnsi="Poppins" w:cs="Poppins"/>
          <w:sz w:val="22"/>
          <w:szCs w:val="22"/>
        </w:rPr>
      </w:pPr>
      <w:r w:rsidRPr="001E2C9F">
        <w:rPr>
          <w:rFonts w:ascii="Poppins" w:hAnsi="Poppins" w:cs="Poppins"/>
          <w:sz w:val="22"/>
          <w:szCs w:val="22"/>
        </w:rPr>
        <w:lastRenderedPageBreak/>
        <w:t xml:space="preserve">Responsive Psalm </w:t>
      </w:r>
      <w:r w:rsidRPr="001E2C9F">
        <w:rPr>
          <w:rFonts w:ascii="Poppins" w:hAnsi="Poppins" w:cs="Poppins"/>
          <w:sz w:val="22"/>
          <w:szCs w:val="22"/>
        </w:rPr>
        <w:tab/>
        <w:t>22:19-28</w:t>
      </w:r>
    </w:p>
    <w:p w14:paraId="78E72387" w14:textId="77777777" w:rsidR="008433AA" w:rsidRPr="001E2C9F" w:rsidRDefault="008433AA" w:rsidP="001E2C9F">
      <w:pPr>
        <w:spacing w:line="240" w:lineRule="auto"/>
        <w:rPr>
          <w:rFonts w:ascii="Poppins" w:hAnsi="Poppins" w:cs="Poppins"/>
          <w:sz w:val="22"/>
          <w:szCs w:val="22"/>
        </w:rPr>
      </w:pPr>
      <w:r w:rsidRPr="001E2C9F">
        <w:rPr>
          <w:rFonts w:ascii="Poppins" w:hAnsi="Poppins" w:cs="Poppins"/>
          <w:b/>
          <w:bCs/>
          <w:sz w:val="22"/>
          <w:szCs w:val="22"/>
          <w:vertAlign w:val="superscript"/>
        </w:rPr>
        <w:t>21 </w:t>
      </w:r>
      <w:r w:rsidRPr="001E2C9F">
        <w:rPr>
          <w:rFonts w:ascii="Poppins" w:hAnsi="Poppins" w:cs="Poppins"/>
          <w:sz w:val="22"/>
          <w:szCs w:val="22"/>
        </w:rPr>
        <w:t>Rescue me from the mouth of the lions; save me from the horns of the wild oxen.</w:t>
      </w:r>
    </w:p>
    <w:p w14:paraId="2B1C0002" w14:textId="77777777" w:rsidR="008433AA" w:rsidRPr="001E2C9F" w:rsidRDefault="008433AA" w:rsidP="001E2C9F">
      <w:pPr>
        <w:spacing w:line="240" w:lineRule="auto"/>
        <w:rPr>
          <w:rFonts w:ascii="Poppins" w:hAnsi="Poppins" w:cs="Poppins"/>
          <w:b/>
          <w:bCs/>
          <w:sz w:val="22"/>
          <w:szCs w:val="22"/>
        </w:rPr>
      </w:pPr>
      <w:r w:rsidRPr="001E2C9F">
        <w:rPr>
          <w:rFonts w:ascii="Poppins" w:hAnsi="Poppins" w:cs="Poppins"/>
          <w:b/>
          <w:bCs/>
          <w:sz w:val="22"/>
          <w:szCs w:val="22"/>
          <w:vertAlign w:val="superscript"/>
        </w:rPr>
        <w:t>22 </w:t>
      </w:r>
      <w:r w:rsidRPr="001E2C9F">
        <w:rPr>
          <w:rFonts w:ascii="Poppins" w:hAnsi="Poppins" w:cs="Poppins"/>
          <w:b/>
          <w:bCs/>
          <w:sz w:val="22"/>
          <w:szCs w:val="22"/>
        </w:rPr>
        <w:t>I will declare your name to my people; in the assembly I will praise you.</w:t>
      </w:r>
    </w:p>
    <w:p w14:paraId="564AED73" w14:textId="6C39297C" w:rsidR="008433AA" w:rsidRPr="001E2C9F" w:rsidRDefault="008433AA" w:rsidP="001E2C9F">
      <w:pPr>
        <w:spacing w:line="240" w:lineRule="auto"/>
        <w:rPr>
          <w:rFonts w:ascii="Poppins" w:hAnsi="Poppins" w:cs="Poppins"/>
          <w:sz w:val="22"/>
          <w:szCs w:val="22"/>
        </w:rPr>
      </w:pPr>
      <w:r w:rsidRPr="001E2C9F">
        <w:rPr>
          <w:rFonts w:ascii="Poppins" w:hAnsi="Poppins" w:cs="Poppins"/>
          <w:b/>
          <w:bCs/>
          <w:sz w:val="22"/>
          <w:szCs w:val="22"/>
          <w:vertAlign w:val="superscript"/>
        </w:rPr>
        <w:t>23 </w:t>
      </w:r>
      <w:r w:rsidRPr="001E2C9F">
        <w:rPr>
          <w:rFonts w:ascii="Poppins" w:hAnsi="Poppins" w:cs="Poppins"/>
          <w:sz w:val="22"/>
          <w:szCs w:val="22"/>
        </w:rPr>
        <w:t>You who fear the Lord, praise him! All you descendants of Jacob, honour him! Revere him, all you descendants of Israel!</w:t>
      </w:r>
    </w:p>
    <w:p w14:paraId="138434EA" w14:textId="68160388" w:rsidR="008433AA" w:rsidRPr="001E2C9F" w:rsidRDefault="008433AA" w:rsidP="001E2C9F">
      <w:pPr>
        <w:spacing w:line="240" w:lineRule="auto"/>
        <w:rPr>
          <w:rFonts w:ascii="Poppins" w:hAnsi="Poppins" w:cs="Poppins"/>
          <w:b/>
          <w:bCs/>
          <w:sz w:val="22"/>
          <w:szCs w:val="22"/>
        </w:rPr>
      </w:pPr>
      <w:r w:rsidRPr="001E2C9F">
        <w:rPr>
          <w:rFonts w:ascii="Poppins" w:hAnsi="Poppins" w:cs="Poppins"/>
          <w:b/>
          <w:bCs/>
          <w:sz w:val="22"/>
          <w:szCs w:val="22"/>
          <w:vertAlign w:val="superscript"/>
        </w:rPr>
        <w:t>24 </w:t>
      </w:r>
      <w:r w:rsidRPr="001E2C9F">
        <w:rPr>
          <w:rFonts w:ascii="Poppins" w:hAnsi="Poppins" w:cs="Poppins"/>
          <w:b/>
          <w:bCs/>
          <w:sz w:val="22"/>
          <w:szCs w:val="22"/>
        </w:rPr>
        <w:t>For he has not despised or scorned the suffering of the afflicted one; he has not hidden his face from him but has listened to his cry for help.</w:t>
      </w:r>
    </w:p>
    <w:p w14:paraId="51EEAA35" w14:textId="77777777" w:rsidR="008433AA" w:rsidRPr="001E2C9F" w:rsidRDefault="008433AA" w:rsidP="001E2C9F">
      <w:pPr>
        <w:spacing w:line="240" w:lineRule="auto"/>
        <w:rPr>
          <w:rFonts w:ascii="Poppins" w:hAnsi="Poppins" w:cs="Poppins"/>
          <w:sz w:val="22"/>
          <w:szCs w:val="22"/>
        </w:rPr>
      </w:pPr>
      <w:r w:rsidRPr="001E2C9F">
        <w:rPr>
          <w:rFonts w:ascii="Poppins" w:hAnsi="Poppins" w:cs="Poppins"/>
          <w:b/>
          <w:bCs/>
          <w:sz w:val="22"/>
          <w:szCs w:val="22"/>
          <w:vertAlign w:val="superscript"/>
        </w:rPr>
        <w:t>25 </w:t>
      </w:r>
      <w:r w:rsidRPr="001E2C9F">
        <w:rPr>
          <w:rFonts w:ascii="Poppins" w:hAnsi="Poppins" w:cs="Poppins"/>
          <w:sz w:val="22"/>
          <w:szCs w:val="22"/>
        </w:rPr>
        <w:t>From you comes the theme of my praise in the great assembly; before those who fear you, I will fulfill my vows.</w:t>
      </w:r>
    </w:p>
    <w:p w14:paraId="4C048BBE" w14:textId="77777777" w:rsidR="008433AA" w:rsidRPr="001E2C9F" w:rsidRDefault="008433AA" w:rsidP="001E2C9F">
      <w:pPr>
        <w:spacing w:line="240" w:lineRule="auto"/>
        <w:rPr>
          <w:rFonts w:ascii="Poppins" w:hAnsi="Poppins" w:cs="Poppins"/>
          <w:b/>
          <w:bCs/>
          <w:sz w:val="22"/>
          <w:szCs w:val="22"/>
        </w:rPr>
      </w:pPr>
      <w:r w:rsidRPr="001E2C9F">
        <w:rPr>
          <w:rFonts w:ascii="Poppins" w:hAnsi="Poppins" w:cs="Poppins"/>
          <w:b/>
          <w:bCs/>
          <w:sz w:val="22"/>
          <w:szCs w:val="22"/>
          <w:vertAlign w:val="superscript"/>
        </w:rPr>
        <w:t>26 </w:t>
      </w:r>
      <w:r w:rsidRPr="001E2C9F">
        <w:rPr>
          <w:rFonts w:ascii="Poppins" w:hAnsi="Poppins" w:cs="Poppins"/>
          <w:b/>
          <w:bCs/>
          <w:sz w:val="22"/>
          <w:szCs w:val="22"/>
        </w:rPr>
        <w:t>The poor will eat and be satisfied; those who seek the Lord will praise him — may your hearts live forever!</w:t>
      </w:r>
    </w:p>
    <w:p w14:paraId="6571E5B7" w14:textId="77777777" w:rsidR="008433AA" w:rsidRPr="001E2C9F" w:rsidRDefault="008433AA" w:rsidP="001E2C9F">
      <w:pPr>
        <w:spacing w:line="240" w:lineRule="auto"/>
        <w:rPr>
          <w:rFonts w:ascii="Poppins" w:hAnsi="Poppins" w:cs="Poppins"/>
          <w:sz w:val="22"/>
          <w:szCs w:val="22"/>
        </w:rPr>
      </w:pPr>
      <w:r w:rsidRPr="001E2C9F">
        <w:rPr>
          <w:rFonts w:ascii="Poppins" w:hAnsi="Poppins" w:cs="Poppins"/>
          <w:b/>
          <w:bCs/>
          <w:sz w:val="22"/>
          <w:szCs w:val="22"/>
          <w:vertAlign w:val="superscript"/>
        </w:rPr>
        <w:t>27 </w:t>
      </w:r>
      <w:r w:rsidRPr="001E2C9F">
        <w:rPr>
          <w:rFonts w:ascii="Poppins" w:hAnsi="Poppins" w:cs="Poppins"/>
          <w:sz w:val="22"/>
          <w:szCs w:val="22"/>
        </w:rPr>
        <w:t>All the ends of the earth will remember and turn to the Lord, and all the families of the nations will bow down before him,</w:t>
      </w:r>
    </w:p>
    <w:p w14:paraId="5D869AAF" w14:textId="77777777" w:rsidR="008433AA" w:rsidRPr="001E2C9F" w:rsidRDefault="008433AA" w:rsidP="001E2C9F">
      <w:pPr>
        <w:spacing w:line="240" w:lineRule="auto"/>
        <w:rPr>
          <w:rFonts w:ascii="Poppins" w:hAnsi="Poppins" w:cs="Poppins"/>
          <w:b/>
          <w:bCs/>
          <w:sz w:val="22"/>
          <w:szCs w:val="22"/>
        </w:rPr>
      </w:pPr>
      <w:r w:rsidRPr="001E2C9F">
        <w:rPr>
          <w:rFonts w:ascii="Poppins" w:hAnsi="Poppins" w:cs="Poppins"/>
          <w:b/>
          <w:bCs/>
          <w:sz w:val="22"/>
          <w:szCs w:val="22"/>
          <w:vertAlign w:val="superscript"/>
        </w:rPr>
        <w:t>28 </w:t>
      </w:r>
      <w:r w:rsidRPr="001E2C9F">
        <w:rPr>
          <w:rFonts w:ascii="Poppins" w:hAnsi="Poppins" w:cs="Poppins"/>
          <w:b/>
          <w:bCs/>
          <w:sz w:val="22"/>
          <w:szCs w:val="22"/>
        </w:rPr>
        <w:t>for dominion belongs to the Lord.</w:t>
      </w:r>
    </w:p>
    <w:p w14:paraId="0FE9196C" w14:textId="05EA1E85" w:rsidR="008433AA" w:rsidRPr="001E2C9F" w:rsidRDefault="008433AA" w:rsidP="001E2C9F">
      <w:pPr>
        <w:spacing w:line="240" w:lineRule="auto"/>
        <w:rPr>
          <w:rFonts w:ascii="Poppins" w:hAnsi="Poppins" w:cs="Poppins"/>
          <w:sz w:val="22"/>
          <w:szCs w:val="22"/>
        </w:rPr>
      </w:pPr>
      <w:r w:rsidRPr="001E2C9F">
        <w:rPr>
          <w:rFonts w:ascii="Poppins" w:hAnsi="Poppins" w:cs="Poppins"/>
          <w:sz w:val="22"/>
          <w:szCs w:val="22"/>
        </w:rPr>
        <w:t xml:space="preserve">N.T. Epistle     </w:t>
      </w:r>
      <w:r w:rsidRPr="001E2C9F">
        <w:rPr>
          <w:rFonts w:ascii="Poppins" w:hAnsi="Poppins" w:cs="Poppins"/>
          <w:sz w:val="22"/>
          <w:szCs w:val="22"/>
        </w:rPr>
        <w:tab/>
      </w:r>
      <w:r w:rsidR="001E2C9F">
        <w:rPr>
          <w:rFonts w:ascii="Poppins" w:hAnsi="Poppins" w:cs="Poppins"/>
          <w:sz w:val="22"/>
          <w:szCs w:val="22"/>
        </w:rPr>
        <w:tab/>
      </w:r>
      <w:r w:rsidRPr="001E2C9F">
        <w:rPr>
          <w:rFonts w:ascii="Poppins" w:hAnsi="Poppins" w:cs="Poppins"/>
          <w:sz w:val="22"/>
          <w:szCs w:val="22"/>
        </w:rPr>
        <w:t xml:space="preserve">Galatians 3:23-29                      </w:t>
      </w:r>
      <w:r w:rsidR="001E2C9F">
        <w:rPr>
          <w:rFonts w:ascii="Poppins" w:hAnsi="Poppins" w:cs="Poppins"/>
          <w:sz w:val="22"/>
          <w:szCs w:val="22"/>
        </w:rPr>
        <w:t xml:space="preserve">      </w:t>
      </w:r>
      <w:r w:rsidRPr="001E2C9F">
        <w:rPr>
          <w:rFonts w:ascii="Poppins" w:hAnsi="Poppins" w:cs="Poppins"/>
          <w:sz w:val="22"/>
          <w:szCs w:val="22"/>
        </w:rPr>
        <w:t>p. 825</w:t>
      </w:r>
    </w:p>
    <w:p w14:paraId="7C8102A5" w14:textId="2DA3D819" w:rsidR="008433AA" w:rsidRPr="001E2C9F" w:rsidRDefault="008433AA" w:rsidP="001E2C9F">
      <w:pPr>
        <w:spacing w:line="240" w:lineRule="auto"/>
        <w:rPr>
          <w:rFonts w:ascii="Poppins" w:hAnsi="Poppins" w:cs="Poppins"/>
          <w:sz w:val="22"/>
          <w:szCs w:val="22"/>
        </w:rPr>
      </w:pPr>
      <w:r w:rsidRPr="001E2C9F">
        <w:rPr>
          <w:rFonts w:ascii="Poppins" w:hAnsi="Poppins" w:cs="Poppins"/>
          <w:sz w:val="22"/>
          <w:szCs w:val="22"/>
        </w:rPr>
        <w:t>N.T. Gospel</w:t>
      </w:r>
      <w:r w:rsidRPr="001E2C9F">
        <w:rPr>
          <w:rFonts w:ascii="Poppins" w:hAnsi="Poppins" w:cs="Poppins"/>
          <w:sz w:val="22"/>
          <w:szCs w:val="22"/>
        </w:rPr>
        <w:tab/>
        <w:t xml:space="preserve">      </w:t>
      </w:r>
      <w:r w:rsidRPr="001E2C9F">
        <w:rPr>
          <w:rFonts w:ascii="Poppins" w:hAnsi="Poppins" w:cs="Poppins"/>
          <w:sz w:val="22"/>
          <w:szCs w:val="22"/>
        </w:rPr>
        <w:tab/>
        <w:t xml:space="preserve">Luke </w:t>
      </w:r>
      <w:r w:rsidR="00721157">
        <w:rPr>
          <w:rFonts w:ascii="Poppins" w:hAnsi="Poppins" w:cs="Poppins"/>
          <w:sz w:val="22"/>
          <w:szCs w:val="22"/>
        </w:rPr>
        <w:t>5:1-11</w:t>
      </w:r>
      <w:r w:rsidRPr="001E2C9F">
        <w:rPr>
          <w:rFonts w:ascii="Poppins" w:hAnsi="Poppins" w:cs="Poppins"/>
          <w:sz w:val="22"/>
          <w:szCs w:val="22"/>
        </w:rPr>
        <w:t xml:space="preserve">                      </w:t>
      </w:r>
      <w:r w:rsidR="001E2C9F">
        <w:rPr>
          <w:rFonts w:ascii="Poppins" w:hAnsi="Poppins" w:cs="Poppins"/>
          <w:sz w:val="22"/>
          <w:szCs w:val="22"/>
        </w:rPr>
        <w:tab/>
      </w:r>
      <w:r w:rsidR="001E2C9F">
        <w:rPr>
          <w:rFonts w:ascii="Poppins" w:hAnsi="Poppins" w:cs="Poppins"/>
          <w:sz w:val="22"/>
          <w:szCs w:val="22"/>
        </w:rPr>
        <w:tab/>
      </w:r>
      <w:r w:rsidRPr="001E2C9F">
        <w:rPr>
          <w:rFonts w:ascii="Poppins" w:hAnsi="Poppins" w:cs="Poppins"/>
          <w:bCs/>
          <w:sz w:val="22"/>
          <w:szCs w:val="22"/>
        </w:rPr>
        <w:t>p. 72</w:t>
      </w:r>
      <w:r w:rsidR="00721157">
        <w:rPr>
          <w:rFonts w:ascii="Poppins" w:hAnsi="Poppins" w:cs="Poppins"/>
          <w:bCs/>
          <w:sz w:val="22"/>
          <w:szCs w:val="22"/>
        </w:rPr>
        <w:t>8</w:t>
      </w:r>
    </w:p>
    <w:p w14:paraId="7C4F7FE7" w14:textId="3AE1F2EC" w:rsidR="008433AA" w:rsidRPr="001E2C9F" w:rsidRDefault="008433AA" w:rsidP="001E2C9F">
      <w:pPr>
        <w:spacing w:line="240" w:lineRule="auto"/>
        <w:rPr>
          <w:rFonts w:ascii="Poppins" w:hAnsi="Poppins" w:cs="Poppins"/>
          <w:bCs/>
          <w:sz w:val="22"/>
          <w:szCs w:val="22"/>
        </w:rPr>
      </w:pPr>
      <w:r w:rsidRPr="001E2C9F">
        <w:rPr>
          <w:rFonts w:ascii="Poppins" w:hAnsi="Poppins" w:cs="Poppins"/>
          <w:b/>
          <w:sz w:val="22"/>
          <w:szCs w:val="22"/>
        </w:rPr>
        <w:t xml:space="preserve">Hymn </w:t>
      </w:r>
      <w:proofErr w:type="gramStart"/>
      <w:r w:rsidRPr="001E2C9F">
        <w:rPr>
          <w:rFonts w:ascii="Poppins" w:hAnsi="Poppins" w:cs="Poppins"/>
          <w:b/>
          <w:bCs/>
          <w:sz w:val="22"/>
          <w:szCs w:val="22"/>
        </w:rPr>
        <w:t>2</w:t>
      </w:r>
      <w:r w:rsidR="004D2124">
        <w:rPr>
          <w:rFonts w:ascii="Poppins" w:hAnsi="Poppins" w:cs="Poppins"/>
          <w:b/>
          <w:bCs/>
          <w:sz w:val="22"/>
          <w:szCs w:val="22"/>
        </w:rPr>
        <w:t>1</w:t>
      </w:r>
      <w:r w:rsidRPr="001E2C9F">
        <w:rPr>
          <w:rFonts w:ascii="Poppins" w:hAnsi="Poppins" w:cs="Poppins"/>
          <w:b/>
          <w:bCs/>
          <w:sz w:val="22"/>
          <w:szCs w:val="22"/>
        </w:rPr>
        <w:t xml:space="preserve">1  </w:t>
      </w:r>
      <w:r w:rsidRPr="001E2C9F">
        <w:rPr>
          <w:rFonts w:ascii="Poppins" w:hAnsi="Poppins" w:cs="Poppins"/>
          <w:b/>
          <w:bCs/>
          <w:sz w:val="22"/>
          <w:szCs w:val="22"/>
        </w:rPr>
        <w:tab/>
      </w:r>
      <w:proofErr w:type="gramEnd"/>
      <w:r w:rsidRPr="001E2C9F">
        <w:rPr>
          <w:rFonts w:ascii="Poppins" w:hAnsi="Poppins" w:cs="Poppins"/>
          <w:b/>
          <w:bCs/>
          <w:sz w:val="22"/>
          <w:szCs w:val="22"/>
        </w:rPr>
        <w:tab/>
        <w:t>Speak Lord in the stillness</w:t>
      </w:r>
    </w:p>
    <w:p w14:paraId="10EACCD0" w14:textId="08DCB9CD" w:rsidR="008433AA" w:rsidRPr="001E2C9F" w:rsidRDefault="008433AA" w:rsidP="001E2C9F">
      <w:pPr>
        <w:spacing w:line="240" w:lineRule="auto"/>
        <w:contextualSpacing/>
        <w:rPr>
          <w:rFonts w:ascii="Poppins" w:eastAsiaTheme="minorHAnsi" w:hAnsi="Poppins" w:cs="Poppins"/>
          <w:bCs/>
          <w:sz w:val="22"/>
          <w:szCs w:val="22"/>
        </w:rPr>
      </w:pPr>
      <w:r w:rsidRPr="001E2C9F">
        <w:rPr>
          <w:rFonts w:ascii="Poppins" w:eastAsiaTheme="minorHAnsi" w:hAnsi="Poppins" w:cs="Poppins"/>
          <w:bCs/>
          <w:sz w:val="22"/>
          <w:szCs w:val="22"/>
        </w:rPr>
        <w:t>Sermon</w:t>
      </w:r>
      <w:r w:rsidRPr="001E2C9F">
        <w:rPr>
          <w:rFonts w:ascii="Poppins" w:eastAsiaTheme="minorHAnsi" w:hAnsi="Poppins" w:cs="Poppins"/>
          <w:b/>
          <w:sz w:val="22"/>
          <w:szCs w:val="22"/>
        </w:rPr>
        <w:t xml:space="preserve">  </w:t>
      </w:r>
      <w:r w:rsidRPr="001E2C9F">
        <w:rPr>
          <w:rFonts w:ascii="Poppins" w:eastAsiaTheme="minorHAnsi" w:hAnsi="Poppins" w:cs="Poppins"/>
          <w:bCs/>
          <w:sz w:val="22"/>
          <w:szCs w:val="22"/>
        </w:rPr>
        <w:t xml:space="preserve">    </w:t>
      </w:r>
      <w:r w:rsidRPr="001E2C9F">
        <w:rPr>
          <w:rFonts w:ascii="Poppins" w:eastAsiaTheme="minorHAnsi" w:hAnsi="Poppins" w:cs="Poppins"/>
          <w:bCs/>
          <w:sz w:val="22"/>
          <w:szCs w:val="22"/>
        </w:rPr>
        <w:tab/>
        <w:t xml:space="preserve">    </w:t>
      </w:r>
      <w:r w:rsidRPr="001E2C9F">
        <w:rPr>
          <w:rFonts w:ascii="Poppins" w:eastAsiaTheme="minorHAnsi" w:hAnsi="Poppins" w:cs="Poppins"/>
          <w:bCs/>
          <w:sz w:val="22"/>
          <w:szCs w:val="22"/>
        </w:rPr>
        <w:tab/>
        <w:t>Finding God…</w:t>
      </w:r>
    </w:p>
    <w:p w14:paraId="1ABFFFD6" w14:textId="7756272E" w:rsidR="008433AA" w:rsidRPr="001E2C9F" w:rsidRDefault="008433AA" w:rsidP="001E2C9F">
      <w:pPr>
        <w:tabs>
          <w:tab w:val="left" w:pos="284"/>
          <w:tab w:val="left" w:pos="2127"/>
          <w:tab w:val="left" w:pos="2268"/>
          <w:tab w:val="left" w:pos="2694"/>
          <w:tab w:val="right" w:pos="6946"/>
        </w:tabs>
        <w:spacing w:line="240" w:lineRule="auto"/>
        <w:jc w:val="center"/>
        <w:rPr>
          <w:rFonts w:ascii="Poppins" w:hAnsi="Poppins" w:cs="Poppins"/>
          <w:b/>
          <w:bCs/>
          <w:sz w:val="22"/>
          <w:szCs w:val="22"/>
        </w:rPr>
      </w:pPr>
      <w:r w:rsidRPr="001E2C9F">
        <w:rPr>
          <w:rFonts w:ascii="Poppins" w:hAnsi="Poppins" w:cs="Poppins"/>
          <w:b/>
          <w:bCs/>
          <w:sz w:val="22"/>
          <w:szCs w:val="22"/>
        </w:rPr>
        <w:t>OUR RESPONSE TO THE WORD</w:t>
      </w:r>
    </w:p>
    <w:p w14:paraId="52C67807" w14:textId="16D0B136" w:rsidR="008433AA" w:rsidRPr="001E2C9F" w:rsidRDefault="008433AA" w:rsidP="001E2C9F">
      <w:pPr>
        <w:spacing w:line="240" w:lineRule="auto"/>
        <w:contextualSpacing/>
        <w:rPr>
          <w:rFonts w:ascii="Poppins" w:eastAsiaTheme="minorHAnsi" w:hAnsi="Poppins" w:cs="Poppins"/>
          <w:b/>
          <w:sz w:val="22"/>
          <w:szCs w:val="22"/>
        </w:rPr>
      </w:pPr>
      <w:r w:rsidRPr="001E2C9F">
        <w:rPr>
          <w:rFonts w:ascii="Poppins" w:eastAsiaTheme="minorHAnsi" w:hAnsi="Poppins" w:cs="Poppins"/>
          <w:b/>
          <w:sz w:val="22"/>
          <w:szCs w:val="22"/>
        </w:rPr>
        <w:t>Hymn 270</w:t>
      </w:r>
      <w:r w:rsidRPr="001E2C9F">
        <w:rPr>
          <w:rFonts w:ascii="Poppins" w:eastAsiaTheme="minorHAnsi" w:hAnsi="Poppins" w:cs="Poppins"/>
          <w:b/>
          <w:sz w:val="22"/>
          <w:szCs w:val="22"/>
        </w:rPr>
        <w:tab/>
      </w:r>
      <w:r w:rsidRPr="001E2C9F">
        <w:rPr>
          <w:rFonts w:ascii="Poppins" w:eastAsiaTheme="minorHAnsi" w:hAnsi="Poppins" w:cs="Poppins"/>
          <w:b/>
          <w:sz w:val="22"/>
          <w:szCs w:val="22"/>
        </w:rPr>
        <w:tab/>
        <w:t>Lord God, the Holy Ghost</w:t>
      </w:r>
    </w:p>
    <w:p w14:paraId="22F782BB" w14:textId="77777777" w:rsidR="008433AA" w:rsidRPr="001E2C9F" w:rsidRDefault="008433AA" w:rsidP="001E2C9F">
      <w:pPr>
        <w:spacing w:line="240" w:lineRule="auto"/>
        <w:contextualSpacing/>
        <w:rPr>
          <w:rFonts w:ascii="Poppins" w:eastAsiaTheme="minorHAnsi" w:hAnsi="Poppins" w:cs="Poppins"/>
          <w:bCs/>
          <w:sz w:val="22"/>
          <w:szCs w:val="22"/>
        </w:rPr>
      </w:pPr>
      <w:r w:rsidRPr="001E2C9F">
        <w:rPr>
          <w:rFonts w:ascii="Poppins" w:eastAsiaTheme="minorHAnsi" w:hAnsi="Poppins" w:cs="Poppins"/>
          <w:bCs/>
          <w:sz w:val="22"/>
          <w:szCs w:val="22"/>
        </w:rPr>
        <w:t>Offering and Offertory</w:t>
      </w:r>
    </w:p>
    <w:p w14:paraId="0C5EFFC7" w14:textId="77777777" w:rsidR="008433AA" w:rsidRPr="001E2C9F" w:rsidRDefault="008433AA" w:rsidP="001E2C9F">
      <w:pPr>
        <w:spacing w:line="240" w:lineRule="auto"/>
        <w:contextualSpacing/>
        <w:rPr>
          <w:rFonts w:ascii="Poppins" w:eastAsiaTheme="minorHAnsi" w:hAnsi="Poppins" w:cs="Poppins"/>
          <w:bCs/>
          <w:sz w:val="22"/>
          <w:szCs w:val="22"/>
        </w:rPr>
      </w:pPr>
      <w:r w:rsidRPr="001E2C9F">
        <w:rPr>
          <w:rFonts w:ascii="Poppins" w:eastAsiaTheme="minorHAnsi" w:hAnsi="Poppins" w:cs="Poppins"/>
          <w:bCs/>
          <w:sz w:val="22"/>
          <w:szCs w:val="22"/>
        </w:rPr>
        <w:t>Doxology (603)</w:t>
      </w:r>
    </w:p>
    <w:p w14:paraId="33871F7B" w14:textId="77777777" w:rsidR="008433AA" w:rsidRPr="001E2C9F" w:rsidRDefault="008433AA" w:rsidP="001E2C9F">
      <w:pPr>
        <w:spacing w:line="240" w:lineRule="auto"/>
        <w:contextualSpacing/>
        <w:rPr>
          <w:rFonts w:ascii="Poppins" w:eastAsiaTheme="minorHAnsi" w:hAnsi="Poppins" w:cs="Poppins"/>
          <w:bCs/>
          <w:sz w:val="22"/>
          <w:szCs w:val="22"/>
        </w:rPr>
      </w:pPr>
      <w:r w:rsidRPr="001E2C9F">
        <w:rPr>
          <w:rFonts w:ascii="Poppins" w:eastAsiaTheme="minorHAnsi" w:hAnsi="Poppins" w:cs="Poppins"/>
          <w:bCs/>
          <w:sz w:val="22"/>
          <w:szCs w:val="22"/>
        </w:rPr>
        <w:t>Prayer of Dedication</w:t>
      </w:r>
    </w:p>
    <w:p w14:paraId="61CF6F46" w14:textId="77777777" w:rsidR="008433AA" w:rsidRPr="001E2C9F" w:rsidRDefault="008433AA" w:rsidP="001E2C9F">
      <w:pPr>
        <w:spacing w:line="240" w:lineRule="auto"/>
        <w:contextualSpacing/>
        <w:rPr>
          <w:rFonts w:ascii="Poppins" w:eastAsiaTheme="minorHAnsi" w:hAnsi="Poppins" w:cs="Poppins"/>
          <w:bCs/>
          <w:sz w:val="22"/>
          <w:szCs w:val="22"/>
        </w:rPr>
      </w:pPr>
      <w:r w:rsidRPr="001E2C9F">
        <w:rPr>
          <w:rFonts w:ascii="Poppins" w:eastAsiaTheme="minorHAnsi" w:hAnsi="Poppins" w:cs="Poppins"/>
          <w:bCs/>
          <w:sz w:val="22"/>
          <w:szCs w:val="22"/>
        </w:rPr>
        <w:t>Prayer of Thanksgiving &amp; Intercession</w:t>
      </w:r>
    </w:p>
    <w:p w14:paraId="6DECB61B" w14:textId="77777777" w:rsidR="008433AA" w:rsidRPr="001E2C9F" w:rsidRDefault="008433AA" w:rsidP="001E2C9F">
      <w:pPr>
        <w:spacing w:line="240" w:lineRule="auto"/>
        <w:contextualSpacing/>
        <w:rPr>
          <w:rFonts w:ascii="Poppins" w:eastAsiaTheme="minorHAnsi" w:hAnsi="Poppins" w:cs="Poppins"/>
          <w:bCs/>
          <w:sz w:val="22"/>
          <w:szCs w:val="22"/>
        </w:rPr>
      </w:pPr>
      <w:r w:rsidRPr="001E2C9F">
        <w:rPr>
          <w:rFonts w:ascii="Poppins" w:eastAsiaTheme="minorHAnsi" w:hAnsi="Poppins" w:cs="Poppins"/>
          <w:bCs/>
          <w:sz w:val="22"/>
          <w:szCs w:val="22"/>
        </w:rPr>
        <w:t>The Apostles’ Creed (616)</w:t>
      </w:r>
    </w:p>
    <w:p w14:paraId="504B88C6" w14:textId="07F3876D" w:rsidR="008433AA" w:rsidRPr="001E2C9F" w:rsidRDefault="008433AA" w:rsidP="001E2C9F">
      <w:pPr>
        <w:spacing w:line="240" w:lineRule="auto"/>
        <w:contextualSpacing/>
        <w:jc w:val="center"/>
        <w:rPr>
          <w:rFonts w:ascii="Poppins" w:eastAsiaTheme="minorHAnsi" w:hAnsi="Poppins" w:cs="Poppins"/>
          <w:b/>
          <w:sz w:val="22"/>
          <w:szCs w:val="22"/>
        </w:rPr>
      </w:pPr>
      <w:r w:rsidRPr="001E2C9F">
        <w:rPr>
          <w:rFonts w:ascii="Poppins" w:eastAsiaTheme="minorHAnsi" w:hAnsi="Poppins" w:cs="Poppins"/>
          <w:b/>
          <w:sz w:val="22"/>
          <w:szCs w:val="22"/>
        </w:rPr>
        <w:t>WE GO OUT IN SERVICE</w:t>
      </w:r>
    </w:p>
    <w:p w14:paraId="7CCAF6FB" w14:textId="77777777" w:rsidR="008433AA" w:rsidRPr="001E2C9F" w:rsidRDefault="008433AA" w:rsidP="001E2C9F">
      <w:pPr>
        <w:spacing w:line="240" w:lineRule="auto"/>
        <w:contextualSpacing/>
        <w:rPr>
          <w:rFonts w:ascii="Poppins" w:eastAsiaTheme="minorHAnsi" w:hAnsi="Poppins" w:cs="Poppins"/>
          <w:b/>
          <w:sz w:val="22"/>
          <w:szCs w:val="22"/>
        </w:rPr>
      </w:pPr>
      <w:bookmarkStart w:id="0" w:name="_Hlk109122236"/>
      <w:r w:rsidRPr="001E2C9F">
        <w:rPr>
          <w:rFonts w:ascii="Poppins" w:eastAsiaTheme="minorHAnsi" w:hAnsi="Poppins" w:cs="Poppins"/>
          <w:b/>
          <w:sz w:val="22"/>
          <w:szCs w:val="22"/>
        </w:rPr>
        <w:t>Hymn</w:t>
      </w:r>
      <w:bookmarkEnd w:id="0"/>
      <w:r w:rsidRPr="001E2C9F">
        <w:rPr>
          <w:rFonts w:ascii="Poppins" w:eastAsiaTheme="minorHAnsi" w:hAnsi="Poppins" w:cs="Poppins"/>
          <w:b/>
          <w:sz w:val="22"/>
          <w:szCs w:val="22"/>
        </w:rPr>
        <w:t xml:space="preserve"> 291 </w:t>
      </w:r>
      <w:r w:rsidRPr="001E2C9F">
        <w:rPr>
          <w:rFonts w:ascii="Poppins" w:eastAsiaTheme="minorHAnsi" w:hAnsi="Poppins" w:cs="Poppins"/>
          <w:b/>
          <w:sz w:val="22"/>
          <w:szCs w:val="22"/>
        </w:rPr>
        <w:tab/>
      </w:r>
      <w:r w:rsidRPr="001E2C9F">
        <w:rPr>
          <w:rFonts w:ascii="Poppins" w:eastAsiaTheme="minorHAnsi" w:hAnsi="Poppins" w:cs="Poppins"/>
          <w:b/>
          <w:sz w:val="22"/>
          <w:szCs w:val="22"/>
        </w:rPr>
        <w:tab/>
        <w:t>Word of God, across the ages</w:t>
      </w:r>
    </w:p>
    <w:p w14:paraId="11720056" w14:textId="77777777" w:rsidR="008433AA" w:rsidRPr="001E2C9F" w:rsidRDefault="008433AA" w:rsidP="001E2C9F">
      <w:pPr>
        <w:spacing w:line="240" w:lineRule="auto"/>
        <w:contextualSpacing/>
        <w:rPr>
          <w:rFonts w:ascii="Poppins" w:eastAsiaTheme="minorHAnsi" w:hAnsi="Poppins" w:cs="Poppins"/>
          <w:bCs/>
          <w:sz w:val="22"/>
          <w:szCs w:val="22"/>
        </w:rPr>
      </w:pPr>
      <w:r w:rsidRPr="001E2C9F">
        <w:rPr>
          <w:rFonts w:ascii="Poppins" w:eastAsiaTheme="minorHAnsi" w:hAnsi="Poppins" w:cs="Poppins"/>
          <w:bCs/>
          <w:sz w:val="22"/>
          <w:szCs w:val="22"/>
        </w:rPr>
        <w:t>Benediction and Choral Amen</w:t>
      </w:r>
    </w:p>
    <w:p w14:paraId="147314F2" w14:textId="77777777" w:rsidR="008433AA" w:rsidRPr="001E2C9F" w:rsidRDefault="008433AA" w:rsidP="001E2C9F">
      <w:pPr>
        <w:spacing w:line="240" w:lineRule="auto"/>
        <w:jc w:val="center"/>
        <w:rPr>
          <w:rFonts w:ascii="Poppins" w:hAnsi="Poppins" w:cs="Poppins"/>
          <w:b/>
          <w:bCs/>
          <w:sz w:val="22"/>
          <w:szCs w:val="22"/>
        </w:rPr>
      </w:pPr>
    </w:p>
    <w:p w14:paraId="1AF23143" w14:textId="5F2B1FE2" w:rsidR="008433AA" w:rsidRPr="001E2C9F" w:rsidRDefault="008433AA" w:rsidP="001E2C9F">
      <w:pPr>
        <w:spacing w:after="0" w:line="240" w:lineRule="auto"/>
        <w:ind w:left="11" w:hanging="11"/>
        <w:contextualSpacing/>
        <w:jc w:val="center"/>
        <w:rPr>
          <w:rFonts w:ascii="Poppins" w:hAnsi="Poppins" w:cs="Poppins"/>
          <w:b/>
          <w:bCs/>
          <w:sz w:val="21"/>
          <w:szCs w:val="21"/>
        </w:rPr>
      </w:pPr>
      <w:r w:rsidRPr="001E2C9F">
        <w:rPr>
          <w:rFonts w:ascii="Poppins" w:hAnsi="Poppins" w:cs="Poppins"/>
          <w:b/>
          <w:bCs/>
          <w:sz w:val="21"/>
          <w:szCs w:val="21"/>
        </w:rPr>
        <w:t>MISSION MOMENT:  Sunday, June 22</w:t>
      </w:r>
    </w:p>
    <w:p w14:paraId="585893CE" w14:textId="77777777" w:rsidR="008433AA" w:rsidRPr="001E2C9F" w:rsidRDefault="008433AA" w:rsidP="001E2C9F">
      <w:pPr>
        <w:spacing w:after="0" w:line="240" w:lineRule="auto"/>
        <w:ind w:left="11" w:hanging="11"/>
        <w:contextualSpacing/>
        <w:rPr>
          <w:rFonts w:ascii="Poppins" w:hAnsi="Poppins" w:cs="Poppins"/>
          <w:color w:val="221E1F"/>
          <w:sz w:val="21"/>
          <w:szCs w:val="21"/>
        </w:rPr>
      </w:pPr>
      <w:r w:rsidRPr="001E2C9F">
        <w:rPr>
          <w:rFonts w:ascii="Poppins" w:hAnsi="Poppins" w:cs="Poppins"/>
          <w:color w:val="221E1F"/>
          <w:sz w:val="21"/>
          <w:szCs w:val="21"/>
        </w:rPr>
        <w:t>As the cost of living continues to rise across Saskatchewan, many individuals and families are finding it increasingly difficult to make ends meet. Saskatoon Native Circle Ministry (SNCM) recognizes that, in these challenging times, people need both physical and spiritual care. In addition to offering counselling and spiritual guidance, SNCM provides a safe space for those seeking comfort and direction. Through its drop-in centre, SNCM serves warm meals and offers a range of programs, including a mid-week worship service, an arts program, and both crisis and spiritual counselling. Rooted in First Nations traditions and gospel teachings, the ministry offers prayer, friendship, and hospitality to those in need. Over time, SNCM has flourished, not only in the number of people it serves but also in the depth of spiritual connections and the strength of the community bonds it fosters. SNCM receives support from Presbyterians Sharing.</w:t>
      </w:r>
    </w:p>
    <w:p w14:paraId="66A5EF57" w14:textId="77777777" w:rsidR="008433AA" w:rsidRPr="001E2C9F" w:rsidRDefault="008433AA" w:rsidP="001E2C9F">
      <w:pPr>
        <w:pStyle w:val="BodyText"/>
        <w:kinsoku w:val="0"/>
        <w:overflowPunct w:val="0"/>
        <w:jc w:val="both"/>
        <w:rPr>
          <w:rFonts w:ascii="Poppins" w:hAnsi="Poppins" w:cs="Poppins"/>
          <w:bCs/>
          <w:color w:val="000000" w:themeColor="text1"/>
          <w:sz w:val="21"/>
          <w:szCs w:val="21"/>
        </w:rPr>
      </w:pPr>
    </w:p>
    <w:p w14:paraId="69C67AD9" w14:textId="4E106956" w:rsidR="008433AA" w:rsidRPr="001E2C9F" w:rsidRDefault="008433AA" w:rsidP="001E2C9F">
      <w:pPr>
        <w:pStyle w:val="BodyText"/>
        <w:kinsoku w:val="0"/>
        <w:overflowPunct w:val="0"/>
        <w:jc w:val="both"/>
        <w:rPr>
          <w:rFonts w:ascii="Poppins" w:hAnsi="Poppins" w:cs="Poppins"/>
          <w:bCs/>
          <w:color w:val="000000" w:themeColor="text1"/>
          <w:sz w:val="21"/>
          <w:szCs w:val="21"/>
        </w:rPr>
      </w:pPr>
      <w:r w:rsidRPr="001E2C9F">
        <w:rPr>
          <w:rFonts w:ascii="Poppins" w:hAnsi="Poppins" w:cs="Poppins"/>
          <w:bCs/>
          <w:color w:val="000000" w:themeColor="text1"/>
          <w:sz w:val="21"/>
          <w:szCs w:val="21"/>
        </w:rPr>
        <w:t>This afternoon</w:t>
      </w:r>
    </w:p>
    <w:p w14:paraId="7E63D203" w14:textId="714E73D3" w:rsidR="008433AA" w:rsidRPr="001E2C9F" w:rsidRDefault="008433AA" w:rsidP="001E2C9F">
      <w:pPr>
        <w:pStyle w:val="BodyText"/>
        <w:kinsoku w:val="0"/>
        <w:overflowPunct w:val="0"/>
        <w:jc w:val="both"/>
        <w:rPr>
          <w:rFonts w:ascii="Poppins" w:hAnsi="Poppins" w:cs="Poppins"/>
          <w:bCs/>
          <w:i/>
          <w:iCs/>
          <w:color w:val="000000" w:themeColor="text1"/>
          <w:sz w:val="21"/>
          <w:szCs w:val="21"/>
          <w:lang w:val="en-CA"/>
        </w:rPr>
      </w:pPr>
      <w:r w:rsidRPr="001E2C9F">
        <w:rPr>
          <w:rFonts w:ascii="Poppins" w:hAnsi="Poppins" w:cs="Poppins"/>
          <w:bCs/>
          <w:i/>
          <w:iCs/>
          <w:color w:val="000000" w:themeColor="text1"/>
          <w:sz w:val="21"/>
          <w:szCs w:val="21"/>
          <w:lang w:val="en-CA"/>
        </w:rPr>
        <w:t xml:space="preserve">Sam Graham will once again be with us for an afternoon of gospel music at 2pm. This is always a wonderful afternoon of music with Sam and friends. </w:t>
      </w:r>
      <w:r w:rsidR="001E2C9F">
        <w:rPr>
          <w:rFonts w:ascii="Poppins" w:hAnsi="Poppins" w:cs="Poppins"/>
          <w:bCs/>
          <w:i/>
          <w:iCs/>
          <w:color w:val="000000" w:themeColor="text1"/>
          <w:sz w:val="21"/>
          <w:szCs w:val="21"/>
          <w:lang w:val="en-CA"/>
        </w:rPr>
        <w:t>A friendship hour will be held after the service.</w:t>
      </w:r>
    </w:p>
    <w:p w14:paraId="16D75B75" w14:textId="77777777" w:rsidR="00A343D0" w:rsidRPr="001E2C9F" w:rsidRDefault="00A343D0" w:rsidP="001E2C9F">
      <w:pPr>
        <w:pStyle w:val="BodyText"/>
        <w:kinsoku w:val="0"/>
        <w:overflowPunct w:val="0"/>
        <w:jc w:val="both"/>
        <w:rPr>
          <w:rFonts w:ascii="Poppins" w:hAnsi="Poppins" w:cs="Poppins"/>
          <w:bCs/>
          <w:color w:val="000000" w:themeColor="text1"/>
          <w:sz w:val="22"/>
          <w:szCs w:val="22"/>
          <w:lang w:val="en-CA"/>
        </w:rPr>
      </w:pPr>
    </w:p>
    <w:p w14:paraId="4E7733F0" w14:textId="01A18912" w:rsidR="008433AA" w:rsidRDefault="008433AA" w:rsidP="001E2C9F">
      <w:pPr>
        <w:pStyle w:val="BodyText"/>
        <w:kinsoku w:val="0"/>
        <w:overflowPunct w:val="0"/>
        <w:jc w:val="both"/>
        <w:rPr>
          <w:rFonts w:ascii="Poppins" w:hAnsi="Poppins" w:cs="Poppins"/>
          <w:bCs/>
          <w:color w:val="000000" w:themeColor="text1"/>
          <w:sz w:val="21"/>
          <w:szCs w:val="21"/>
          <w:lang w:val="en-CA"/>
        </w:rPr>
      </w:pPr>
      <w:r w:rsidRPr="001E2C9F">
        <w:rPr>
          <w:rFonts w:ascii="Poppins" w:hAnsi="Poppins" w:cs="Poppins"/>
          <w:bCs/>
          <w:color w:val="000000" w:themeColor="text1"/>
          <w:sz w:val="21"/>
          <w:szCs w:val="21"/>
          <w:lang w:val="en-CA"/>
        </w:rPr>
        <w:t>Summer Services</w:t>
      </w:r>
    </w:p>
    <w:p w14:paraId="3ED35205" w14:textId="77777777" w:rsidR="00527636" w:rsidRPr="001E2C9F" w:rsidRDefault="00527636" w:rsidP="001E2C9F">
      <w:pPr>
        <w:pStyle w:val="BodyText"/>
        <w:kinsoku w:val="0"/>
        <w:overflowPunct w:val="0"/>
        <w:jc w:val="both"/>
        <w:rPr>
          <w:rFonts w:ascii="Poppins" w:hAnsi="Poppins" w:cs="Poppins"/>
          <w:bCs/>
          <w:color w:val="000000" w:themeColor="text1"/>
          <w:sz w:val="21"/>
          <w:szCs w:val="21"/>
          <w:lang w:val="en-CA"/>
        </w:rPr>
      </w:pPr>
    </w:p>
    <w:p w14:paraId="19945910" w14:textId="778469BF" w:rsidR="008433AA" w:rsidRPr="001E2C9F" w:rsidRDefault="008433AA" w:rsidP="001E2C9F">
      <w:pPr>
        <w:pStyle w:val="BodyText"/>
        <w:kinsoku w:val="0"/>
        <w:overflowPunct w:val="0"/>
        <w:jc w:val="both"/>
        <w:rPr>
          <w:rStyle w:val="Hyperlink"/>
          <w:rFonts w:ascii="Poppins" w:hAnsi="Poppins" w:cs="Poppins"/>
          <w:b w:val="0"/>
          <w:i/>
          <w:iCs/>
          <w:color w:val="000000" w:themeColor="text1"/>
          <w:sz w:val="21"/>
          <w:szCs w:val="21"/>
          <w:lang w:val="en-CA"/>
        </w:rPr>
      </w:pPr>
      <w:r w:rsidRPr="001E2C9F">
        <w:rPr>
          <w:rFonts w:ascii="Poppins" w:hAnsi="Poppins" w:cs="Poppins"/>
          <w:b w:val="0"/>
          <w:color w:val="000000" w:themeColor="text1"/>
          <w:sz w:val="21"/>
          <w:szCs w:val="21"/>
          <w:lang w:val="en-CA"/>
        </w:rPr>
        <w:t>June</w:t>
      </w:r>
      <w:r w:rsidRPr="001E2C9F">
        <w:rPr>
          <w:rFonts w:ascii="Poppins" w:hAnsi="Poppins" w:cs="Poppins"/>
          <w:bCs/>
          <w:color w:val="000000" w:themeColor="text1"/>
          <w:sz w:val="21"/>
          <w:szCs w:val="21"/>
          <w:lang w:val="en-CA"/>
        </w:rPr>
        <w:t xml:space="preserve"> </w:t>
      </w:r>
      <w:r w:rsidRPr="001E2C9F">
        <w:rPr>
          <w:rFonts w:ascii="Poppins" w:hAnsi="Poppins" w:cs="Poppins"/>
          <w:b w:val="0"/>
          <w:color w:val="000000" w:themeColor="text1"/>
          <w:sz w:val="21"/>
          <w:szCs w:val="21"/>
          <w:lang w:val="en-CA"/>
        </w:rPr>
        <w:t xml:space="preserve">29 – Brad Little </w:t>
      </w:r>
      <w:r w:rsidR="001E2C9F">
        <w:rPr>
          <w:rFonts w:ascii="Poppins" w:hAnsi="Poppins" w:cs="Poppins"/>
          <w:b w:val="0"/>
          <w:color w:val="000000" w:themeColor="text1"/>
          <w:sz w:val="21"/>
          <w:szCs w:val="21"/>
          <w:lang w:val="en-CA"/>
        </w:rPr>
        <w:tab/>
      </w:r>
      <w:r w:rsidR="001E2C9F">
        <w:rPr>
          <w:rFonts w:ascii="Poppins" w:hAnsi="Poppins" w:cs="Poppins"/>
          <w:b w:val="0"/>
          <w:color w:val="000000" w:themeColor="text1"/>
          <w:sz w:val="21"/>
          <w:szCs w:val="21"/>
          <w:lang w:val="en-CA"/>
        </w:rPr>
        <w:tab/>
      </w:r>
      <w:proofErr w:type="gramStart"/>
      <w:r w:rsidRPr="001E2C9F">
        <w:rPr>
          <w:rFonts w:ascii="Poppins" w:hAnsi="Poppins" w:cs="Poppins"/>
          <w:b w:val="0"/>
          <w:color w:val="000000" w:themeColor="text1"/>
          <w:sz w:val="21"/>
          <w:szCs w:val="21"/>
          <w:lang w:val="en-CA"/>
        </w:rPr>
        <w:t xml:space="preserve">August </w:t>
      </w:r>
      <w:r w:rsidR="00527636">
        <w:rPr>
          <w:rFonts w:ascii="Poppins" w:hAnsi="Poppins" w:cs="Poppins"/>
          <w:b w:val="0"/>
          <w:color w:val="000000" w:themeColor="text1"/>
          <w:sz w:val="21"/>
          <w:szCs w:val="21"/>
          <w:lang w:val="en-CA"/>
        </w:rPr>
        <w:t xml:space="preserve"> </w:t>
      </w:r>
      <w:r w:rsidRPr="001E2C9F">
        <w:rPr>
          <w:rFonts w:ascii="Poppins" w:hAnsi="Poppins" w:cs="Poppins"/>
          <w:b w:val="0"/>
          <w:color w:val="000000" w:themeColor="text1"/>
          <w:sz w:val="21"/>
          <w:szCs w:val="21"/>
          <w:lang w:val="en-CA"/>
        </w:rPr>
        <w:t>3</w:t>
      </w:r>
      <w:proofErr w:type="gramEnd"/>
      <w:r w:rsidRPr="001E2C9F">
        <w:rPr>
          <w:rFonts w:ascii="Poppins" w:hAnsi="Poppins" w:cs="Poppins"/>
          <w:b w:val="0"/>
          <w:color w:val="000000" w:themeColor="text1"/>
          <w:sz w:val="21"/>
          <w:szCs w:val="21"/>
          <w:lang w:val="en-CA"/>
        </w:rPr>
        <w:t xml:space="preserve"> -</w:t>
      </w:r>
      <w:r w:rsidRPr="001E2C9F">
        <w:rPr>
          <w:rFonts w:ascii="Poppins" w:hAnsi="Poppins" w:cs="Poppins"/>
          <w:b w:val="0"/>
          <w:sz w:val="21"/>
          <w:szCs w:val="21"/>
        </w:rPr>
        <w:t xml:space="preserve"> </w:t>
      </w:r>
      <w:r w:rsidRPr="001E2C9F">
        <w:rPr>
          <w:rFonts w:ascii="Poppins" w:hAnsi="Poppins" w:cs="Poppins"/>
          <w:b w:val="0"/>
          <w:sz w:val="21"/>
          <w:szCs w:val="21"/>
          <w:lang w:val="en-CA"/>
        </w:rPr>
        <w:fldChar w:fldCharType="begin"/>
      </w:r>
      <w:r w:rsidRPr="001E2C9F">
        <w:rPr>
          <w:rFonts w:ascii="Poppins" w:hAnsi="Poppins" w:cs="Poppins"/>
          <w:b w:val="0"/>
          <w:sz w:val="21"/>
          <w:szCs w:val="21"/>
          <w:lang w:val="en-CA"/>
        </w:rPr>
        <w:instrText>HYPERLINK "https://www.facebook.com/saraildikok?__tn__=%2Cd"</w:instrText>
      </w:r>
      <w:r w:rsidRPr="001E2C9F">
        <w:rPr>
          <w:rFonts w:ascii="Poppins" w:hAnsi="Poppins" w:cs="Poppins"/>
          <w:b w:val="0"/>
          <w:sz w:val="21"/>
          <w:szCs w:val="21"/>
          <w:lang w:val="en-CA"/>
        </w:rPr>
      </w:r>
      <w:r w:rsidRPr="001E2C9F">
        <w:rPr>
          <w:rFonts w:ascii="Poppins" w:hAnsi="Poppins" w:cs="Poppins"/>
          <w:b w:val="0"/>
          <w:sz w:val="21"/>
          <w:szCs w:val="21"/>
          <w:lang w:val="en-CA"/>
        </w:rPr>
        <w:fldChar w:fldCharType="separate"/>
      </w:r>
      <w:r w:rsidRPr="001E2C9F">
        <w:rPr>
          <w:rStyle w:val="Hyperlink"/>
          <w:rFonts w:ascii="Poppins" w:eastAsiaTheme="majorEastAsia" w:hAnsi="Poppins" w:cs="Poppins"/>
          <w:b w:val="0"/>
          <w:sz w:val="21"/>
          <w:szCs w:val="21"/>
          <w:lang w:val="en-CA"/>
        </w:rPr>
        <w:t xml:space="preserve">Sára </w:t>
      </w:r>
      <w:proofErr w:type="spellStart"/>
      <w:r w:rsidRPr="001E2C9F">
        <w:rPr>
          <w:rStyle w:val="Hyperlink"/>
          <w:rFonts w:ascii="Poppins" w:eastAsiaTheme="majorEastAsia" w:hAnsi="Poppins" w:cs="Poppins"/>
          <w:b w:val="0"/>
          <w:sz w:val="21"/>
          <w:szCs w:val="21"/>
          <w:lang w:val="en-CA"/>
        </w:rPr>
        <w:t>Katócz</w:t>
      </w:r>
      <w:proofErr w:type="spellEnd"/>
    </w:p>
    <w:p w14:paraId="6B298836" w14:textId="6E4368BB" w:rsidR="008433AA" w:rsidRPr="001E2C9F" w:rsidRDefault="008433AA" w:rsidP="001E2C9F">
      <w:pPr>
        <w:spacing w:line="240" w:lineRule="auto"/>
        <w:rPr>
          <w:rFonts w:ascii="Poppins" w:hAnsi="Poppins" w:cs="Poppins"/>
          <w:bCs/>
          <w:color w:val="000000" w:themeColor="text1"/>
          <w:sz w:val="21"/>
          <w:szCs w:val="21"/>
        </w:rPr>
      </w:pPr>
      <w:r w:rsidRPr="001E2C9F">
        <w:rPr>
          <w:rFonts w:ascii="Poppins" w:hAnsi="Poppins" w:cs="Poppins"/>
          <w:sz w:val="21"/>
          <w:szCs w:val="21"/>
        </w:rPr>
        <w:fldChar w:fldCharType="end"/>
      </w:r>
      <w:proofErr w:type="gramStart"/>
      <w:r w:rsidRPr="001E2C9F">
        <w:rPr>
          <w:rFonts w:ascii="Poppins" w:hAnsi="Poppins" w:cs="Poppins"/>
          <w:color w:val="000000" w:themeColor="text1"/>
          <w:sz w:val="21"/>
          <w:szCs w:val="21"/>
        </w:rPr>
        <w:t>Ju</w:t>
      </w:r>
      <w:r w:rsidRPr="001E2C9F">
        <w:rPr>
          <w:rFonts w:ascii="Poppins" w:hAnsi="Poppins" w:cs="Poppins"/>
          <w:bCs/>
          <w:color w:val="000000" w:themeColor="text1"/>
          <w:sz w:val="21"/>
          <w:szCs w:val="21"/>
        </w:rPr>
        <w:t>ly</w:t>
      </w:r>
      <w:r w:rsidRPr="001E2C9F">
        <w:rPr>
          <w:rFonts w:ascii="Poppins" w:hAnsi="Poppins" w:cs="Poppins"/>
          <w:color w:val="000000" w:themeColor="text1"/>
          <w:sz w:val="21"/>
          <w:szCs w:val="21"/>
        </w:rPr>
        <w:t xml:space="preserve">  5</w:t>
      </w:r>
      <w:proofErr w:type="gramEnd"/>
      <w:r w:rsidRPr="001E2C9F">
        <w:rPr>
          <w:rFonts w:ascii="Poppins" w:hAnsi="Poppins" w:cs="Poppins"/>
          <w:color w:val="000000" w:themeColor="text1"/>
          <w:sz w:val="21"/>
          <w:szCs w:val="21"/>
        </w:rPr>
        <w:t xml:space="preserve"> – </w:t>
      </w:r>
      <w:r w:rsidRPr="001E2C9F">
        <w:rPr>
          <w:rFonts w:ascii="Poppins" w:hAnsi="Poppins" w:cs="Poppins"/>
          <w:bCs/>
          <w:color w:val="000000" w:themeColor="text1"/>
          <w:sz w:val="21"/>
          <w:szCs w:val="21"/>
        </w:rPr>
        <w:t>Bob Lyle</w:t>
      </w:r>
      <w:r w:rsidRPr="001E2C9F">
        <w:rPr>
          <w:rFonts w:ascii="Poppins" w:hAnsi="Poppins" w:cs="Poppins"/>
          <w:bCs/>
          <w:color w:val="000000" w:themeColor="text1"/>
          <w:sz w:val="21"/>
          <w:szCs w:val="21"/>
        </w:rPr>
        <w:tab/>
      </w:r>
      <w:r w:rsidRPr="001E2C9F">
        <w:rPr>
          <w:rFonts w:ascii="Poppins" w:hAnsi="Poppins" w:cs="Poppins"/>
          <w:bCs/>
          <w:color w:val="000000" w:themeColor="text1"/>
          <w:sz w:val="21"/>
          <w:szCs w:val="21"/>
        </w:rPr>
        <w:tab/>
        <w:t>August 10 – Maryann Skinner</w:t>
      </w:r>
    </w:p>
    <w:p w14:paraId="335B71CF" w14:textId="2770858D" w:rsidR="008433AA" w:rsidRPr="001E2C9F" w:rsidRDefault="008433AA" w:rsidP="001E2C9F">
      <w:pPr>
        <w:pStyle w:val="BodyText"/>
        <w:kinsoku w:val="0"/>
        <w:overflowPunct w:val="0"/>
        <w:jc w:val="left"/>
        <w:rPr>
          <w:rFonts w:ascii="Poppins" w:hAnsi="Poppins" w:cs="Poppins"/>
          <w:b w:val="0"/>
          <w:color w:val="000000" w:themeColor="text1"/>
          <w:sz w:val="21"/>
          <w:szCs w:val="21"/>
          <w:lang w:val="en-CA"/>
        </w:rPr>
      </w:pPr>
      <w:r w:rsidRPr="001E2C9F">
        <w:rPr>
          <w:rFonts w:ascii="Poppins" w:hAnsi="Poppins" w:cs="Poppins"/>
          <w:b w:val="0"/>
          <w:color w:val="000000" w:themeColor="text1"/>
          <w:sz w:val="21"/>
          <w:szCs w:val="21"/>
          <w:lang w:val="en-CA"/>
        </w:rPr>
        <w:t xml:space="preserve">July 12 – Bob Lyle </w:t>
      </w:r>
      <w:r w:rsidRPr="001E2C9F">
        <w:rPr>
          <w:rFonts w:ascii="Poppins" w:hAnsi="Poppins" w:cs="Poppins"/>
          <w:b w:val="0"/>
          <w:color w:val="000000" w:themeColor="text1"/>
          <w:sz w:val="21"/>
          <w:szCs w:val="21"/>
          <w:lang w:val="en-CA"/>
        </w:rPr>
        <w:tab/>
      </w:r>
      <w:r w:rsidR="001E2C9F">
        <w:rPr>
          <w:rFonts w:ascii="Poppins" w:hAnsi="Poppins" w:cs="Poppins"/>
          <w:b w:val="0"/>
          <w:color w:val="000000" w:themeColor="text1"/>
          <w:sz w:val="21"/>
          <w:szCs w:val="21"/>
          <w:lang w:val="en-CA"/>
        </w:rPr>
        <w:tab/>
      </w:r>
      <w:r w:rsidRPr="001E2C9F">
        <w:rPr>
          <w:rFonts w:ascii="Poppins" w:hAnsi="Poppins" w:cs="Poppins"/>
          <w:b w:val="0"/>
          <w:color w:val="000000" w:themeColor="text1"/>
          <w:sz w:val="21"/>
          <w:szCs w:val="21"/>
          <w:lang w:val="en-CA"/>
        </w:rPr>
        <w:t>August 17 – Brad Little</w:t>
      </w:r>
    </w:p>
    <w:p w14:paraId="5009C82E" w14:textId="22C04685" w:rsidR="001E2C9F" w:rsidRDefault="008433AA" w:rsidP="001E2C9F">
      <w:pPr>
        <w:pStyle w:val="BodyText"/>
        <w:kinsoku w:val="0"/>
        <w:overflowPunct w:val="0"/>
        <w:jc w:val="left"/>
        <w:rPr>
          <w:rFonts w:ascii="Poppins" w:hAnsi="Poppins" w:cs="Poppins"/>
          <w:b w:val="0"/>
          <w:color w:val="000000" w:themeColor="text1"/>
          <w:sz w:val="21"/>
          <w:szCs w:val="21"/>
          <w:lang w:val="en-CA"/>
        </w:rPr>
      </w:pPr>
      <w:r w:rsidRPr="001E2C9F">
        <w:rPr>
          <w:rFonts w:ascii="Poppins" w:hAnsi="Poppins" w:cs="Poppins"/>
          <w:b w:val="0"/>
          <w:color w:val="000000" w:themeColor="text1"/>
          <w:sz w:val="21"/>
          <w:szCs w:val="21"/>
          <w:lang w:val="en-CA"/>
        </w:rPr>
        <w:t xml:space="preserve">July 19 – Bob Lyle </w:t>
      </w:r>
      <w:r w:rsidRPr="001E2C9F">
        <w:rPr>
          <w:rFonts w:ascii="Poppins" w:hAnsi="Poppins" w:cs="Poppins"/>
          <w:b w:val="0"/>
          <w:color w:val="000000" w:themeColor="text1"/>
          <w:sz w:val="21"/>
          <w:szCs w:val="21"/>
          <w:lang w:val="en-CA"/>
        </w:rPr>
        <w:tab/>
      </w:r>
      <w:r w:rsidR="001E2C9F">
        <w:rPr>
          <w:rFonts w:ascii="Poppins" w:hAnsi="Poppins" w:cs="Poppins"/>
          <w:b w:val="0"/>
          <w:color w:val="000000" w:themeColor="text1"/>
          <w:sz w:val="21"/>
          <w:szCs w:val="21"/>
          <w:lang w:val="en-CA"/>
        </w:rPr>
        <w:tab/>
      </w:r>
      <w:r w:rsidRPr="001E2C9F">
        <w:rPr>
          <w:rFonts w:ascii="Poppins" w:hAnsi="Poppins" w:cs="Poppins"/>
          <w:b w:val="0"/>
          <w:color w:val="000000" w:themeColor="text1"/>
          <w:sz w:val="21"/>
          <w:szCs w:val="21"/>
          <w:lang w:val="en-CA"/>
        </w:rPr>
        <w:t>August 24 – Bob Lyle</w:t>
      </w:r>
    </w:p>
    <w:p w14:paraId="20489934" w14:textId="455E1D0E" w:rsidR="008433AA" w:rsidRDefault="008433AA" w:rsidP="001E2C9F">
      <w:pPr>
        <w:pStyle w:val="BodyText"/>
        <w:kinsoku w:val="0"/>
        <w:overflowPunct w:val="0"/>
        <w:jc w:val="left"/>
        <w:rPr>
          <w:rFonts w:ascii="Poppins" w:hAnsi="Poppins" w:cs="Poppins"/>
          <w:b w:val="0"/>
          <w:color w:val="000000" w:themeColor="text1"/>
          <w:sz w:val="21"/>
          <w:szCs w:val="21"/>
          <w:lang w:val="en-CA"/>
        </w:rPr>
      </w:pPr>
      <w:r w:rsidRPr="001E2C9F">
        <w:rPr>
          <w:rFonts w:ascii="Poppins" w:hAnsi="Poppins" w:cs="Poppins"/>
          <w:b w:val="0"/>
          <w:color w:val="000000" w:themeColor="text1"/>
          <w:sz w:val="21"/>
          <w:szCs w:val="21"/>
          <w:lang w:val="en-CA"/>
        </w:rPr>
        <w:t>July 26 – Brad Little</w:t>
      </w:r>
      <w:r w:rsidRPr="001E2C9F">
        <w:rPr>
          <w:rFonts w:ascii="Poppins" w:hAnsi="Poppins" w:cs="Poppins"/>
          <w:b w:val="0"/>
          <w:color w:val="000000" w:themeColor="text1"/>
          <w:sz w:val="21"/>
          <w:szCs w:val="21"/>
          <w:lang w:val="en-CA"/>
        </w:rPr>
        <w:tab/>
      </w:r>
      <w:r w:rsidR="001E2C9F">
        <w:rPr>
          <w:rFonts w:ascii="Poppins" w:hAnsi="Poppins" w:cs="Poppins"/>
          <w:b w:val="0"/>
          <w:color w:val="000000" w:themeColor="text1"/>
          <w:sz w:val="21"/>
          <w:szCs w:val="21"/>
          <w:lang w:val="en-CA"/>
        </w:rPr>
        <w:tab/>
      </w:r>
      <w:r w:rsidRPr="001E2C9F">
        <w:rPr>
          <w:rFonts w:ascii="Poppins" w:hAnsi="Poppins" w:cs="Poppins"/>
          <w:b w:val="0"/>
          <w:color w:val="000000" w:themeColor="text1"/>
          <w:sz w:val="21"/>
          <w:szCs w:val="21"/>
          <w:lang w:val="en-CA"/>
        </w:rPr>
        <w:t>August 31 – Maryann Skinner</w:t>
      </w:r>
    </w:p>
    <w:sectPr w:rsidR="008433AA">
      <w:footnotePr>
        <w:numRestart w:val="eachPage"/>
      </w:footnotePr>
      <w:pgSz w:w="15840" w:h="12240" w:orient="landscape"/>
      <w:pgMar w:top="748" w:right="720" w:bottom="809" w:left="720" w:header="720" w:footer="720" w:gutter="0"/>
      <w:cols w:num="2" w:space="6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48F97" w14:textId="77777777" w:rsidR="00F242FE" w:rsidRDefault="00F242FE">
      <w:pPr>
        <w:spacing w:after="0" w:line="240" w:lineRule="auto"/>
      </w:pPr>
      <w:r>
        <w:separator/>
      </w:r>
    </w:p>
  </w:endnote>
  <w:endnote w:type="continuationSeparator" w:id="0">
    <w:p w14:paraId="30ADBC11" w14:textId="77777777" w:rsidR="00F242FE" w:rsidRDefault="00F24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ADDFA" w14:textId="77777777" w:rsidR="00F242FE" w:rsidRDefault="00F242FE">
      <w:pPr>
        <w:spacing w:after="0" w:line="356" w:lineRule="auto"/>
        <w:ind w:left="0" w:firstLine="0"/>
      </w:pPr>
      <w:r>
        <w:separator/>
      </w:r>
    </w:p>
  </w:footnote>
  <w:footnote w:type="continuationSeparator" w:id="0">
    <w:p w14:paraId="222DB3EB" w14:textId="77777777" w:rsidR="00F242FE" w:rsidRDefault="00F242FE">
      <w:pPr>
        <w:spacing w:after="0" w:line="356" w:lineRule="auto"/>
        <w:ind w:left="0"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070A"/>
    <w:multiLevelType w:val="hybridMultilevel"/>
    <w:tmpl w:val="64DE2044"/>
    <w:lvl w:ilvl="0" w:tplc="47A4EBBC">
      <w:start w:val="1"/>
      <w:numFmt w:val="bullet"/>
      <w:lvlText w:val="•"/>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127A222C">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424E3814">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CCBAB5C6">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EA21ED0">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64883536">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E71A502C">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FA29A92">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7D7CA582">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30C70DEF"/>
    <w:multiLevelType w:val="hybridMultilevel"/>
    <w:tmpl w:val="7E003812"/>
    <w:lvl w:ilvl="0" w:tplc="61CAFBC4">
      <w:start w:val="1"/>
      <w:numFmt w:val="decimal"/>
      <w:lvlText w:val="%1"/>
      <w:lvlJc w:val="left"/>
      <w:pPr>
        <w:ind w:left="10"/>
      </w:pPr>
      <w:rPr>
        <w:rFonts w:ascii="Calibri" w:eastAsia="Calibri" w:hAnsi="Calibri" w:cs="Calibri"/>
        <w:b/>
        <w:bCs/>
        <w:i w:val="0"/>
        <w:strike w:val="0"/>
        <w:dstrike w:val="0"/>
        <w:color w:val="000000"/>
        <w:sz w:val="26"/>
        <w:szCs w:val="26"/>
        <w:u w:val="none" w:color="000000"/>
        <w:bdr w:val="none" w:sz="0" w:space="0" w:color="auto"/>
        <w:shd w:val="clear" w:color="auto" w:fill="auto"/>
        <w:vertAlign w:val="superscript"/>
      </w:rPr>
    </w:lvl>
    <w:lvl w:ilvl="1" w:tplc="16DC7782">
      <w:start w:val="1"/>
      <w:numFmt w:val="lowerLetter"/>
      <w:lvlText w:val="%2"/>
      <w:lvlJc w:val="left"/>
      <w:pPr>
        <w:ind w:left="1080"/>
      </w:pPr>
      <w:rPr>
        <w:rFonts w:ascii="Calibri" w:eastAsia="Calibri" w:hAnsi="Calibri" w:cs="Calibri"/>
        <w:b/>
        <w:bCs/>
        <w:i w:val="0"/>
        <w:strike w:val="0"/>
        <w:dstrike w:val="0"/>
        <w:color w:val="000000"/>
        <w:sz w:val="26"/>
        <w:szCs w:val="26"/>
        <w:u w:val="none" w:color="000000"/>
        <w:bdr w:val="none" w:sz="0" w:space="0" w:color="auto"/>
        <w:shd w:val="clear" w:color="auto" w:fill="auto"/>
        <w:vertAlign w:val="superscript"/>
      </w:rPr>
    </w:lvl>
    <w:lvl w:ilvl="2" w:tplc="5B66B828">
      <w:start w:val="1"/>
      <w:numFmt w:val="lowerRoman"/>
      <w:lvlText w:val="%3"/>
      <w:lvlJc w:val="left"/>
      <w:pPr>
        <w:ind w:left="1800"/>
      </w:pPr>
      <w:rPr>
        <w:rFonts w:ascii="Calibri" w:eastAsia="Calibri" w:hAnsi="Calibri" w:cs="Calibri"/>
        <w:b/>
        <w:bCs/>
        <w:i w:val="0"/>
        <w:strike w:val="0"/>
        <w:dstrike w:val="0"/>
        <w:color w:val="000000"/>
        <w:sz w:val="26"/>
        <w:szCs w:val="26"/>
        <w:u w:val="none" w:color="000000"/>
        <w:bdr w:val="none" w:sz="0" w:space="0" w:color="auto"/>
        <w:shd w:val="clear" w:color="auto" w:fill="auto"/>
        <w:vertAlign w:val="superscript"/>
      </w:rPr>
    </w:lvl>
    <w:lvl w:ilvl="3" w:tplc="4B5A3E98">
      <w:start w:val="1"/>
      <w:numFmt w:val="decimal"/>
      <w:lvlText w:val="%4"/>
      <w:lvlJc w:val="left"/>
      <w:pPr>
        <w:ind w:left="2520"/>
      </w:pPr>
      <w:rPr>
        <w:rFonts w:ascii="Calibri" w:eastAsia="Calibri" w:hAnsi="Calibri" w:cs="Calibri"/>
        <w:b/>
        <w:bCs/>
        <w:i w:val="0"/>
        <w:strike w:val="0"/>
        <w:dstrike w:val="0"/>
        <w:color w:val="000000"/>
        <w:sz w:val="26"/>
        <w:szCs w:val="26"/>
        <w:u w:val="none" w:color="000000"/>
        <w:bdr w:val="none" w:sz="0" w:space="0" w:color="auto"/>
        <w:shd w:val="clear" w:color="auto" w:fill="auto"/>
        <w:vertAlign w:val="superscript"/>
      </w:rPr>
    </w:lvl>
    <w:lvl w:ilvl="4" w:tplc="CDB88762">
      <w:start w:val="1"/>
      <w:numFmt w:val="lowerLetter"/>
      <w:lvlText w:val="%5"/>
      <w:lvlJc w:val="left"/>
      <w:pPr>
        <w:ind w:left="3240"/>
      </w:pPr>
      <w:rPr>
        <w:rFonts w:ascii="Calibri" w:eastAsia="Calibri" w:hAnsi="Calibri" w:cs="Calibri"/>
        <w:b/>
        <w:bCs/>
        <w:i w:val="0"/>
        <w:strike w:val="0"/>
        <w:dstrike w:val="0"/>
        <w:color w:val="000000"/>
        <w:sz w:val="26"/>
        <w:szCs w:val="26"/>
        <w:u w:val="none" w:color="000000"/>
        <w:bdr w:val="none" w:sz="0" w:space="0" w:color="auto"/>
        <w:shd w:val="clear" w:color="auto" w:fill="auto"/>
        <w:vertAlign w:val="superscript"/>
      </w:rPr>
    </w:lvl>
    <w:lvl w:ilvl="5" w:tplc="657EF612">
      <w:start w:val="1"/>
      <w:numFmt w:val="lowerRoman"/>
      <w:lvlText w:val="%6"/>
      <w:lvlJc w:val="left"/>
      <w:pPr>
        <w:ind w:left="3960"/>
      </w:pPr>
      <w:rPr>
        <w:rFonts w:ascii="Calibri" w:eastAsia="Calibri" w:hAnsi="Calibri" w:cs="Calibri"/>
        <w:b/>
        <w:bCs/>
        <w:i w:val="0"/>
        <w:strike w:val="0"/>
        <w:dstrike w:val="0"/>
        <w:color w:val="000000"/>
        <w:sz w:val="26"/>
        <w:szCs w:val="26"/>
        <w:u w:val="none" w:color="000000"/>
        <w:bdr w:val="none" w:sz="0" w:space="0" w:color="auto"/>
        <w:shd w:val="clear" w:color="auto" w:fill="auto"/>
        <w:vertAlign w:val="superscript"/>
      </w:rPr>
    </w:lvl>
    <w:lvl w:ilvl="6" w:tplc="BEDC82B2">
      <w:start w:val="1"/>
      <w:numFmt w:val="decimal"/>
      <w:lvlText w:val="%7"/>
      <w:lvlJc w:val="left"/>
      <w:pPr>
        <w:ind w:left="4680"/>
      </w:pPr>
      <w:rPr>
        <w:rFonts w:ascii="Calibri" w:eastAsia="Calibri" w:hAnsi="Calibri" w:cs="Calibri"/>
        <w:b/>
        <w:bCs/>
        <w:i w:val="0"/>
        <w:strike w:val="0"/>
        <w:dstrike w:val="0"/>
        <w:color w:val="000000"/>
        <w:sz w:val="26"/>
        <w:szCs w:val="26"/>
        <w:u w:val="none" w:color="000000"/>
        <w:bdr w:val="none" w:sz="0" w:space="0" w:color="auto"/>
        <w:shd w:val="clear" w:color="auto" w:fill="auto"/>
        <w:vertAlign w:val="superscript"/>
      </w:rPr>
    </w:lvl>
    <w:lvl w:ilvl="7" w:tplc="5E2E836E">
      <w:start w:val="1"/>
      <w:numFmt w:val="lowerLetter"/>
      <w:lvlText w:val="%8"/>
      <w:lvlJc w:val="left"/>
      <w:pPr>
        <w:ind w:left="5400"/>
      </w:pPr>
      <w:rPr>
        <w:rFonts w:ascii="Calibri" w:eastAsia="Calibri" w:hAnsi="Calibri" w:cs="Calibri"/>
        <w:b/>
        <w:bCs/>
        <w:i w:val="0"/>
        <w:strike w:val="0"/>
        <w:dstrike w:val="0"/>
        <w:color w:val="000000"/>
        <w:sz w:val="26"/>
        <w:szCs w:val="26"/>
        <w:u w:val="none" w:color="000000"/>
        <w:bdr w:val="none" w:sz="0" w:space="0" w:color="auto"/>
        <w:shd w:val="clear" w:color="auto" w:fill="auto"/>
        <w:vertAlign w:val="superscript"/>
      </w:rPr>
    </w:lvl>
    <w:lvl w:ilvl="8" w:tplc="BAA2482E">
      <w:start w:val="1"/>
      <w:numFmt w:val="lowerRoman"/>
      <w:lvlText w:val="%9"/>
      <w:lvlJc w:val="left"/>
      <w:pPr>
        <w:ind w:left="6120"/>
      </w:pPr>
      <w:rPr>
        <w:rFonts w:ascii="Calibri" w:eastAsia="Calibri" w:hAnsi="Calibri" w:cs="Calibri"/>
        <w:b/>
        <w:bCs/>
        <w:i w:val="0"/>
        <w:strike w:val="0"/>
        <w:dstrike w:val="0"/>
        <w:color w:val="000000"/>
        <w:sz w:val="26"/>
        <w:szCs w:val="26"/>
        <w:u w:val="none" w:color="000000"/>
        <w:bdr w:val="none" w:sz="0" w:space="0" w:color="auto"/>
        <w:shd w:val="clear" w:color="auto" w:fill="auto"/>
        <w:vertAlign w:val="superscript"/>
      </w:rPr>
    </w:lvl>
  </w:abstractNum>
  <w:abstractNum w:abstractNumId="2" w15:restartNumberingAfterBreak="0">
    <w:nsid w:val="4F9143C6"/>
    <w:multiLevelType w:val="hybridMultilevel"/>
    <w:tmpl w:val="727444BC"/>
    <w:lvl w:ilvl="0" w:tplc="66EC0038">
      <w:start w:val="1"/>
      <w:numFmt w:val="bullet"/>
      <w:lvlText w:val="•"/>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6685110">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5F0A7DE8">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97E24326">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B32A18C">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A78221C">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EF66D152">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88898EA">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DFA20714">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627F7439"/>
    <w:multiLevelType w:val="hybridMultilevel"/>
    <w:tmpl w:val="FF0AB0A6"/>
    <w:lvl w:ilvl="0" w:tplc="4A7836BC">
      <w:start w:val="7"/>
      <w:numFmt w:val="decimal"/>
      <w:lvlText w:val="%1"/>
      <w:lvlJc w:val="left"/>
      <w:pPr>
        <w:ind w:left="10"/>
      </w:pPr>
      <w:rPr>
        <w:rFonts w:ascii="Calibri" w:eastAsia="Calibri" w:hAnsi="Calibri" w:cs="Calibri"/>
        <w:b/>
        <w:bCs/>
        <w:i w:val="0"/>
        <w:strike w:val="0"/>
        <w:dstrike w:val="0"/>
        <w:color w:val="000000"/>
        <w:sz w:val="26"/>
        <w:szCs w:val="26"/>
        <w:u w:val="none" w:color="000000"/>
        <w:bdr w:val="none" w:sz="0" w:space="0" w:color="auto"/>
        <w:shd w:val="clear" w:color="auto" w:fill="auto"/>
        <w:vertAlign w:val="superscript"/>
      </w:rPr>
    </w:lvl>
    <w:lvl w:ilvl="1" w:tplc="232E1448">
      <w:start w:val="1"/>
      <w:numFmt w:val="lowerLetter"/>
      <w:lvlText w:val="%2"/>
      <w:lvlJc w:val="left"/>
      <w:pPr>
        <w:ind w:left="1080"/>
      </w:pPr>
      <w:rPr>
        <w:rFonts w:ascii="Calibri" w:eastAsia="Calibri" w:hAnsi="Calibri" w:cs="Calibri"/>
        <w:b/>
        <w:bCs/>
        <w:i w:val="0"/>
        <w:strike w:val="0"/>
        <w:dstrike w:val="0"/>
        <w:color w:val="000000"/>
        <w:sz w:val="26"/>
        <w:szCs w:val="26"/>
        <w:u w:val="none" w:color="000000"/>
        <w:bdr w:val="none" w:sz="0" w:space="0" w:color="auto"/>
        <w:shd w:val="clear" w:color="auto" w:fill="auto"/>
        <w:vertAlign w:val="superscript"/>
      </w:rPr>
    </w:lvl>
    <w:lvl w:ilvl="2" w:tplc="5664D50E">
      <w:start w:val="1"/>
      <w:numFmt w:val="lowerRoman"/>
      <w:lvlText w:val="%3"/>
      <w:lvlJc w:val="left"/>
      <w:pPr>
        <w:ind w:left="1800"/>
      </w:pPr>
      <w:rPr>
        <w:rFonts w:ascii="Calibri" w:eastAsia="Calibri" w:hAnsi="Calibri" w:cs="Calibri"/>
        <w:b/>
        <w:bCs/>
        <w:i w:val="0"/>
        <w:strike w:val="0"/>
        <w:dstrike w:val="0"/>
        <w:color w:val="000000"/>
        <w:sz w:val="26"/>
        <w:szCs w:val="26"/>
        <w:u w:val="none" w:color="000000"/>
        <w:bdr w:val="none" w:sz="0" w:space="0" w:color="auto"/>
        <w:shd w:val="clear" w:color="auto" w:fill="auto"/>
        <w:vertAlign w:val="superscript"/>
      </w:rPr>
    </w:lvl>
    <w:lvl w:ilvl="3" w:tplc="1500E2A0">
      <w:start w:val="1"/>
      <w:numFmt w:val="decimal"/>
      <w:lvlText w:val="%4"/>
      <w:lvlJc w:val="left"/>
      <w:pPr>
        <w:ind w:left="2520"/>
      </w:pPr>
      <w:rPr>
        <w:rFonts w:ascii="Calibri" w:eastAsia="Calibri" w:hAnsi="Calibri" w:cs="Calibri"/>
        <w:b/>
        <w:bCs/>
        <w:i w:val="0"/>
        <w:strike w:val="0"/>
        <w:dstrike w:val="0"/>
        <w:color w:val="000000"/>
        <w:sz w:val="26"/>
        <w:szCs w:val="26"/>
        <w:u w:val="none" w:color="000000"/>
        <w:bdr w:val="none" w:sz="0" w:space="0" w:color="auto"/>
        <w:shd w:val="clear" w:color="auto" w:fill="auto"/>
        <w:vertAlign w:val="superscript"/>
      </w:rPr>
    </w:lvl>
    <w:lvl w:ilvl="4" w:tplc="D8EA06D4">
      <w:start w:val="1"/>
      <w:numFmt w:val="lowerLetter"/>
      <w:lvlText w:val="%5"/>
      <w:lvlJc w:val="left"/>
      <w:pPr>
        <w:ind w:left="3240"/>
      </w:pPr>
      <w:rPr>
        <w:rFonts w:ascii="Calibri" w:eastAsia="Calibri" w:hAnsi="Calibri" w:cs="Calibri"/>
        <w:b/>
        <w:bCs/>
        <w:i w:val="0"/>
        <w:strike w:val="0"/>
        <w:dstrike w:val="0"/>
        <w:color w:val="000000"/>
        <w:sz w:val="26"/>
        <w:szCs w:val="26"/>
        <w:u w:val="none" w:color="000000"/>
        <w:bdr w:val="none" w:sz="0" w:space="0" w:color="auto"/>
        <w:shd w:val="clear" w:color="auto" w:fill="auto"/>
        <w:vertAlign w:val="superscript"/>
      </w:rPr>
    </w:lvl>
    <w:lvl w:ilvl="5" w:tplc="6FCA38D6">
      <w:start w:val="1"/>
      <w:numFmt w:val="lowerRoman"/>
      <w:lvlText w:val="%6"/>
      <w:lvlJc w:val="left"/>
      <w:pPr>
        <w:ind w:left="3960"/>
      </w:pPr>
      <w:rPr>
        <w:rFonts w:ascii="Calibri" w:eastAsia="Calibri" w:hAnsi="Calibri" w:cs="Calibri"/>
        <w:b/>
        <w:bCs/>
        <w:i w:val="0"/>
        <w:strike w:val="0"/>
        <w:dstrike w:val="0"/>
        <w:color w:val="000000"/>
        <w:sz w:val="26"/>
        <w:szCs w:val="26"/>
        <w:u w:val="none" w:color="000000"/>
        <w:bdr w:val="none" w:sz="0" w:space="0" w:color="auto"/>
        <w:shd w:val="clear" w:color="auto" w:fill="auto"/>
        <w:vertAlign w:val="superscript"/>
      </w:rPr>
    </w:lvl>
    <w:lvl w:ilvl="6" w:tplc="BBFAF2A8">
      <w:start w:val="1"/>
      <w:numFmt w:val="decimal"/>
      <w:lvlText w:val="%7"/>
      <w:lvlJc w:val="left"/>
      <w:pPr>
        <w:ind w:left="4680"/>
      </w:pPr>
      <w:rPr>
        <w:rFonts w:ascii="Calibri" w:eastAsia="Calibri" w:hAnsi="Calibri" w:cs="Calibri"/>
        <w:b/>
        <w:bCs/>
        <w:i w:val="0"/>
        <w:strike w:val="0"/>
        <w:dstrike w:val="0"/>
        <w:color w:val="000000"/>
        <w:sz w:val="26"/>
        <w:szCs w:val="26"/>
        <w:u w:val="none" w:color="000000"/>
        <w:bdr w:val="none" w:sz="0" w:space="0" w:color="auto"/>
        <w:shd w:val="clear" w:color="auto" w:fill="auto"/>
        <w:vertAlign w:val="superscript"/>
      </w:rPr>
    </w:lvl>
    <w:lvl w:ilvl="7" w:tplc="C810C80C">
      <w:start w:val="1"/>
      <w:numFmt w:val="lowerLetter"/>
      <w:lvlText w:val="%8"/>
      <w:lvlJc w:val="left"/>
      <w:pPr>
        <w:ind w:left="5400"/>
      </w:pPr>
      <w:rPr>
        <w:rFonts w:ascii="Calibri" w:eastAsia="Calibri" w:hAnsi="Calibri" w:cs="Calibri"/>
        <w:b/>
        <w:bCs/>
        <w:i w:val="0"/>
        <w:strike w:val="0"/>
        <w:dstrike w:val="0"/>
        <w:color w:val="000000"/>
        <w:sz w:val="26"/>
        <w:szCs w:val="26"/>
        <w:u w:val="none" w:color="000000"/>
        <w:bdr w:val="none" w:sz="0" w:space="0" w:color="auto"/>
        <w:shd w:val="clear" w:color="auto" w:fill="auto"/>
        <w:vertAlign w:val="superscript"/>
      </w:rPr>
    </w:lvl>
    <w:lvl w:ilvl="8" w:tplc="FF2E2CEA">
      <w:start w:val="1"/>
      <w:numFmt w:val="lowerRoman"/>
      <w:lvlText w:val="%9"/>
      <w:lvlJc w:val="left"/>
      <w:pPr>
        <w:ind w:left="6120"/>
      </w:pPr>
      <w:rPr>
        <w:rFonts w:ascii="Calibri" w:eastAsia="Calibri" w:hAnsi="Calibri" w:cs="Calibri"/>
        <w:b/>
        <w:bCs/>
        <w:i w:val="0"/>
        <w:strike w:val="0"/>
        <w:dstrike w:val="0"/>
        <w:color w:val="000000"/>
        <w:sz w:val="26"/>
        <w:szCs w:val="26"/>
        <w:u w:val="none" w:color="000000"/>
        <w:bdr w:val="none" w:sz="0" w:space="0" w:color="auto"/>
        <w:shd w:val="clear" w:color="auto" w:fill="auto"/>
        <w:vertAlign w:val="superscript"/>
      </w:rPr>
    </w:lvl>
  </w:abstractNum>
  <w:abstractNum w:abstractNumId="4" w15:restartNumberingAfterBreak="0">
    <w:nsid w:val="75657870"/>
    <w:multiLevelType w:val="hybridMultilevel"/>
    <w:tmpl w:val="6638DBEC"/>
    <w:lvl w:ilvl="0" w:tplc="93B87BEA">
      <w:start w:val="2"/>
      <w:numFmt w:val="decimal"/>
      <w:lvlText w:val="%1."/>
      <w:lvlJc w:val="left"/>
      <w:pPr>
        <w:ind w:left="7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1" w:tplc="4C4456E6">
      <w:start w:val="1"/>
      <w:numFmt w:val="lowerLetter"/>
      <w:lvlText w:val="%2"/>
      <w:lvlJc w:val="left"/>
      <w:pPr>
        <w:ind w:left="144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2" w:tplc="3DB8373C">
      <w:start w:val="1"/>
      <w:numFmt w:val="lowerRoman"/>
      <w:lvlText w:val="%3"/>
      <w:lvlJc w:val="left"/>
      <w:pPr>
        <w:ind w:left="216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3" w:tplc="5AF4DA1C">
      <w:start w:val="1"/>
      <w:numFmt w:val="decimal"/>
      <w:lvlText w:val="%4"/>
      <w:lvlJc w:val="left"/>
      <w:pPr>
        <w:ind w:left="28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4" w:tplc="199CF23E">
      <w:start w:val="1"/>
      <w:numFmt w:val="lowerLetter"/>
      <w:lvlText w:val="%5"/>
      <w:lvlJc w:val="left"/>
      <w:pPr>
        <w:ind w:left="36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5" w:tplc="FCC0159C">
      <w:start w:val="1"/>
      <w:numFmt w:val="lowerRoman"/>
      <w:lvlText w:val="%6"/>
      <w:lvlJc w:val="left"/>
      <w:pPr>
        <w:ind w:left="43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6" w:tplc="87067F24">
      <w:start w:val="1"/>
      <w:numFmt w:val="decimal"/>
      <w:lvlText w:val="%7"/>
      <w:lvlJc w:val="left"/>
      <w:pPr>
        <w:ind w:left="504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7" w:tplc="15A00908">
      <w:start w:val="1"/>
      <w:numFmt w:val="lowerLetter"/>
      <w:lvlText w:val="%8"/>
      <w:lvlJc w:val="left"/>
      <w:pPr>
        <w:ind w:left="576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8" w:tplc="B1383E36">
      <w:start w:val="1"/>
      <w:numFmt w:val="lowerRoman"/>
      <w:lvlText w:val="%9"/>
      <w:lvlJc w:val="left"/>
      <w:pPr>
        <w:ind w:left="64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abstractNum>
  <w:num w:numId="1" w16cid:durableId="109204954">
    <w:abstractNumId w:val="1"/>
  </w:num>
  <w:num w:numId="2" w16cid:durableId="1751583440">
    <w:abstractNumId w:val="3"/>
  </w:num>
  <w:num w:numId="3" w16cid:durableId="606080004">
    <w:abstractNumId w:val="0"/>
  </w:num>
  <w:num w:numId="4" w16cid:durableId="951595921">
    <w:abstractNumId w:val="4"/>
  </w:num>
  <w:num w:numId="5" w16cid:durableId="924612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B8C"/>
    <w:rsid w:val="00047282"/>
    <w:rsid w:val="001E2C9F"/>
    <w:rsid w:val="001F066B"/>
    <w:rsid w:val="00216434"/>
    <w:rsid w:val="002976A1"/>
    <w:rsid w:val="002A7CCE"/>
    <w:rsid w:val="002A7DEB"/>
    <w:rsid w:val="00450864"/>
    <w:rsid w:val="004D2124"/>
    <w:rsid w:val="00527636"/>
    <w:rsid w:val="00622848"/>
    <w:rsid w:val="00666D99"/>
    <w:rsid w:val="00676E31"/>
    <w:rsid w:val="00721157"/>
    <w:rsid w:val="008433AA"/>
    <w:rsid w:val="00A343D0"/>
    <w:rsid w:val="00E22B8C"/>
    <w:rsid w:val="00F242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91BA"/>
  <w15:docId w15:val="{9FE0774C-6796-4C35-9454-979DECC4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9" w:lineRule="auto"/>
      <w:ind w:left="10" w:hanging="10"/>
      <w:jc w:val="both"/>
    </w:pPr>
    <w:rPr>
      <w:rFonts w:ascii="Calibri" w:eastAsia="Calibri" w:hAnsi="Calibri" w:cs="Calibri"/>
      <w:color w:val="000000"/>
      <w:sz w:val="26"/>
    </w:rPr>
  </w:style>
  <w:style w:type="paragraph" w:styleId="Heading1">
    <w:name w:val="heading 1"/>
    <w:next w:val="Normal"/>
    <w:link w:val="Heading1Char"/>
    <w:uiPriority w:val="9"/>
    <w:qFormat/>
    <w:pPr>
      <w:keepNext/>
      <w:keepLines/>
      <w:spacing w:after="209" w:line="265" w:lineRule="auto"/>
      <w:ind w:left="10" w:right="65" w:hanging="10"/>
      <w:jc w:val="center"/>
      <w:outlineLvl w:val="0"/>
    </w:pPr>
    <w:rPr>
      <w:rFonts w:ascii="Calibri" w:eastAsia="Calibri" w:hAnsi="Calibri" w:cs="Calibri"/>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6"/>
    </w:rPr>
  </w:style>
  <w:style w:type="paragraph" w:customStyle="1" w:styleId="footnotedescription">
    <w:name w:val="footnote description"/>
    <w:next w:val="Normal"/>
    <w:link w:val="footnotedescriptionChar"/>
    <w:hidden/>
    <w:pPr>
      <w:spacing w:after="0" w:line="343" w:lineRule="auto"/>
      <w:ind w:right="36"/>
    </w:pPr>
    <w:rPr>
      <w:rFonts w:ascii="Calibri" w:eastAsia="Calibri" w:hAnsi="Calibri" w:cs="Calibri"/>
      <w:b/>
      <w:color w:val="000000"/>
      <w:sz w:val="26"/>
    </w:rPr>
  </w:style>
  <w:style w:type="character" w:customStyle="1" w:styleId="footnotedescriptionChar">
    <w:name w:val="footnote description Char"/>
    <w:link w:val="footnotedescription"/>
    <w:rPr>
      <w:rFonts w:ascii="Calibri" w:eastAsia="Calibri" w:hAnsi="Calibri" w:cs="Calibri"/>
      <w:b/>
      <w:color w:val="000000"/>
      <w:sz w:val="26"/>
    </w:rPr>
  </w:style>
  <w:style w:type="character" w:customStyle="1" w:styleId="footnotemark">
    <w:name w:val="footnote mark"/>
    <w:hidden/>
    <w:rPr>
      <w:rFonts w:ascii="Calibri" w:eastAsia="Calibri" w:hAnsi="Calibri" w:cs="Calibri"/>
      <w:b/>
      <w:color w:val="000000"/>
      <w:sz w:val="26"/>
      <w:vertAlign w:val="superscript"/>
    </w:rPr>
  </w:style>
  <w:style w:type="character" w:styleId="Hyperlink">
    <w:name w:val="Hyperlink"/>
    <w:basedOn w:val="DefaultParagraphFont"/>
    <w:uiPriority w:val="99"/>
    <w:unhideWhenUsed/>
    <w:rsid w:val="008433AA"/>
    <w:rPr>
      <w:color w:val="0000FF"/>
      <w:u w:val="single"/>
    </w:rPr>
  </w:style>
  <w:style w:type="paragraph" w:styleId="BodyText">
    <w:name w:val="Body Text"/>
    <w:basedOn w:val="Normal"/>
    <w:link w:val="BodyTextChar"/>
    <w:rsid w:val="008433AA"/>
    <w:pPr>
      <w:spacing w:after="0" w:line="240" w:lineRule="auto"/>
      <w:ind w:left="0" w:firstLine="0"/>
      <w:jc w:val="center"/>
    </w:pPr>
    <w:rPr>
      <w:rFonts w:ascii="Garamond" w:eastAsia="Times New Roman" w:hAnsi="Garamond" w:cs="Times New Roman"/>
      <w:b/>
      <w:color w:val="auto"/>
      <w:kern w:val="0"/>
      <w:sz w:val="18"/>
      <w:szCs w:val="20"/>
      <w:lang w:val="en-GB" w:eastAsia="en-US"/>
      <w14:ligatures w14:val="none"/>
    </w:rPr>
  </w:style>
  <w:style w:type="character" w:customStyle="1" w:styleId="BodyTextChar">
    <w:name w:val="Body Text Char"/>
    <w:basedOn w:val="DefaultParagraphFont"/>
    <w:link w:val="BodyText"/>
    <w:rsid w:val="008433AA"/>
    <w:rPr>
      <w:rFonts w:ascii="Garamond" w:eastAsia="Times New Roman" w:hAnsi="Garamond" w:cs="Times New Roman"/>
      <w:b/>
      <w:kern w:val="0"/>
      <w:sz w:val="18"/>
      <w:szCs w:val="2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ccweb.ca/stpau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F2F36-2BFD-471A-BFE5-C48115CC7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Lyle</dc:creator>
  <cp:keywords/>
  <cp:lastModifiedBy>Robert Lyle</cp:lastModifiedBy>
  <cp:revision>2</cp:revision>
  <cp:lastPrinted>2025-06-16T12:51:00Z</cp:lastPrinted>
  <dcterms:created xsi:type="dcterms:W3CDTF">2025-06-18T11:15:00Z</dcterms:created>
  <dcterms:modified xsi:type="dcterms:W3CDTF">2025-06-18T11:15:00Z</dcterms:modified>
</cp:coreProperties>
</file>