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E1A01" w14:textId="77777777" w:rsidR="00C77135" w:rsidRPr="000D6ACE" w:rsidRDefault="00C77135" w:rsidP="00C77135">
      <w:pPr>
        <w:spacing w:after="0" w:line="240" w:lineRule="auto"/>
        <w:jc w:val="center"/>
        <w:rPr>
          <w:rFonts w:ascii="Poppins" w:hAnsi="Poppins" w:cs="Poppins"/>
          <w:b/>
          <w:bCs/>
          <w:sz w:val="22"/>
          <w:szCs w:val="22"/>
        </w:rPr>
      </w:pPr>
      <w:r w:rsidRPr="000D6ACE">
        <w:rPr>
          <w:rFonts w:ascii="Poppins" w:hAnsi="Poppins" w:cs="Poppins"/>
          <w:b/>
          <w:bCs/>
          <w:sz w:val="22"/>
          <w:szCs w:val="22"/>
        </w:rPr>
        <w:t>St. Paul’s Presbyterian Church</w:t>
      </w:r>
    </w:p>
    <w:p w14:paraId="37D87C65" w14:textId="18FE3774" w:rsidR="00C77135" w:rsidRPr="000D6ACE" w:rsidRDefault="00C77135" w:rsidP="00C77135">
      <w:pPr>
        <w:spacing w:after="0" w:line="240" w:lineRule="auto"/>
        <w:jc w:val="center"/>
        <w:rPr>
          <w:rFonts w:ascii="Poppins" w:hAnsi="Poppins" w:cs="Poppins"/>
          <w:b/>
          <w:bCs/>
          <w:sz w:val="22"/>
          <w:szCs w:val="22"/>
        </w:rPr>
      </w:pPr>
      <w:r w:rsidRPr="000D6ACE">
        <w:rPr>
          <w:rFonts w:ascii="Poppins" w:hAnsi="Poppins" w:cs="Poppins"/>
          <w:b/>
          <w:bCs/>
          <w:sz w:val="22"/>
          <w:szCs w:val="22"/>
        </w:rPr>
        <w:t xml:space="preserve">Sunday, </w:t>
      </w:r>
      <w:r w:rsidR="00655FFF" w:rsidRPr="000D6ACE">
        <w:rPr>
          <w:rFonts w:ascii="Poppins" w:hAnsi="Poppins" w:cs="Poppins"/>
          <w:b/>
          <w:bCs/>
          <w:sz w:val="22"/>
          <w:szCs w:val="22"/>
        </w:rPr>
        <w:t>June 14</w:t>
      </w:r>
      <w:r w:rsidRPr="000D6ACE">
        <w:rPr>
          <w:rFonts w:ascii="Poppins" w:hAnsi="Poppins" w:cs="Poppins"/>
          <w:b/>
          <w:bCs/>
          <w:sz w:val="22"/>
          <w:szCs w:val="22"/>
        </w:rPr>
        <w:t>, 2026</w:t>
      </w:r>
    </w:p>
    <w:p w14:paraId="0728F4FA" w14:textId="11AD57DA" w:rsidR="00C77135" w:rsidRPr="000D6ACE" w:rsidRDefault="00655FFF" w:rsidP="00C77135">
      <w:pPr>
        <w:spacing w:after="0" w:line="240" w:lineRule="auto"/>
        <w:jc w:val="center"/>
        <w:rPr>
          <w:rFonts w:ascii="Poppins" w:hAnsi="Poppins" w:cs="Poppins"/>
          <w:b/>
          <w:bCs/>
          <w:sz w:val="22"/>
          <w:szCs w:val="22"/>
        </w:rPr>
      </w:pPr>
      <w:r w:rsidRPr="000D6ACE">
        <w:rPr>
          <w:rFonts w:ascii="Poppins" w:hAnsi="Poppins" w:cs="Poppins"/>
          <w:b/>
          <w:bCs/>
          <w:sz w:val="22"/>
          <w:szCs w:val="22"/>
        </w:rPr>
        <w:t>3rd</w:t>
      </w:r>
      <w:r w:rsidR="00C77135" w:rsidRPr="000D6ACE">
        <w:rPr>
          <w:rFonts w:ascii="Poppins" w:hAnsi="Poppins" w:cs="Poppins"/>
          <w:b/>
          <w:bCs/>
          <w:sz w:val="22"/>
          <w:szCs w:val="22"/>
        </w:rPr>
        <w:t xml:space="preserve"> Sunday</w:t>
      </w:r>
      <w:r w:rsidRPr="000D6ACE">
        <w:rPr>
          <w:rFonts w:ascii="Poppins" w:hAnsi="Poppins" w:cs="Poppins"/>
          <w:b/>
          <w:bCs/>
          <w:sz w:val="22"/>
          <w:szCs w:val="22"/>
        </w:rPr>
        <w:t xml:space="preserve"> after Pentecost</w:t>
      </w:r>
    </w:p>
    <w:p w14:paraId="494ADCD5" w14:textId="77777777" w:rsidR="00C77135" w:rsidRPr="000D6ACE" w:rsidRDefault="00C77135" w:rsidP="00C77135">
      <w:pPr>
        <w:spacing w:after="0" w:line="240" w:lineRule="auto"/>
        <w:ind w:left="0" w:firstLine="0"/>
        <w:jc w:val="center"/>
        <w:rPr>
          <w:rFonts w:ascii="Poppins" w:hAnsi="Poppins" w:cs="Poppins"/>
          <w:b/>
          <w:bCs/>
          <w:sz w:val="22"/>
          <w:szCs w:val="22"/>
        </w:rPr>
      </w:pPr>
      <w:r w:rsidRPr="000D6ACE">
        <w:rPr>
          <w:rFonts w:ascii="Poppins" w:hAnsi="Poppins" w:cs="Poppins"/>
          <w:b/>
          <w:bCs/>
          <w:sz w:val="22"/>
          <w:szCs w:val="22"/>
        </w:rPr>
        <w:t>9:30 am</w:t>
      </w:r>
    </w:p>
    <w:p w14:paraId="11F43EE9" w14:textId="77777777" w:rsidR="00C77135" w:rsidRPr="000D6ACE" w:rsidRDefault="00C77135" w:rsidP="00676E31">
      <w:pPr>
        <w:tabs>
          <w:tab w:val="left" w:pos="4253"/>
        </w:tabs>
        <w:jc w:val="center"/>
        <w:rPr>
          <w:rFonts w:ascii="Poppins" w:hAnsi="Poppins" w:cs="Poppins"/>
          <w:b/>
          <w:bCs/>
          <w:sz w:val="22"/>
          <w:szCs w:val="22"/>
        </w:rPr>
      </w:pPr>
    </w:p>
    <w:p w14:paraId="7AC60C1A" w14:textId="5261EDFF" w:rsidR="008433AA" w:rsidRPr="000D6ACE" w:rsidRDefault="008433AA" w:rsidP="00676E31">
      <w:pPr>
        <w:tabs>
          <w:tab w:val="left" w:pos="4253"/>
        </w:tabs>
        <w:jc w:val="center"/>
        <w:rPr>
          <w:rFonts w:ascii="Poppins" w:hAnsi="Poppins" w:cs="Poppins"/>
          <w:b/>
          <w:bCs/>
          <w:sz w:val="22"/>
          <w:szCs w:val="22"/>
        </w:rPr>
      </w:pPr>
      <w:r w:rsidRPr="000D6ACE">
        <w:rPr>
          <w:rFonts w:ascii="Poppins" w:hAnsi="Poppins" w:cs="Poppins"/>
          <w:b/>
          <w:bCs/>
          <w:sz w:val="22"/>
          <w:szCs w:val="22"/>
        </w:rPr>
        <w:t>ORDER OF WORSHIP</w:t>
      </w:r>
    </w:p>
    <w:p w14:paraId="38F5D737" w14:textId="0EC8AB10" w:rsidR="005508E0" w:rsidRPr="000D6ACE" w:rsidRDefault="005508E0" w:rsidP="005C6A7A">
      <w:pPr>
        <w:spacing w:after="0" w:line="240" w:lineRule="auto"/>
        <w:rPr>
          <w:rFonts w:ascii="Poppins" w:hAnsi="Poppins" w:cs="Poppins"/>
          <w:b/>
          <w:bCs/>
          <w:iCs/>
          <w:sz w:val="22"/>
          <w:szCs w:val="22"/>
        </w:rPr>
      </w:pPr>
      <w:r w:rsidRPr="000D6ACE">
        <w:rPr>
          <w:rFonts w:ascii="Poppins" w:hAnsi="Poppins" w:cs="Poppins"/>
          <w:b/>
          <w:bCs/>
          <w:iCs/>
          <w:sz w:val="22"/>
          <w:szCs w:val="22"/>
        </w:rPr>
        <w:t>Call to Worship</w:t>
      </w:r>
    </w:p>
    <w:p w14:paraId="077BB1C3" w14:textId="77777777" w:rsidR="00655FFF" w:rsidRPr="000D6ACE" w:rsidRDefault="00655FFF" w:rsidP="00655FFF">
      <w:pPr>
        <w:spacing w:after="0" w:line="240" w:lineRule="auto"/>
        <w:ind w:left="0" w:firstLine="0"/>
        <w:rPr>
          <w:rFonts w:ascii="Poppins" w:hAnsi="Poppins" w:cs="Poppins"/>
          <w:iCs/>
          <w:sz w:val="22"/>
          <w:szCs w:val="22"/>
        </w:rPr>
      </w:pPr>
      <w:r w:rsidRPr="000D6ACE">
        <w:rPr>
          <w:rFonts w:ascii="Poppins" w:hAnsi="Poppins" w:cs="Poppins"/>
          <w:iCs/>
          <w:sz w:val="22"/>
          <w:szCs w:val="22"/>
        </w:rPr>
        <w:t>One: Holy and generous is God, the Creator of all things.</w:t>
      </w:r>
    </w:p>
    <w:p w14:paraId="2F5F39D7" w14:textId="77777777" w:rsidR="00655FFF" w:rsidRPr="000D6ACE" w:rsidRDefault="00655FFF" w:rsidP="00655FFF">
      <w:pPr>
        <w:spacing w:after="0" w:line="240" w:lineRule="auto"/>
        <w:ind w:left="0" w:firstLine="0"/>
        <w:rPr>
          <w:rFonts w:ascii="Poppins" w:hAnsi="Poppins" w:cs="Poppins"/>
          <w:b/>
          <w:bCs/>
          <w:iCs/>
          <w:sz w:val="22"/>
          <w:szCs w:val="22"/>
        </w:rPr>
      </w:pPr>
      <w:r w:rsidRPr="000D6ACE">
        <w:rPr>
          <w:rFonts w:ascii="Poppins" w:hAnsi="Poppins" w:cs="Poppins"/>
          <w:b/>
          <w:bCs/>
          <w:iCs/>
          <w:sz w:val="22"/>
          <w:szCs w:val="22"/>
        </w:rPr>
        <w:t>All: Loving and gracious is Christ, the Bearer of healing and hope.</w:t>
      </w:r>
    </w:p>
    <w:p w14:paraId="733AC931" w14:textId="77777777" w:rsidR="00655FFF" w:rsidRPr="000D6ACE" w:rsidRDefault="00655FFF" w:rsidP="00655FFF">
      <w:pPr>
        <w:spacing w:after="0" w:line="240" w:lineRule="auto"/>
        <w:ind w:left="0" w:firstLine="0"/>
        <w:rPr>
          <w:rFonts w:ascii="Poppins" w:hAnsi="Poppins" w:cs="Poppins"/>
          <w:iCs/>
          <w:sz w:val="22"/>
          <w:szCs w:val="22"/>
        </w:rPr>
      </w:pPr>
      <w:r w:rsidRPr="000D6ACE">
        <w:rPr>
          <w:rFonts w:ascii="Poppins" w:hAnsi="Poppins" w:cs="Poppins"/>
          <w:iCs/>
          <w:sz w:val="22"/>
          <w:szCs w:val="22"/>
        </w:rPr>
        <w:t>One: Gentle and wise is the Holy Spirit, the Breath of new life.</w:t>
      </w:r>
    </w:p>
    <w:p w14:paraId="31453FB5" w14:textId="77777777" w:rsidR="00655FFF" w:rsidRPr="000D6ACE" w:rsidRDefault="00655FFF" w:rsidP="00655FFF">
      <w:pPr>
        <w:spacing w:after="0" w:line="240" w:lineRule="auto"/>
        <w:ind w:left="0" w:firstLine="0"/>
        <w:rPr>
          <w:rFonts w:ascii="Poppins" w:hAnsi="Poppins" w:cs="Poppins"/>
          <w:b/>
          <w:bCs/>
          <w:iCs/>
          <w:sz w:val="22"/>
          <w:szCs w:val="22"/>
        </w:rPr>
      </w:pPr>
      <w:r w:rsidRPr="000D6ACE">
        <w:rPr>
          <w:rFonts w:ascii="Poppins" w:hAnsi="Poppins" w:cs="Poppins"/>
          <w:b/>
          <w:bCs/>
          <w:iCs/>
          <w:sz w:val="22"/>
          <w:szCs w:val="22"/>
        </w:rPr>
        <w:t>All: Trinity of grace, we call on you today.</w:t>
      </w:r>
    </w:p>
    <w:p w14:paraId="48A9D39A" w14:textId="77777777" w:rsidR="00655FFF" w:rsidRPr="000D6ACE" w:rsidRDefault="00655FFF" w:rsidP="00655FFF">
      <w:pPr>
        <w:spacing w:after="0" w:line="240" w:lineRule="auto"/>
        <w:ind w:left="0" w:firstLine="0"/>
        <w:rPr>
          <w:rFonts w:ascii="Poppins" w:hAnsi="Poppins" w:cs="Poppins"/>
          <w:iCs/>
          <w:sz w:val="22"/>
          <w:szCs w:val="22"/>
        </w:rPr>
      </w:pPr>
      <w:r w:rsidRPr="000D6ACE">
        <w:rPr>
          <w:rFonts w:ascii="Poppins" w:hAnsi="Poppins" w:cs="Poppins"/>
          <w:iCs/>
          <w:sz w:val="22"/>
          <w:szCs w:val="22"/>
        </w:rPr>
        <w:t>One: Come and worship the God who made us and loves us all!</w:t>
      </w:r>
    </w:p>
    <w:p w14:paraId="53D94F8C" w14:textId="5A9D7A81" w:rsidR="005C6A7A" w:rsidRPr="000D6ACE" w:rsidRDefault="00655FFF" w:rsidP="005C6A7A">
      <w:pPr>
        <w:spacing w:after="0" w:line="240" w:lineRule="auto"/>
        <w:ind w:left="0" w:firstLine="0"/>
        <w:rPr>
          <w:rFonts w:ascii="Poppins" w:hAnsi="Poppins" w:cs="Poppins"/>
          <w:b/>
          <w:bCs/>
          <w:iCs/>
          <w:sz w:val="22"/>
          <w:szCs w:val="22"/>
        </w:rPr>
      </w:pPr>
      <w:r w:rsidRPr="000D6ACE">
        <w:rPr>
          <w:rFonts w:ascii="Poppins" w:hAnsi="Poppins" w:cs="Poppins"/>
          <w:b/>
          <w:bCs/>
          <w:iCs/>
          <w:sz w:val="22"/>
          <w:szCs w:val="22"/>
        </w:rPr>
        <w:t>All: We come with joyful praise and hopeful hearts!</w:t>
      </w:r>
      <w:r w:rsidRPr="000D6ACE">
        <w:rPr>
          <w:rFonts w:ascii="Poppins" w:hAnsi="Poppins" w:cs="Poppins"/>
          <w:b/>
          <w:bCs/>
          <w:iCs/>
          <w:sz w:val="22"/>
          <w:szCs w:val="22"/>
        </w:rPr>
        <w:tab/>
      </w:r>
    </w:p>
    <w:p w14:paraId="7CE11ED5" w14:textId="5A1A3368" w:rsidR="00A44754" w:rsidRPr="000D6ACE" w:rsidRDefault="00A44754" w:rsidP="005C6A7A">
      <w:pPr>
        <w:spacing w:after="0" w:line="240" w:lineRule="auto"/>
        <w:ind w:left="0" w:firstLine="0"/>
        <w:rPr>
          <w:rFonts w:ascii="Poppins" w:hAnsi="Poppins" w:cs="Poppins"/>
          <w:b/>
          <w:bCs/>
          <w:sz w:val="22"/>
          <w:szCs w:val="22"/>
        </w:rPr>
      </w:pPr>
      <w:r w:rsidRPr="000D6ACE">
        <w:rPr>
          <w:rFonts w:ascii="Poppins" w:hAnsi="Poppins" w:cs="Poppins"/>
          <w:b/>
          <w:bCs/>
          <w:sz w:val="22"/>
          <w:szCs w:val="22"/>
        </w:rPr>
        <w:t xml:space="preserve">Hymn </w:t>
      </w:r>
      <w:proofErr w:type="gramStart"/>
      <w:r w:rsidR="00655FFF" w:rsidRPr="000D6ACE">
        <w:rPr>
          <w:rFonts w:ascii="Poppins" w:hAnsi="Poppins" w:cs="Poppins"/>
          <w:b/>
          <w:bCs/>
          <w:sz w:val="22"/>
          <w:szCs w:val="22"/>
        </w:rPr>
        <w:t>42</w:t>
      </w:r>
      <w:r w:rsidR="00931CF7" w:rsidRPr="000D6ACE">
        <w:rPr>
          <w:rFonts w:ascii="Poppins" w:hAnsi="Poppins" w:cs="Poppins"/>
          <w:b/>
          <w:bCs/>
          <w:sz w:val="22"/>
          <w:szCs w:val="22"/>
        </w:rPr>
        <w:t xml:space="preserve">  </w:t>
      </w:r>
      <w:r w:rsidR="00931CF7" w:rsidRPr="000D6ACE">
        <w:rPr>
          <w:rFonts w:ascii="Poppins" w:hAnsi="Poppins" w:cs="Poppins"/>
          <w:b/>
          <w:bCs/>
          <w:sz w:val="22"/>
          <w:szCs w:val="22"/>
        </w:rPr>
        <w:tab/>
      </w:r>
      <w:proofErr w:type="gramEnd"/>
      <w:r w:rsidR="00F563BF" w:rsidRPr="000D6ACE">
        <w:rPr>
          <w:rFonts w:ascii="Poppins" w:hAnsi="Poppins" w:cs="Poppins"/>
          <w:b/>
          <w:bCs/>
          <w:sz w:val="22"/>
          <w:szCs w:val="22"/>
        </w:rPr>
        <w:tab/>
      </w:r>
      <w:r w:rsidR="00655FFF" w:rsidRPr="000D6ACE">
        <w:rPr>
          <w:rFonts w:ascii="Poppins" w:hAnsi="Poppins" w:cs="Poppins"/>
          <w:b/>
          <w:bCs/>
          <w:sz w:val="22"/>
          <w:szCs w:val="22"/>
        </w:rPr>
        <w:t>All people that on earth do dwell</w:t>
      </w:r>
    </w:p>
    <w:p w14:paraId="5A8A4D6D" w14:textId="77777777" w:rsidR="008433AA" w:rsidRPr="000D6ACE" w:rsidRDefault="008433AA" w:rsidP="005C6A7A">
      <w:pPr>
        <w:spacing w:after="0" w:line="240" w:lineRule="auto"/>
        <w:ind w:left="0" w:firstLine="0"/>
        <w:rPr>
          <w:rFonts w:ascii="Poppins" w:hAnsi="Poppins" w:cs="Poppins"/>
          <w:b/>
          <w:bCs/>
          <w:sz w:val="22"/>
          <w:szCs w:val="22"/>
        </w:rPr>
      </w:pPr>
      <w:r w:rsidRPr="000D6ACE">
        <w:rPr>
          <w:rFonts w:ascii="Poppins" w:hAnsi="Poppins" w:cs="Poppins"/>
          <w:b/>
          <w:bCs/>
          <w:sz w:val="22"/>
          <w:szCs w:val="22"/>
        </w:rPr>
        <w:t>Prayers of Adoration and Confession (in unison)</w:t>
      </w:r>
    </w:p>
    <w:p w14:paraId="447294AA" w14:textId="422291CC" w:rsidR="00655FFF" w:rsidRPr="000D6ACE" w:rsidRDefault="00655FFF" w:rsidP="00655FFF">
      <w:pPr>
        <w:spacing w:after="0" w:line="240" w:lineRule="auto"/>
        <w:ind w:left="0" w:firstLine="0"/>
        <w:rPr>
          <w:rFonts w:ascii="Poppins" w:hAnsi="Poppins" w:cs="Poppins"/>
          <w:sz w:val="22"/>
          <w:szCs w:val="22"/>
          <w:lang w:val="en-GB"/>
        </w:rPr>
      </w:pPr>
      <w:r w:rsidRPr="000D6ACE">
        <w:rPr>
          <w:rFonts w:ascii="Poppins" w:hAnsi="Poppins" w:cs="Poppins"/>
          <w:sz w:val="22"/>
          <w:szCs w:val="22"/>
          <w:lang w:val="en-GB"/>
        </w:rPr>
        <w:t>Holy Creator, you are holy and mysterious,</w:t>
      </w:r>
      <w:r w:rsidRPr="000D6ACE">
        <w:rPr>
          <w:rFonts w:ascii="Poppins" w:hAnsi="Poppins" w:cs="Poppins"/>
          <w:sz w:val="22"/>
          <w:szCs w:val="22"/>
          <w:lang w:val="en-GB"/>
        </w:rPr>
        <w:t xml:space="preserve"> </w:t>
      </w:r>
      <w:r w:rsidRPr="000D6ACE">
        <w:rPr>
          <w:rFonts w:ascii="Poppins" w:hAnsi="Poppins" w:cs="Poppins"/>
          <w:sz w:val="22"/>
          <w:szCs w:val="22"/>
          <w:lang w:val="en-GB"/>
        </w:rPr>
        <w:t>you were before all things, you are above all things and beneath all things;</w:t>
      </w:r>
      <w:r w:rsidRPr="000D6ACE">
        <w:rPr>
          <w:rFonts w:ascii="Poppins" w:hAnsi="Poppins" w:cs="Poppins"/>
          <w:sz w:val="22"/>
          <w:szCs w:val="22"/>
          <w:lang w:val="en-GB"/>
        </w:rPr>
        <w:t xml:space="preserve"> </w:t>
      </w:r>
      <w:r w:rsidRPr="000D6ACE">
        <w:rPr>
          <w:rFonts w:ascii="Poppins" w:hAnsi="Poppins" w:cs="Poppins"/>
          <w:sz w:val="22"/>
          <w:szCs w:val="22"/>
          <w:lang w:val="en-GB"/>
        </w:rPr>
        <w:t>by your Word all things were made by your steadfast love you redeem all things.</w:t>
      </w:r>
      <w:r w:rsidRPr="000D6ACE">
        <w:rPr>
          <w:rFonts w:ascii="Poppins" w:hAnsi="Poppins" w:cs="Poppins"/>
          <w:sz w:val="22"/>
          <w:szCs w:val="22"/>
          <w:lang w:val="en-GB"/>
        </w:rPr>
        <w:t xml:space="preserve"> </w:t>
      </w:r>
      <w:r w:rsidRPr="000D6ACE">
        <w:rPr>
          <w:rFonts w:ascii="Poppins" w:hAnsi="Poppins" w:cs="Poppins"/>
          <w:sz w:val="22"/>
          <w:szCs w:val="22"/>
          <w:lang w:val="en-GB"/>
        </w:rPr>
        <w:t>Holy Christ, you came that we might have life</w:t>
      </w:r>
      <w:r w:rsidRPr="000D6ACE">
        <w:rPr>
          <w:rFonts w:ascii="Poppins" w:hAnsi="Poppins" w:cs="Poppins"/>
          <w:sz w:val="22"/>
          <w:szCs w:val="22"/>
          <w:lang w:val="en-GB"/>
        </w:rPr>
        <w:t xml:space="preserve"> </w:t>
      </w:r>
      <w:r w:rsidRPr="000D6ACE">
        <w:rPr>
          <w:rFonts w:ascii="Poppins" w:hAnsi="Poppins" w:cs="Poppins"/>
          <w:sz w:val="22"/>
          <w:szCs w:val="22"/>
          <w:lang w:val="en-GB"/>
        </w:rPr>
        <w:t>and in you we know the full extent of God’s love.</w:t>
      </w:r>
      <w:r w:rsidRPr="000D6ACE">
        <w:rPr>
          <w:rFonts w:ascii="Poppins" w:hAnsi="Poppins" w:cs="Poppins"/>
          <w:sz w:val="22"/>
          <w:szCs w:val="22"/>
          <w:lang w:val="en-GB"/>
        </w:rPr>
        <w:t xml:space="preserve"> </w:t>
      </w:r>
      <w:r w:rsidRPr="000D6ACE">
        <w:rPr>
          <w:rFonts w:ascii="Poppins" w:hAnsi="Poppins" w:cs="Poppins"/>
          <w:sz w:val="22"/>
          <w:szCs w:val="22"/>
          <w:lang w:val="en-GB"/>
        </w:rPr>
        <w:t>Day to day,</w:t>
      </w:r>
      <w:r w:rsidRPr="000D6ACE">
        <w:rPr>
          <w:rFonts w:ascii="Poppins" w:hAnsi="Poppins" w:cs="Poppins"/>
          <w:sz w:val="22"/>
          <w:szCs w:val="22"/>
          <w:lang w:val="en-GB"/>
        </w:rPr>
        <w:t xml:space="preserve"> </w:t>
      </w:r>
      <w:r w:rsidRPr="000D6ACE">
        <w:rPr>
          <w:rFonts w:ascii="Poppins" w:hAnsi="Poppins" w:cs="Poppins"/>
          <w:sz w:val="22"/>
          <w:szCs w:val="22"/>
          <w:lang w:val="en-GB"/>
        </w:rPr>
        <w:t>your grace sustains us.</w:t>
      </w:r>
      <w:r w:rsidRPr="000D6ACE">
        <w:rPr>
          <w:rFonts w:ascii="Poppins" w:hAnsi="Poppins" w:cs="Poppins"/>
          <w:sz w:val="22"/>
          <w:szCs w:val="22"/>
          <w:lang w:val="en-GB"/>
        </w:rPr>
        <w:t xml:space="preserve">  </w:t>
      </w:r>
      <w:r w:rsidRPr="000D6ACE">
        <w:rPr>
          <w:rFonts w:ascii="Poppins" w:hAnsi="Poppins" w:cs="Poppins"/>
          <w:sz w:val="22"/>
          <w:szCs w:val="22"/>
          <w:lang w:val="en-GB"/>
        </w:rPr>
        <w:t>Holy Spirit,</w:t>
      </w:r>
      <w:r w:rsidRPr="000D6ACE">
        <w:rPr>
          <w:rFonts w:ascii="Poppins" w:hAnsi="Poppins" w:cs="Poppins"/>
          <w:sz w:val="22"/>
          <w:szCs w:val="22"/>
          <w:lang w:val="en-GB"/>
        </w:rPr>
        <w:t xml:space="preserve"> </w:t>
      </w:r>
      <w:r w:rsidRPr="000D6ACE">
        <w:rPr>
          <w:rFonts w:ascii="Poppins" w:hAnsi="Poppins" w:cs="Poppins"/>
          <w:sz w:val="22"/>
          <w:szCs w:val="22"/>
          <w:lang w:val="en-GB"/>
        </w:rPr>
        <w:t>you are eternally pouring forth wisdom, vision and direction. You abide with us in fellowship, now and always.</w:t>
      </w:r>
    </w:p>
    <w:p w14:paraId="7B920ABB" w14:textId="7BF2A217" w:rsidR="00655FFF" w:rsidRPr="000D6ACE" w:rsidRDefault="00655FFF" w:rsidP="00655FFF">
      <w:pPr>
        <w:spacing w:after="0" w:line="240" w:lineRule="auto"/>
        <w:ind w:left="0" w:firstLine="0"/>
        <w:rPr>
          <w:rFonts w:ascii="Poppins" w:hAnsi="Poppins" w:cs="Poppins"/>
          <w:iCs/>
          <w:sz w:val="22"/>
          <w:szCs w:val="22"/>
        </w:rPr>
      </w:pPr>
      <w:r w:rsidRPr="000D6ACE">
        <w:rPr>
          <w:rFonts w:ascii="Poppins" w:hAnsi="Poppins" w:cs="Poppins"/>
          <w:iCs/>
          <w:sz w:val="22"/>
          <w:szCs w:val="22"/>
        </w:rPr>
        <w:t>In recalling your grace and wonder, we confess with confidence our sins:</w:t>
      </w:r>
      <w:r w:rsidRPr="000D6ACE">
        <w:rPr>
          <w:rFonts w:ascii="Poppins" w:hAnsi="Poppins" w:cs="Poppins"/>
          <w:iCs/>
          <w:sz w:val="22"/>
          <w:szCs w:val="22"/>
        </w:rPr>
        <w:t xml:space="preserve"> </w:t>
      </w:r>
      <w:r w:rsidRPr="000D6ACE">
        <w:rPr>
          <w:rFonts w:ascii="Poppins" w:hAnsi="Poppins" w:cs="Poppins"/>
          <w:sz w:val="22"/>
          <w:szCs w:val="22"/>
          <w:lang w:val="en-GB"/>
        </w:rPr>
        <w:t xml:space="preserve">Gracious God, our sins are too heavy to carry, too real to hide and too deep to undo.  Forgive what our lips are afraid to name and what our hearts can no longer bear. Set us free from a past we cannot change and open us to a future in which we can be changed. Give us the grace to grow </w:t>
      </w:r>
      <w:proofErr w:type="gramStart"/>
      <w:r w:rsidRPr="000D6ACE">
        <w:rPr>
          <w:rFonts w:ascii="Poppins" w:hAnsi="Poppins" w:cs="Poppins"/>
          <w:sz w:val="22"/>
          <w:szCs w:val="22"/>
          <w:lang w:val="en-GB"/>
        </w:rPr>
        <w:t>more and more</w:t>
      </w:r>
      <w:proofErr w:type="gramEnd"/>
      <w:r w:rsidRPr="000D6ACE">
        <w:rPr>
          <w:rFonts w:ascii="Poppins" w:hAnsi="Poppins" w:cs="Poppins"/>
          <w:sz w:val="22"/>
          <w:szCs w:val="22"/>
          <w:lang w:val="en-GB"/>
        </w:rPr>
        <w:t xml:space="preserve"> in your likeness and image.</w:t>
      </w:r>
    </w:p>
    <w:p w14:paraId="2D19B94D" w14:textId="77777777" w:rsidR="000D6ACE" w:rsidRDefault="000D6ACE" w:rsidP="00AD0318">
      <w:pPr>
        <w:spacing w:after="0" w:line="240" w:lineRule="auto"/>
        <w:ind w:left="0" w:firstLine="0"/>
        <w:rPr>
          <w:rFonts w:ascii="Poppins" w:hAnsi="Poppins" w:cs="Poppins"/>
          <w:b/>
          <w:bCs/>
          <w:sz w:val="22"/>
          <w:szCs w:val="22"/>
          <w:lang w:val="en-US"/>
        </w:rPr>
      </w:pPr>
    </w:p>
    <w:p w14:paraId="73B2B292" w14:textId="6A0A6D8D" w:rsidR="00AD0318" w:rsidRPr="000D6ACE" w:rsidRDefault="00946028" w:rsidP="00AD0318">
      <w:pPr>
        <w:spacing w:after="0" w:line="240" w:lineRule="auto"/>
        <w:ind w:left="0" w:firstLine="0"/>
        <w:rPr>
          <w:rFonts w:ascii="Poppins" w:hAnsi="Poppins" w:cs="Poppins"/>
          <w:b/>
          <w:bCs/>
          <w:sz w:val="22"/>
          <w:szCs w:val="22"/>
          <w:lang w:val="en-US"/>
        </w:rPr>
      </w:pPr>
      <w:r w:rsidRPr="000D6ACE">
        <w:rPr>
          <w:rFonts w:ascii="Poppins" w:hAnsi="Poppins" w:cs="Poppins"/>
          <w:b/>
          <w:bCs/>
          <w:sz w:val="22"/>
          <w:szCs w:val="22"/>
          <w:lang w:val="en-US"/>
        </w:rPr>
        <w:t xml:space="preserve">Assurance of Pardon </w:t>
      </w:r>
    </w:p>
    <w:p w14:paraId="645E2958" w14:textId="74632394" w:rsidR="00655FFF" w:rsidRPr="000D6ACE" w:rsidRDefault="00655FFF" w:rsidP="00655FFF">
      <w:pPr>
        <w:spacing w:after="120" w:line="240" w:lineRule="auto"/>
        <w:rPr>
          <w:rFonts w:ascii="Poppins" w:hAnsi="Poppins" w:cs="Poppins"/>
          <w:bCs/>
          <w:iCs/>
          <w:sz w:val="22"/>
          <w:szCs w:val="22"/>
        </w:rPr>
      </w:pPr>
      <w:r w:rsidRPr="000D6ACE">
        <w:rPr>
          <w:rFonts w:ascii="Poppins" w:hAnsi="Poppins" w:cs="Poppins"/>
          <w:bCs/>
          <w:iCs/>
          <w:sz w:val="22"/>
          <w:szCs w:val="22"/>
        </w:rPr>
        <w:t>Hear and believe the Good News: in Christ we are a new creation: the old life is gone</w:t>
      </w:r>
      <w:r w:rsidRPr="000D6ACE">
        <w:rPr>
          <w:rFonts w:ascii="Poppins" w:hAnsi="Poppins" w:cs="Poppins"/>
          <w:bCs/>
          <w:iCs/>
          <w:sz w:val="22"/>
          <w:szCs w:val="22"/>
        </w:rPr>
        <w:t>,</w:t>
      </w:r>
      <w:r w:rsidRPr="000D6ACE">
        <w:rPr>
          <w:rFonts w:ascii="Poppins" w:hAnsi="Poppins" w:cs="Poppins"/>
          <w:bCs/>
          <w:iCs/>
          <w:sz w:val="22"/>
          <w:szCs w:val="22"/>
        </w:rPr>
        <w:t xml:space="preserve"> and the new life has come. Know that you are forgiven and have the courage, strength and grace to forgive one another.</w:t>
      </w:r>
    </w:p>
    <w:p w14:paraId="323485AF" w14:textId="77777777" w:rsidR="00794003" w:rsidRPr="000D6ACE" w:rsidRDefault="009F152F" w:rsidP="00794003">
      <w:pPr>
        <w:spacing w:after="120" w:line="240" w:lineRule="auto"/>
        <w:jc w:val="center"/>
        <w:rPr>
          <w:rFonts w:ascii="Poppins" w:hAnsi="Poppins" w:cs="Poppins"/>
          <w:b/>
          <w:bCs/>
          <w:sz w:val="22"/>
          <w:szCs w:val="22"/>
        </w:rPr>
      </w:pPr>
      <w:r w:rsidRPr="000D6ACE">
        <w:rPr>
          <w:rFonts w:ascii="Poppins" w:hAnsi="Poppins" w:cs="Poppins"/>
          <w:b/>
          <w:bCs/>
          <w:sz w:val="22"/>
          <w:szCs w:val="22"/>
        </w:rPr>
        <w:t>WE HEAR GOD’S WORD</w:t>
      </w:r>
    </w:p>
    <w:p w14:paraId="02D61644" w14:textId="51B99BD2" w:rsidR="0043541D" w:rsidRPr="000D6ACE" w:rsidRDefault="00215646" w:rsidP="0043541D">
      <w:pPr>
        <w:spacing w:after="0" w:line="240" w:lineRule="auto"/>
        <w:ind w:left="11" w:hanging="11"/>
        <w:rPr>
          <w:rFonts w:ascii="Poppins" w:hAnsi="Poppins" w:cs="Poppins"/>
          <w:bCs/>
          <w:iCs/>
          <w:sz w:val="22"/>
          <w:szCs w:val="22"/>
        </w:rPr>
      </w:pPr>
      <w:r w:rsidRPr="000D6ACE">
        <w:rPr>
          <w:rFonts w:ascii="Poppins" w:hAnsi="Poppins" w:cs="Poppins"/>
          <w:b/>
          <w:bCs/>
          <w:sz w:val="22"/>
          <w:szCs w:val="22"/>
        </w:rPr>
        <w:t xml:space="preserve">First </w:t>
      </w:r>
      <w:r w:rsidR="00F32980" w:rsidRPr="000D6ACE">
        <w:rPr>
          <w:rFonts w:ascii="Poppins" w:hAnsi="Poppins" w:cs="Poppins"/>
          <w:b/>
          <w:bCs/>
          <w:sz w:val="22"/>
          <w:szCs w:val="22"/>
        </w:rPr>
        <w:t>Lesson</w:t>
      </w:r>
      <w:r w:rsidR="00F32980" w:rsidRPr="000D6ACE">
        <w:rPr>
          <w:rFonts w:ascii="Poppins" w:hAnsi="Poppins" w:cs="Poppins"/>
          <w:sz w:val="22"/>
          <w:szCs w:val="22"/>
        </w:rPr>
        <w:tab/>
      </w:r>
      <w:r w:rsidR="00F32980" w:rsidRPr="000D6ACE">
        <w:rPr>
          <w:rFonts w:ascii="Poppins" w:hAnsi="Poppins" w:cs="Poppins"/>
          <w:sz w:val="22"/>
          <w:szCs w:val="22"/>
        </w:rPr>
        <w:tab/>
      </w:r>
      <w:r w:rsidR="0043541D" w:rsidRPr="000D6ACE">
        <w:rPr>
          <w:rFonts w:ascii="Poppins" w:hAnsi="Poppins" w:cs="Poppins"/>
          <w:bCs/>
          <w:iCs/>
          <w:sz w:val="22"/>
          <w:szCs w:val="22"/>
        </w:rPr>
        <w:t>Genesis 18:1-15; 21:1-7</w:t>
      </w:r>
      <w:r w:rsidR="0043541D" w:rsidRPr="000D6ACE">
        <w:rPr>
          <w:rFonts w:ascii="Poppins" w:hAnsi="Poppins" w:cs="Poppins"/>
          <w:bCs/>
          <w:iCs/>
          <w:sz w:val="22"/>
          <w:szCs w:val="22"/>
        </w:rPr>
        <w:t xml:space="preserve">                            pp. 11, 14</w:t>
      </w:r>
    </w:p>
    <w:p w14:paraId="1A2B7F05" w14:textId="161B80C6" w:rsidR="00FF72C8" w:rsidRPr="000D6ACE" w:rsidRDefault="00F32980" w:rsidP="00794003">
      <w:pPr>
        <w:spacing w:after="0"/>
        <w:ind w:left="11" w:hanging="11"/>
        <w:rPr>
          <w:rFonts w:ascii="Poppins" w:hAnsi="Poppins" w:cs="Poppins"/>
          <w:iCs/>
          <w:sz w:val="22"/>
          <w:szCs w:val="22"/>
        </w:rPr>
      </w:pPr>
      <w:r w:rsidRPr="000D6ACE">
        <w:rPr>
          <w:rFonts w:ascii="Poppins" w:hAnsi="Poppins" w:cs="Poppins"/>
          <w:b/>
          <w:bCs/>
          <w:sz w:val="22"/>
          <w:szCs w:val="22"/>
        </w:rPr>
        <w:t xml:space="preserve">Responsive </w:t>
      </w:r>
      <w:r w:rsidR="00FF72C8" w:rsidRPr="000D6ACE">
        <w:rPr>
          <w:rFonts w:ascii="Poppins" w:hAnsi="Poppins" w:cs="Poppins"/>
          <w:b/>
          <w:bCs/>
          <w:iCs/>
          <w:sz w:val="22"/>
          <w:szCs w:val="22"/>
        </w:rPr>
        <w:t>Psalm</w:t>
      </w:r>
      <w:r w:rsidR="00FF72C8" w:rsidRPr="000D6ACE">
        <w:rPr>
          <w:rFonts w:ascii="Poppins" w:hAnsi="Poppins" w:cs="Poppins"/>
          <w:iCs/>
          <w:sz w:val="22"/>
          <w:szCs w:val="22"/>
        </w:rPr>
        <w:t xml:space="preserve"> </w:t>
      </w:r>
      <w:r w:rsidR="00F563BF" w:rsidRPr="000D6ACE">
        <w:rPr>
          <w:rFonts w:ascii="Poppins" w:hAnsi="Poppins" w:cs="Poppins"/>
          <w:iCs/>
          <w:sz w:val="22"/>
          <w:szCs w:val="22"/>
        </w:rPr>
        <w:tab/>
      </w:r>
      <w:r w:rsidR="0043541D" w:rsidRPr="000D6ACE">
        <w:rPr>
          <w:rFonts w:ascii="Poppins" w:hAnsi="Poppins" w:cs="Poppins"/>
          <w:bCs/>
          <w:iCs/>
          <w:sz w:val="22"/>
          <w:szCs w:val="22"/>
        </w:rPr>
        <w:t>116:1-2, 12-19</w:t>
      </w:r>
    </w:p>
    <w:p w14:paraId="10474AED" w14:textId="5F70887E" w:rsidR="0043541D" w:rsidRPr="000D6ACE" w:rsidRDefault="0043541D" w:rsidP="00C2418A">
      <w:pPr>
        <w:spacing w:after="0" w:line="240" w:lineRule="auto"/>
        <w:ind w:left="11" w:hanging="11"/>
        <w:rPr>
          <w:rFonts w:ascii="Poppins" w:hAnsi="Poppins" w:cs="Poppins"/>
          <w:b/>
          <w:bCs/>
          <w:iCs/>
          <w:sz w:val="22"/>
          <w:szCs w:val="22"/>
        </w:rPr>
      </w:pPr>
      <w:r w:rsidRPr="000D6ACE">
        <w:rPr>
          <w:rFonts w:ascii="Poppins" w:hAnsi="Poppins" w:cs="Poppins"/>
          <w:iCs/>
          <w:sz w:val="22"/>
          <w:szCs w:val="22"/>
        </w:rPr>
        <w:t>1 I love the Lord, for he heard my voice;</w:t>
      </w:r>
      <w:r w:rsidRPr="000D6ACE">
        <w:rPr>
          <w:rFonts w:ascii="Poppins" w:hAnsi="Poppins" w:cs="Poppins"/>
          <w:iCs/>
          <w:sz w:val="22"/>
          <w:szCs w:val="22"/>
        </w:rPr>
        <w:t xml:space="preserve"> </w:t>
      </w:r>
      <w:r w:rsidRPr="000D6ACE">
        <w:rPr>
          <w:rFonts w:ascii="Poppins" w:hAnsi="Poppins" w:cs="Poppins"/>
          <w:iCs/>
          <w:sz w:val="22"/>
          <w:szCs w:val="22"/>
        </w:rPr>
        <w:t>he heard my cry for mercy.</w:t>
      </w:r>
      <w:r w:rsidRPr="000D6ACE">
        <w:rPr>
          <w:rFonts w:ascii="Poppins" w:hAnsi="Poppins" w:cs="Poppins"/>
          <w:b/>
          <w:bCs/>
          <w:iCs/>
          <w:sz w:val="22"/>
          <w:szCs w:val="22"/>
        </w:rPr>
        <w:br/>
        <w:t>2 Because he turned his ear to me, I will call on him as long as I live.</w:t>
      </w:r>
    </w:p>
    <w:p w14:paraId="0A0321A7" w14:textId="1612E652" w:rsidR="0043541D" w:rsidRPr="000D6ACE" w:rsidRDefault="0043541D" w:rsidP="0043541D">
      <w:pPr>
        <w:spacing w:after="0" w:line="240" w:lineRule="auto"/>
        <w:ind w:left="11" w:hanging="11"/>
        <w:rPr>
          <w:rFonts w:ascii="Poppins" w:hAnsi="Poppins" w:cs="Poppins"/>
          <w:iCs/>
          <w:sz w:val="22"/>
          <w:szCs w:val="22"/>
        </w:rPr>
      </w:pPr>
      <w:r w:rsidRPr="000D6ACE">
        <w:rPr>
          <w:rFonts w:ascii="Poppins" w:hAnsi="Poppins" w:cs="Poppins"/>
          <w:iCs/>
          <w:sz w:val="22"/>
          <w:szCs w:val="22"/>
          <w:vertAlign w:val="superscript"/>
        </w:rPr>
        <w:t>12 </w:t>
      </w:r>
      <w:r w:rsidRPr="000D6ACE">
        <w:rPr>
          <w:rFonts w:ascii="Poppins" w:hAnsi="Poppins" w:cs="Poppins"/>
          <w:iCs/>
          <w:sz w:val="22"/>
          <w:szCs w:val="22"/>
        </w:rPr>
        <w:t>What shall I return to the Lord</w:t>
      </w:r>
      <w:r w:rsidRPr="000D6ACE">
        <w:rPr>
          <w:rFonts w:ascii="Poppins" w:hAnsi="Poppins" w:cs="Poppins"/>
          <w:iCs/>
          <w:sz w:val="22"/>
          <w:szCs w:val="22"/>
        </w:rPr>
        <w:t xml:space="preserve"> </w:t>
      </w:r>
      <w:r w:rsidRPr="000D6ACE">
        <w:rPr>
          <w:rFonts w:ascii="Poppins" w:hAnsi="Poppins" w:cs="Poppins"/>
          <w:iCs/>
          <w:sz w:val="22"/>
          <w:szCs w:val="22"/>
        </w:rPr>
        <w:t>for all his goodness to me?</w:t>
      </w:r>
    </w:p>
    <w:p w14:paraId="352EA7EF" w14:textId="0F37010D" w:rsidR="0043541D" w:rsidRPr="000D6ACE" w:rsidRDefault="0043541D" w:rsidP="0043541D">
      <w:pPr>
        <w:spacing w:after="0" w:line="240" w:lineRule="auto"/>
        <w:ind w:left="11" w:hanging="11"/>
        <w:rPr>
          <w:rFonts w:ascii="Poppins" w:hAnsi="Poppins" w:cs="Poppins"/>
          <w:b/>
          <w:bCs/>
          <w:iCs/>
          <w:sz w:val="22"/>
          <w:szCs w:val="22"/>
        </w:rPr>
      </w:pPr>
      <w:r w:rsidRPr="000D6ACE">
        <w:rPr>
          <w:rFonts w:ascii="Poppins" w:hAnsi="Poppins" w:cs="Poppins"/>
          <w:b/>
          <w:bCs/>
          <w:iCs/>
          <w:sz w:val="22"/>
          <w:szCs w:val="22"/>
          <w:vertAlign w:val="superscript"/>
        </w:rPr>
        <w:t>13 </w:t>
      </w:r>
      <w:r w:rsidRPr="000D6ACE">
        <w:rPr>
          <w:rFonts w:ascii="Poppins" w:hAnsi="Poppins" w:cs="Poppins"/>
          <w:b/>
          <w:bCs/>
          <w:iCs/>
          <w:sz w:val="22"/>
          <w:szCs w:val="22"/>
        </w:rPr>
        <w:t xml:space="preserve">I will </w:t>
      </w:r>
      <w:proofErr w:type="gramStart"/>
      <w:r w:rsidRPr="000D6ACE">
        <w:rPr>
          <w:rFonts w:ascii="Poppins" w:hAnsi="Poppins" w:cs="Poppins"/>
          <w:b/>
          <w:bCs/>
          <w:iCs/>
          <w:sz w:val="22"/>
          <w:szCs w:val="22"/>
        </w:rPr>
        <w:t>lift up</w:t>
      </w:r>
      <w:proofErr w:type="gramEnd"/>
      <w:r w:rsidRPr="000D6ACE">
        <w:rPr>
          <w:rFonts w:ascii="Poppins" w:hAnsi="Poppins" w:cs="Poppins"/>
          <w:b/>
          <w:bCs/>
          <w:iCs/>
          <w:sz w:val="22"/>
          <w:szCs w:val="22"/>
        </w:rPr>
        <w:t xml:space="preserve"> the cup of salvation and call on the name of the Lord.</w:t>
      </w:r>
      <w:r w:rsidRPr="000D6ACE">
        <w:rPr>
          <w:rFonts w:ascii="Poppins" w:hAnsi="Poppins" w:cs="Poppins"/>
          <w:b/>
          <w:bCs/>
          <w:iCs/>
          <w:sz w:val="22"/>
          <w:szCs w:val="22"/>
        </w:rPr>
        <w:br/>
      </w:r>
      <w:r w:rsidRPr="000D6ACE">
        <w:rPr>
          <w:rFonts w:ascii="Poppins" w:hAnsi="Poppins" w:cs="Poppins"/>
          <w:iCs/>
          <w:sz w:val="22"/>
          <w:szCs w:val="22"/>
          <w:vertAlign w:val="superscript"/>
        </w:rPr>
        <w:t>14 </w:t>
      </w:r>
      <w:r w:rsidRPr="000D6ACE">
        <w:rPr>
          <w:rFonts w:ascii="Poppins" w:hAnsi="Poppins" w:cs="Poppins"/>
          <w:iCs/>
          <w:sz w:val="22"/>
          <w:szCs w:val="22"/>
        </w:rPr>
        <w:t>I will fulfill my vows to the </w:t>
      </w:r>
      <w:proofErr w:type="gramStart"/>
      <w:r w:rsidRPr="000D6ACE">
        <w:rPr>
          <w:rFonts w:ascii="Poppins" w:hAnsi="Poppins" w:cs="Poppins"/>
          <w:iCs/>
          <w:sz w:val="22"/>
          <w:szCs w:val="22"/>
        </w:rPr>
        <w:t>Lord  in</w:t>
      </w:r>
      <w:proofErr w:type="gramEnd"/>
      <w:r w:rsidRPr="000D6ACE">
        <w:rPr>
          <w:rFonts w:ascii="Poppins" w:hAnsi="Poppins" w:cs="Poppins"/>
          <w:iCs/>
          <w:sz w:val="22"/>
          <w:szCs w:val="22"/>
        </w:rPr>
        <w:t xml:space="preserve"> the presence of all his people.</w:t>
      </w:r>
    </w:p>
    <w:p w14:paraId="59ED525D" w14:textId="6DD36099" w:rsidR="0043541D" w:rsidRPr="000D6ACE" w:rsidRDefault="0043541D" w:rsidP="0043541D">
      <w:pPr>
        <w:spacing w:after="0" w:line="240" w:lineRule="auto"/>
        <w:ind w:left="11" w:hanging="11"/>
        <w:rPr>
          <w:rFonts w:ascii="Poppins" w:hAnsi="Poppins" w:cs="Poppins"/>
          <w:b/>
          <w:bCs/>
          <w:iCs/>
          <w:sz w:val="22"/>
          <w:szCs w:val="22"/>
        </w:rPr>
      </w:pPr>
      <w:r w:rsidRPr="000D6ACE">
        <w:rPr>
          <w:rFonts w:ascii="Poppins" w:hAnsi="Poppins" w:cs="Poppins"/>
          <w:b/>
          <w:bCs/>
          <w:iCs/>
          <w:sz w:val="22"/>
          <w:szCs w:val="22"/>
          <w:vertAlign w:val="superscript"/>
        </w:rPr>
        <w:t>15 </w:t>
      </w:r>
      <w:r w:rsidRPr="000D6ACE">
        <w:rPr>
          <w:rFonts w:ascii="Poppins" w:hAnsi="Poppins" w:cs="Poppins"/>
          <w:b/>
          <w:bCs/>
          <w:iCs/>
          <w:sz w:val="22"/>
          <w:szCs w:val="22"/>
        </w:rPr>
        <w:t>Precious in the sight of the </w:t>
      </w:r>
      <w:proofErr w:type="gramStart"/>
      <w:r w:rsidRPr="000D6ACE">
        <w:rPr>
          <w:rFonts w:ascii="Poppins" w:hAnsi="Poppins" w:cs="Poppins"/>
          <w:b/>
          <w:bCs/>
          <w:iCs/>
          <w:sz w:val="22"/>
          <w:szCs w:val="22"/>
        </w:rPr>
        <w:t>Lord</w:t>
      </w:r>
      <w:r w:rsidR="00265422" w:rsidRPr="000D6ACE">
        <w:rPr>
          <w:rFonts w:ascii="Poppins" w:hAnsi="Poppins" w:cs="Poppins"/>
          <w:b/>
          <w:bCs/>
          <w:iCs/>
          <w:sz w:val="22"/>
          <w:szCs w:val="22"/>
        </w:rPr>
        <w:t xml:space="preserve"> </w:t>
      </w:r>
      <w:r w:rsidRPr="000D6ACE">
        <w:rPr>
          <w:rFonts w:ascii="Poppins" w:hAnsi="Poppins" w:cs="Poppins"/>
          <w:b/>
          <w:bCs/>
          <w:iCs/>
          <w:sz w:val="22"/>
          <w:szCs w:val="22"/>
        </w:rPr>
        <w:t> is</w:t>
      </w:r>
      <w:proofErr w:type="gramEnd"/>
      <w:r w:rsidRPr="000D6ACE">
        <w:rPr>
          <w:rFonts w:ascii="Poppins" w:hAnsi="Poppins" w:cs="Poppins"/>
          <w:b/>
          <w:bCs/>
          <w:iCs/>
          <w:sz w:val="22"/>
          <w:szCs w:val="22"/>
        </w:rPr>
        <w:t xml:space="preserve"> the death of his faithful servants.</w:t>
      </w:r>
      <w:r w:rsidRPr="000D6ACE">
        <w:rPr>
          <w:rFonts w:ascii="Poppins" w:hAnsi="Poppins" w:cs="Poppins"/>
          <w:b/>
          <w:bCs/>
          <w:iCs/>
          <w:sz w:val="22"/>
          <w:szCs w:val="22"/>
        </w:rPr>
        <w:br/>
      </w:r>
      <w:r w:rsidRPr="000D6ACE">
        <w:rPr>
          <w:rFonts w:ascii="Poppins" w:hAnsi="Poppins" w:cs="Poppins"/>
          <w:iCs/>
          <w:sz w:val="22"/>
          <w:szCs w:val="22"/>
          <w:vertAlign w:val="superscript"/>
        </w:rPr>
        <w:t>16 </w:t>
      </w:r>
      <w:r w:rsidRPr="000D6ACE">
        <w:rPr>
          <w:rFonts w:ascii="Poppins" w:hAnsi="Poppins" w:cs="Poppins"/>
          <w:iCs/>
          <w:sz w:val="22"/>
          <w:szCs w:val="22"/>
        </w:rPr>
        <w:t>Truly I am your servant, Lord;</w:t>
      </w:r>
      <w:r w:rsidR="00265422" w:rsidRPr="000D6ACE">
        <w:rPr>
          <w:rFonts w:ascii="Poppins" w:hAnsi="Poppins" w:cs="Poppins"/>
          <w:iCs/>
          <w:sz w:val="22"/>
          <w:szCs w:val="22"/>
        </w:rPr>
        <w:t xml:space="preserve"> </w:t>
      </w:r>
      <w:r w:rsidRPr="000D6ACE">
        <w:rPr>
          <w:rFonts w:ascii="Poppins" w:hAnsi="Poppins" w:cs="Poppins"/>
          <w:iCs/>
          <w:sz w:val="22"/>
          <w:szCs w:val="22"/>
        </w:rPr>
        <w:t>I serve you just as my mother did;</w:t>
      </w:r>
      <w:r w:rsidR="00265422" w:rsidRPr="000D6ACE">
        <w:rPr>
          <w:rFonts w:ascii="Poppins" w:hAnsi="Poppins" w:cs="Poppins"/>
          <w:iCs/>
          <w:sz w:val="22"/>
          <w:szCs w:val="22"/>
        </w:rPr>
        <w:t xml:space="preserve"> </w:t>
      </w:r>
      <w:r w:rsidRPr="000D6ACE">
        <w:rPr>
          <w:rFonts w:ascii="Poppins" w:hAnsi="Poppins" w:cs="Poppins"/>
          <w:iCs/>
          <w:sz w:val="22"/>
          <w:szCs w:val="22"/>
        </w:rPr>
        <w:t>you have freed me from my chains.</w:t>
      </w:r>
    </w:p>
    <w:p w14:paraId="0D86C0D3" w14:textId="77777777" w:rsidR="000D6ACE" w:rsidRDefault="0043541D" w:rsidP="0043541D">
      <w:pPr>
        <w:spacing w:after="0" w:line="240" w:lineRule="auto"/>
        <w:ind w:left="11" w:hanging="11"/>
        <w:rPr>
          <w:rFonts w:ascii="Poppins" w:hAnsi="Poppins" w:cs="Poppins"/>
          <w:b/>
          <w:bCs/>
          <w:iCs/>
          <w:sz w:val="22"/>
          <w:szCs w:val="22"/>
        </w:rPr>
      </w:pPr>
      <w:r w:rsidRPr="000D6ACE">
        <w:rPr>
          <w:rFonts w:ascii="Poppins" w:hAnsi="Poppins" w:cs="Poppins"/>
          <w:b/>
          <w:bCs/>
          <w:iCs/>
          <w:sz w:val="22"/>
          <w:szCs w:val="22"/>
          <w:vertAlign w:val="superscript"/>
        </w:rPr>
        <w:t>17 </w:t>
      </w:r>
      <w:r w:rsidRPr="000D6ACE">
        <w:rPr>
          <w:rFonts w:ascii="Poppins" w:hAnsi="Poppins" w:cs="Poppins"/>
          <w:b/>
          <w:bCs/>
          <w:iCs/>
          <w:sz w:val="22"/>
          <w:szCs w:val="22"/>
        </w:rPr>
        <w:t xml:space="preserve">I will sacrifice a thank offering to </w:t>
      </w:r>
      <w:proofErr w:type="gramStart"/>
      <w:r w:rsidRPr="000D6ACE">
        <w:rPr>
          <w:rFonts w:ascii="Poppins" w:hAnsi="Poppins" w:cs="Poppins"/>
          <w:b/>
          <w:bCs/>
          <w:iCs/>
          <w:sz w:val="22"/>
          <w:szCs w:val="22"/>
        </w:rPr>
        <w:t>you  and</w:t>
      </w:r>
      <w:proofErr w:type="gramEnd"/>
      <w:r w:rsidRPr="000D6ACE">
        <w:rPr>
          <w:rFonts w:ascii="Poppins" w:hAnsi="Poppins" w:cs="Poppins"/>
          <w:b/>
          <w:bCs/>
          <w:iCs/>
          <w:sz w:val="22"/>
          <w:szCs w:val="22"/>
        </w:rPr>
        <w:t xml:space="preserve"> call on the name of the Lord.</w:t>
      </w:r>
    </w:p>
    <w:p w14:paraId="007DB220" w14:textId="05A01AE6" w:rsidR="0043541D" w:rsidRPr="000D6ACE" w:rsidRDefault="0043541D" w:rsidP="0043541D">
      <w:pPr>
        <w:spacing w:after="0" w:line="240" w:lineRule="auto"/>
        <w:ind w:left="11" w:hanging="11"/>
        <w:rPr>
          <w:rFonts w:ascii="Poppins" w:hAnsi="Poppins" w:cs="Poppins"/>
          <w:b/>
          <w:bCs/>
          <w:iCs/>
          <w:sz w:val="22"/>
          <w:szCs w:val="22"/>
        </w:rPr>
      </w:pPr>
      <w:r w:rsidRPr="000D6ACE">
        <w:rPr>
          <w:rFonts w:ascii="Poppins" w:hAnsi="Poppins" w:cs="Poppins"/>
          <w:iCs/>
          <w:sz w:val="22"/>
          <w:szCs w:val="22"/>
          <w:vertAlign w:val="superscript"/>
        </w:rPr>
        <w:t>18 </w:t>
      </w:r>
      <w:r w:rsidRPr="000D6ACE">
        <w:rPr>
          <w:rFonts w:ascii="Poppins" w:hAnsi="Poppins" w:cs="Poppins"/>
          <w:iCs/>
          <w:sz w:val="22"/>
          <w:szCs w:val="22"/>
        </w:rPr>
        <w:t>I will fulfill my vows to</w:t>
      </w:r>
      <w:r w:rsidR="00265422" w:rsidRPr="000D6ACE">
        <w:rPr>
          <w:rFonts w:ascii="Poppins" w:hAnsi="Poppins" w:cs="Poppins"/>
          <w:iCs/>
          <w:sz w:val="22"/>
          <w:szCs w:val="22"/>
        </w:rPr>
        <w:t xml:space="preserve"> </w:t>
      </w:r>
      <w:r w:rsidRPr="000D6ACE">
        <w:rPr>
          <w:rFonts w:ascii="Poppins" w:hAnsi="Poppins" w:cs="Poppins"/>
          <w:iCs/>
          <w:sz w:val="22"/>
          <w:szCs w:val="22"/>
        </w:rPr>
        <w:t>the Lord in the presence of all his people,</w:t>
      </w:r>
      <w:r w:rsidRPr="000D6ACE">
        <w:rPr>
          <w:rFonts w:ascii="Poppins" w:hAnsi="Poppins" w:cs="Poppins"/>
          <w:iCs/>
          <w:sz w:val="22"/>
          <w:szCs w:val="22"/>
        </w:rPr>
        <w:br/>
      </w:r>
      <w:r w:rsidRPr="000D6ACE">
        <w:rPr>
          <w:rFonts w:ascii="Poppins" w:hAnsi="Poppins" w:cs="Poppins"/>
          <w:b/>
          <w:bCs/>
          <w:iCs/>
          <w:sz w:val="22"/>
          <w:szCs w:val="22"/>
          <w:vertAlign w:val="superscript"/>
        </w:rPr>
        <w:t>19 </w:t>
      </w:r>
      <w:r w:rsidRPr="000D6ACE">
        <w:rPr>
          <w:rFonts w:ascii="Poppins" w:hAnsi="Poppins" w:cs="Poppins"/>
          <w:b/>
          <w:bCs/>
          <w:iCs/>
          <w:sz w:val="22"/>
          <w:szCs w:val="22"/>
        </w:rPr>
        <w:t>in the courts of the house of the Lord—in your midst, Jerusalem.</w:t>
      </w:r>
    </w:p>
    <w:p w14:paraId="71271E29" w14:textId="500E7F8F" w:rsidR="0043541D" w:rsidRPr="000D6ACE" w:rsidRDefault="0043541D" w:rsidP="0043541D">
      <w:pPr>
        <w:spacing w:after="0" w:line="240" w:lineRule="auto"/>
        <w:ind w:left="11" w:hanging="11"/>
        <w:rPr>
          <w:rFonts w:ascii="Poppins" w:hAnsi="Poppins" w:cs="Poppins"/>
          <w:b/>
          <w:bCs/>
          <w:iCs/>
          <w:sz w:val="22"/>
          <w:szCs w:val="22"/>
        </w:rPr>
      </w:pPr>
      <w:r w:rsidRPr="000D6ACE">
        <w:rPr>
          <w:rFonts w:ascii="Poppins" w:hAnsi="Poppins" w:cs="Poppins"/>
          <w:b/>
          <w:bCs/>
          <w:iCs/>
          <w:sz w:val="22"/>
          <w:szCs w:val="22"/>
        </w:rPr>
        <w:t>Praise the Lord.</w:t>
      </w:r>
      <w:r w:rsidR="00265422" w:rsidRPr="000D6ACE">
        <w:rPr>
          <w:rFonts w:ascii="Poppins" w:hAnsi="Poppins" w:cs="Poppins"/>
          <w:b/>
          <w:bCs/>
          <w:iCs/>
          <w:sz w:val="22"/>
          <w:szCs w:val="22"/>
        </w:rPr>
        <w:t xml:space="preserve"> </w:t>
      </w:r>
    </w:p>
    <w:p w14:paraId="32ECB8BC" w14:textId="7F8B05F7" w:rsidR="00265422" w:rsidRPr="000D6ACE" w:rsidRDefault="00F32980" w:rsidP="00265422">
      <w:pPr>
        <w:spacing w:after="0" w:line="240" w:lineRule="auto"/>
        <w:ind w:left="11" w:hanging="11"/>
        <w:rPr>
          <w:rFonts w:ascii="Poppins" w:hAnsi="Poppins" w:cs="Poppins"/>
          <w:bCs/>
          <w:iCs/>
          <w:sz w:val="22"/>
          <w:szCs w:val="22"/>
        </w:rPr>
      </w:pPr>
      <w:r w:rsidRPr="000D6ACE">
        <w:rPr>
          <w:rFonts w:ascii="Poppins" w:hAnsi="Poppins" w:cs="Poppins"/>
          <w:b/>
          <w:bCs/>
          <w:sz w:val="22"/>
          <w:szCs w:val="22"/>
        </w:rPr>
        <w:t>N.T. Epistle Lesson</w:t>
      </w:r>
      <w:r w:rsidRPr="000D6ACE">
        <w:rPr>
          <w:rFonts w:ascii="Poppins" w:hAnsi="Poppins" w:cs="Poppins"/>
          <w:sz w:val="22"/>
          <w:szCs w:val="22"/>
        </w:rPr>
        <w:tab/>
      </w:r>
      <w:r w:rsidR="00265422" w:rsidRPr="000D6ACE">
        <w:rPr>
          <w:rFonts w:ascii="Poppins" w:hAnsi="Poppins" w:cs="Poppins"/>
          <w:bCs/>
          <w:iCs/>
          <w:sz w:val="22"/>
          <w:szCs w:val="22"/>
        </w:rPr>
        <w:t>Romans 5</w:t>
      </w:r>
      <w:r w:rsidR="00265422" w:rsidRPr="000D6ACE">
        <w:rPr>
          <w:rFonts w:ascii="Poppins" w:hAnsi="Poppins" w:cs="Poppins"/>
          <w:bCs/>
          <w:iCs/>
          <w:sz w:val="22"/>
          <w:szCs w:val="22"/>
        </w:rPr>
        <w:t>:</w:t>
      </w:r>
      <w:r w:rsidR="00265422" w:rsidRPr="000D6ACE">
        <w:rPr>
          <w:rFonts w:ascii="Poppins" w:hAnsi="Poppins" w:cs="Poppins"/>
          <w:bCs/>
          <w:iCs/>
          <w:sz w:val="22"/>
          <w:szCs w:val="22"/>
        </w:rPr>
        <w:t>1-8</w:t>
      </w:r>
      <w:r w:rsidR="00265422" w:rsidRPr="000D6ACE">
        <w:rPr>
          <w:rFonts w:ascii="Poppins" w:hAnsi="Poppins" w:cs="Poppins"/>
          <w:bCs/>
          <w:iCs/>
          <w:sz w:val="22"/>
          <w:szCs w:val="22"/>
        </w:rPr>
        <w:t xml:space="preserve">                                              p. 798</w:t>
      </w:r>
    </w:p>
    <w:p w14:paraId="3E77C004" w14:textId="1370D0E4" w:rsidR="00265422" w:rsidRPr="000D6ACE" w:rsidRDefault="00265422" w:rsidP="00265422">
      <w:pPr>
        <w:spacing w:after="0" w:line="240" w:lineRule="auto"/>
        <w:ind w:left="11" w:hanging="11"/>
        <w:rPr>
          <w:rFonts w:ascii="Poppins" w:hAnsi="Poppins" w:cs="Poppins"/>
          <w:bCs/>
          <w:iCs/>
          <w:sz w:val="22"/>
          <w:szCs w:val="22"/>
          <w:lang w:val="en-US"/>
        </w:rPr>
      </w:pPr>
      <w:r w:rsidRPr="000D6ACE">
        <w:rPr>
          <w:rFonts w:ascii="Poppins" w:hAnsi="Poppins" w:cs="Poppins"/>
          <w:b/>
          <w:bCs/>
          <w:sz w:val="22"/>
          <w:szCs w:val="22"/>
        </w:rPr>
        <w:t>N.T. Gospel Lesson</w:t>
      </w:r>
      <w:r w:rsidRPr="000D6ACE">
        <w:rPr>
          <w:rFonts w:ascii="Poppins" w:hAnsi="Poppins" w:cs="Poppins"/>
          <w:sz w:val="22"/>
          <w:szCs w:val="22"/>
        </w:rPr>
        <w:t xml:space="preserve"> </w:t>
      </w:r>
      <w:r w:rsidRPr="000D6ACE">
        <w:rPr>
          <w:rFonts w:ascii="Poppins" w:hAnsi="Poppins" w:cs="Poppins"/>
          <w:sz w:val="22"/>
          <w:szCs w:val="22"/>
        </w:rPr>
        <w:t xml:space="preserve">  </w:t>
      </w:r>
      <w:r w:rsidRPr="000D6ACE">
        <w:rPr>
          <w:rFonts w:ascii="Poppins" w:hAnsi="Poppins" w:cs="Poppins"/>
          <w:bCs/>
          <w:iCs/>
          <w:sz w:val="22"/>
          <w:szCs w:val="22"/>
          <w:lang w:val="en-US"/>
        </w:rPr>
        <w:t>Matthew 9.35-</w:t>
      </w:r>
      <w:r w:rsidRPr="000D6ACE">
        <w:rPr>
          <w:rFonts w:ascii="Poppins" w:hAnsi="Poppins" w:cs="Poppins"/>
          <w:bCs/>
          <w:iCs/>
          <w:sz w:val="22"/>
          <w:szCs w:val="22"/>
          <w:lang w:val="en-US"/>
        </w:rPr>
        <w:t>10:8</w:t>
      </w:r>
      <w:r w:rsidRPr="000D6ACE">
        <w:rPr>
          <w:rFonts w:ascii="Poppins" w:hAnsi="Poppins" w:cs="Poppins"/>
          <w:bCs/>
          <w:iCs/>
          <w:sz w:val="22"/>
          <w:szCs w:val="22"/>
          <w:lang w:val="en-US"/>
        </w:rPr>
        <w:tab/>
      </w:r>
      <w:r w:rsidRPr="000D6ACE">
        <w:rPr>
          <w:rFonts w:ascii="Poppins" w:hAnsi="Poppins" w:cs="Poppins"/>
          <w:bCs/>
          <w:iCs/>
          <w:sz w:val="22"/>
          <w:szCs w:val="22"/>
          <w:lang w:val="en-US"/>
        </w:rPr>
        <w:tab/>
      </w:r>
      <w:r w:rsidRPr="000D6ACE">
        <w:rPr>
          <w:rFonts w:ascii="Poppins" w:hAnsi="Poppins" w:cs="Poppins"/>
          <w:bCs/>
          <w:iCs/>
          <w:sz w:val="22"/>
          <w:szCs w:val="22"/>
          <w:lang w:val="en-US"/>
        </w:rPr>
        <w:tab/>
        <w:t xml:space="preserve">        p. 687</w:t>
      </w:r>
    </w:p>
    <w:p w14:paraId="5E10827A" w14:textId="04271281" w:rsidR="005D201B" w:rsidRPr="000D6ACE" w:rsidRDefault="00AB0327" w:rsidP="00C2418A">
      <w:pPr>
        <w:spacing w:after="0" w:line="240" w:lineRule="auto"/>
        <w:ind w:left="11" w:hanging="11"/>
        <w:jc w:val="left"/>
        <w:rPr>
          <w:rFonts w:ascii="Poppins" w:hAnsi="Poppins" w:cs="Poppins"/>
          <w:b/>
          <w:bCs/>
          <w:sz w:val="22"/>
          <w:szCs w:val="22"/>
        </w:rPr>
      </w:pPr>
      <w:r w:rsidRPr="000D6ACE">
        <w:rPr>
          <w:rFonts w:ascii="Poppins" w:hAnsi="Poppins" w:cs="Poppins"/>
          <w:b/>
          <w:bCs/>
          <w:sz w:val="22"/>
          <w:szCs w:val="22"/>
        </w:rPr>
        <w:t xml:space="preserve">Hymn </w:t>
      </w:r>
      <w:r w:rsidR="000D6ACE" w:rsidRPr="000D6ACE">
        <w:rPr>
          <w:rFonts w:ascii="Poppins" w:hAnsi="Poppins" w:cs="Poppins"/>
          <w:b/>
          <w:bCs/>
          <w:sz w:val="22"/>
          <w:szCs w:val="22"/>
        </w:rPr>
        <w:t>307</w:t>
      </w:r>
      <w:r w:rsidR="000D6ACE" w:rsidRPr="000D6ACE">
        <w:rPr>
          <w:rFonts w:ascii="Poppins" w:hAnsi="Poppins" w:cs="Poppins"/>
          <w:b/>
          <w:bCs/>
          <w:sz w:val="22"/>
          <w:szCs w:val="22"/>
        </w:rPr>
        <w:tab/>
      </w:r>
      <w:r w:rsidR="000D6ACE" w:rsidRPr="000D6ACE">
        <w:rPr>
          <w:rFonts w:ascii="Poppins" w:hAnsi="Poppins" w:cs="Poppins"/>
          <w:b/>
          <w:bCs/>
          <w:sz w:val="22"/>
          <w:szCs w:val="22"/>
        </w:rPr>
        <w:tab/>
        <w:t>The church’s one foundation</w:t>
      </w:r>
    </w:p>
    <w:p w14:paraId="3919B1F0" w14:textId="1BC277FA" w:rsidR="00AB0327" w:rsidRPr="000D6ACE" w:rsidRDefault="008433AA" w:rsidP="00C2418A">
      <w:pPr>
        <w:spacing w:after="0"/>
        <w:ind w:left="11" w:hanging="11"/>
        <w:rPr>
          <w:rFonts w:ascii="Poppins" w:eastAsiaTheme="minorHAnsi" w:hAnsi="Poppins" w:cs="Poppins"/>
          <w:b/>
          <w:bCs/>
          <w:sz w:val="22"/>
          <w:szCs w:val="22"/>
        </w:rPr>
      </w:pPr>
      <w:r w:rsidRPr="000D6ACE">
        <w:rPr>
          <w:rFonts w:ascii="Poppins" w:eastAsiaTheme="minorHAnsi" w:hAnsi="Poppins" w:cs="Poppins"/>
          <w:b/>
          <w:bCs/>
          <w:sz w:val="22"/>
          <w:szCs w:val="22"/>
        </w:rPr>
        <w:t xml:space="preserve">Sermon      </w:t>
      </w:r>
      <w:r w:rsidR="00AB0327" w:rsidRPr="000D6ACE">
        <w:rPr>
          <w:rFonts w:ascii="Poppins" w:eastAsiaTheme="minorHAnsi" w:hAnsi="Poppins" w:cs="Poppins"/>
          <w:b/>
          <w:bCs/>
          <w:sz w:val="22"/>
          <w:szCs w:val="22"/>
        </w:rPr>
        <w:tab/>
      </w:r>
      <w:r w:rsidR="00E51A6C" w:rsidRPr="000D6ACE">
        <w:rPr>
          <w:rFonts w:ascii="Poppins" w:eastAsiaTheme="minorHAnsi" w:hAnsi="Poppins" w:cs="Poppins"/>
          <w:b/>
          <w:bCs/>
          <w:sz w:val="22"/>
          <w:szCs w:val="22"/>
        </w:rPr>
        <w:tab/>
      </w:r>
      <w:r w:rsidR="00561C9E">
        <w:rPr>
          <w:rFonts w:ascii="Poppins" w:eastAsiaTheme="minorHAnsi" w:hAnsi="Poppins" w:cs="Poppins"/>
          <w:b/>
          <w:bCs/>
          <w:sz w:val="22"/>
          <w:szCs w:val="22"/>
        </w:rPr>
        <w:t>The church</w:t>
      </w:r>
    </w:p>
    <w:p w14:paraId="27B83A57" w14:textId="15C8BE0F" w:rsidR="0061572B" w:rsidRPr="000D6ACE" w:rsidRDefault="008433AA" w:rsidP="00380852">
      <w:pPr>
        <w:spacing w:after="120"/>
        <w:ind w:left="11" w:hanging="11"/>
        <w:jc w:val="center"/>
        <w:rPr>
          <w:rFonts w:ascii="Poppins" w:eastAsiaTheme="minorHAnsi" w:hAnsi="Poppins" w:cs="Poppins"/>
          <w:b/>
          <w:sz w:val="22"/>
          <w:szCs w:val="22"/>
        </w:rPr>
      </w:pPr>
      <w:r w:rsidRPr="000D6ACE">
        <w:rPr>
          <w:rFonts w:ascii="Poppins" w:hAnsi="Poppins" w:cs="Poppins"/>
          <w:b/>
          <w:bCs/>
          <w:sz w:val="22"/>
          <w:szCs w:val="22"/>
        </w:rPr>
        <w:lastRenderedPageBreak/>
        <w:t>OUR RESPONSE TO THE WORD</w:t>
      </w:r>
    </w:p>
    <w:p w14:paraId="07AE6649" w14:textId="00BB5DA9" w:rsidR="00AB0327" w:rsidRPr="000D6ACE" w:rsidRDefault="008433AA" w:rsidP="00AB0327">
      <w:pPr>
        <w:spacing w:after="0"/>
        <w:ind w:left="11" w:hanging="11"/>
        <w:rPr>
          <w:rFonts w:ascii="Poppins" w:eastAsiaTheme="minorHAnsi" w:hAnsi="Poppins" w:cs="Poppins"/>
          <w:b/>
          <w:sz w:val="22"/>
          <w:szCs w:val="22"/>
        </w:rPr>
      </w:pPr>
      <w:r w:rsidRPr="000D6ACE">
        <w:rPr>
          <w:rFonts w:ascii="Poppins" w:eastAsiaTheme="minorHAnsi" w:hAnsi="Poppins" w:cs="Poppins"/>
          <w:b/>
          <w:sz w:val="22"/>
          <w:szCs w:val="22"/>
        </w:rPr>
        <w:t xml:space="preserve">Hymn </w:t>
      </w:r>
      <w:r w:rsidR="000D6ACE" w:rsidRPr="000D6ACE">
        <w:rPr>
          <w:rFonts w:ascii="Poppins" w:eastAsiaTheme="minorHAnsi" w:hAnsi="Poppins" w:cs="Poppins"/>
          <w:b/>
          <w:sz w:val="22"/>
          <w:szCs w:val="22"/>
        </w:rPr>
        <w:t>459</w:t>
      </w:r>
      <w:r w:rsidR="006C346E" w:rsidRPr="000D6ACE">
        <w:rPr>
          <w:rFonts w:ascii="Poppins" w:eastAsiaTheme="minorHAnsi" w:hAnsi="Poppins" w:cs="Poppins"/>
          <w:b/>
          <w:sz w:val="22"/>
          <w:szCs w:val="22"/>
        </w:rPr>
        <w:tab/>
      </w:r>
      <w:r w:rsidR="00F563BF" w:rsidRPr="000D6ACE">
        <w:rPr>
          <w:rFonts w:ascii="Poppins" w:eastAsiaTheme="minorHAnsi" w:hAnsi="Poppins" w:cs="Poppins"/>
          <w:b/>
          <w:sz w:val="22"/>
          <w:szCs w:val="22"/>
        </w:rPr>
        <w:tab/>
      </w:r>
      <w:r w:rsidR="000D6ACE" w:rsidRPr="000D6ACE">
        <w:rPr>
          <w:rFonts w:ascii="Poppins" w:eastAsiaTheme="minorHAnsi" w:hAnsi="Poppins" w:cs="Poppins"/>
          <w:b/>
          <w:sz w:val="22"/>
          <w:szCs w:val="22"/>
        </w:rPr>
        <w:t>Standing by a purpose true</w:t>
      </w:r>
      <w:r w:rsidR="00F57CBD" w:rsidRPr="000D6ACE">
        <w:rPr>
          <w:rFonts w:ascii="Poppins" w:eastAsiaTheme="minorHAnsi" w:hAnsi="Poppins" w:cs="Poppins"/>
          <w:b/>
          <w:sz w:val="22"/>
          <w:szCs w:val="22"/>
        </w:rPr>
        <w:t xml:space="preserve">           </w:t>
      </w:r>
    </w:p>
    <w:p w14:paraId="0E283C4B" w14:textId="145122BD" w:rsidR="000154FB" w:rsidRPr="000D6ACE" w:rsidRDefault="008433AA" w:rsidP="00AB0327">
      <w:pPr>
        <w:spacing w:after="0"/>
        <w:ind w:left="0" w:firstLine="0"/>
        <w:rPr>
          <w:rFonts w:ascii="Poppins" w:eastAsiaTheme="minorHAnsi" w:hAnsi="Poppins" w:cs="Poppins"/>
          <w:b/>
          <w:sz w:val="22"/>
          <w:szCs w:val="22"/>
        </w:rPr>
      </w:pPr>
      <w:r w:rsidRPr="000D6ACE">
        <w:rPr>
          <w:rFonts w:ascii="Poppins" w:eastAsiaTheme="minorHAnsi" w:hAnsi="Poppins" w:cs="Poppins"/>
          <w:b/>
          <w:sz w:val="22"/>
          <w:szCs w:val="22"/>
        </w:rPr>
        <w:t>Offering and Offertory</w:t>
      </w:r>
    </w:p>
    <w:p w14:paraId="0C5EFFC7" w14:textId="257ED7C4" w:rsidR="008433AA" w:rsidRPr="000D6ACE" w:rsidRDefault="008433AA" w:rsidP="00D7117B">
      <w:pPr>
        <w:spacing w:line="240" w:lineRule="auto"/>
        <w:contextualSpacing/>
        <w:rPr>
          <w:rFonts w:ascii="Poppins" w:eastAsiaTheme="minorHAnsi" w:hAnsi="Poppins" w:cs="Poppins"/>
          <w:b/>
          <w:sz w:val="22"/>
          <w:szCs w:val="22"/>
        </w:rPr>
      </w:pPr>
      <w:r w:rsidRPr="000D6ACE">
        <w:rPr>
          <w:rFonts w:ascii="Poppins" w:eastAsiaTheme="minorHAnsi" w:hAnsi="Poppins" w:cs="Poppins"/>
          <w:b/>
          <w:sz w:val="22"/>
          <w:szCs w:val="22"/>
        </w:rPr>
        <w:t>Doxology (603)</w:t>
      </w:r>
    </w:p>
    <w:p w14:paraId="33871F7B" w14:textId="77777777" w:rsidR="008433AA" w:rsidRPr="000D6ACE" w:rsidRDefault="008433AA" w:rsidP="00D7117B">
      <w:pPr>
        <w:spacing w:line="240" w:lineRule="auto"/>
        <w:contextualSpacing/>
        <w:rPr>
          <w:rFonts w:ascii="Poppins" w:eastAsiaTheme="minorHAnsi" w:hAnsi="Poppins" w:cs="Poppins"/>
          <w:b/>
          <w:sz w:val="22"/>
          <w:szCs w:val="22"/>
        </w:rPr>
      </w:pPr>
      <w:r w:rsidRPr="000D6ACE">
        <w:rPr>
          <w:rFonts w:ascii="Poppins" w:eastAsiaTheme="minorHAnsi" w:hAnsi="Poppins" w:cs="Poppins"/>
          <w:b/>
          <w:sz w:val="22"/>
          <w:szCs w:val="22"/>
        </w:rPr>
        <w:t>Prayer of Dedication</w:t>
      </w:r>
    </w:p>
    <w:p w14:paraId="61CF6F46" w14:textId="77777777" w:rsidR="008433AA" w:rsidRPr="000D6ACE" w:rsidRDefault="008433AA" w:rsidP="00D7117B">
      <w:pPr>
        <w:spacing w:line="240" w:lineRule="auto"/>
        <w:contextualSpacing/>
        <w:rPr>
          <w:rFonts w:ascii="Poppins" w:eastAsiaTheme="minorHAnsi" w:hAnsi="Poppins" w:cs="Poppins"/>
          <w:b/>
          <w:sz w:val="22"/>
          <w:szCs w:val="22"/>
        </w:rPr>
      </w:pPr>
      <w:r w:rsidRPr="000D6ACE">
        <w:rPr>
          <w:rFonts w:ascii="Poppins" w:eastAsiaTheme="minorHAnsi" w:hAnsi="Poppins" w:cs="Poppins"/>
          <w:b/>
          <w:sz w:val="22"/>
          <w:szCs w:val="22"/>
        </w:rPr>
        <w:t>Prayer of Thanksgiving &amp; Intercession</w:t>
      </w:r>
    </w:p>
    <w:p w14:paraId="6DECB61B" w14:textId="2393C173" w:rsidR="008433AA" w:rsidRPr="000D6ACE" w:rsidRDefault="008433AA" w:rsidP="00380852">
      <w:pPr>
        <w:spacing w:after="120" w:line="240" w:lineRule="auto"/>
        <w:ind w:left="11" w:hanging="11"/>
        <w:rPr>
          <w:rFonts w:ascii="Poppins" w:eastAsiaTheme="minorHAnsi" w:hAnsi="Poppins" w:cs="Poppins"/>
          <w:b/>
          <w:sz w:val="22"/>
          <w:szCs w:val="22"/>
        </w:rPr>
      </w:pPr>
      <w:r w:rsidRPr="000D6ACE">
        <w:rPr>
          <w:rFonts w:ascii="Poppins" w:eastAsiaTheme="minorHAnsi" w:hAnsi="Poppins" w:cs="Poppins"/>
          <w:b/>
          <w:sz w:val="22"/>
          <w:szCs w:val="22"/>
        </w:rPr>
        <w:t>The Apostles’ Creed (616)</w:t>
      </w:r>
    </w:p>
    <w:p w14:paraId="504B88C6" w14:textId="5920DBBA" w:rsidR="008433AA" w:rsidRPr="000D6ACE" w:rsidRDefault="002072AD" w:rsidP="00380852">
      <w:pPr>
        <w:spacing w:after="120" w:line="240" w:lineRule="auto"/>
        <w:ind w:left="11" w:hanging="11"/>
        <w:jc w:val="center"/>
        <w:rPr>
          <w:rFonts w:ascii="Poppins" w:eastAsiaTheme="minorHAnsi" w:hAnsi="Poppins" w:cs="Poppins"/>
          <w:b/>
          <w:sz w:val="22"/>
          <w:szCs w:val="22"/>
        </w:rPr>
      </w:pPr>
      <w:r w:rsidRPr="000D6ACE">
        <w:rPr>
          <w:rFonts w:ascii="Poppins" w:eastAsiaTheme="minorHAnsi" w:hAnsi="Poppins" w:cs="Poppins"/>
          <w:b/>
          <w:sz w:val="22"/>
          <w:szCs w:val="22"/>
        </w:rPr>
        <w:t>W</w:t>
      </w:r>
      <w:r w:rsidR="008433AA" w:rsidRPr="000D6ACE">
        <w:rPr>
          <w:rFonts w:ascii="Poppins" w:eastAsiaTheme="minorHAnsi" w:hAnsi="Poppins" w:cs="Poppins"/>
          <w:b/>
          <w:sz w:val="22"/>
          <w:szCs w:val="22"/>
        </w:rPr>
        <w:t>E GO OUT IN SERVICE</w:t>
      </w:r>
    </w:p>
    <w:p w14:paraId="35D1F030" w14:textId="5318024A" w:rsidR="00B5117F" w:rsidRPr="000D6ACE" w:rsidRDefault="008433AA" w:rsidP="002072AD">
      <w:pPr>
        <w:spacing w:line="240" w:lineRule="auto"/>
        <w:contextualSpacing/>
        <w:rPr>
          <w:rFonts w:ascii="Poppins" w:eastAsiaTheme="minorHAnsi" w:hAnsi="Poppins" w:cs="Poppins"/>
          <w:b/>
          <w:sz w:val="22"/>
          <w:szCs w:val="22"/>
        </w:rPr>
      </w:pPr>
      <w:bookmarkStart w:id="0" w:name="_Hlk109122236"/>
      <w:r w:rsidRPr="000D6ACE">
        <w:rPr>
          <w:rFonts w:ascii="Poppins" w:eastAsiaTheme="minorHAnsi" w:hAnsi="Poppins" w:cs="Poppins"/>
          <w:b/>
          <w:sz w:val="22"/>
          <w:szCs w:val="22"/>
        </w:rPr>
        <w:t>Hym</w:t>
      </w:r>
      <w:bookmarkEnd w:id="0"/>
      <w:r w:rsidR="002A4EA1" w:rsidRPr="000D6ACE">
        <w:rPr>
          <w:rFonts w:ascii="Poppins" w:eastAsiaTheme="minorHAnsi" w:hAnsi="Poppins" w:cs="Poppins"/>
          <w:b/>
          <w:sz w:val="22"/>
          <w:szCs w:val="22"/>
        </w:rPr>
        <w:t>n</w:t>
      </w:r>
      <w:r w:rsidR="00901D7D" w:rsidRPr="000D6ACE">
        <w:rPr>
          <w:rFonts w:ascii="Poppins" w:eastAsiaTheme="minorHAnsi" w:hAnsi="Poppins" w:cs="Poppins"/>
          <w:b/>
          <w:sz w:val="22"/>
          <w:szCs w:val="22"/>
        </w:rPr>
        <w:t xml:space="preserve"> </w:t>
      </w:r>
      <w:r w:rsidR="000D6ACE" w:rsidRPr="000D6ACE">
        <w:rPr>
          <w:rFonts w:ascii="Poppins" w:eastAsiaTheme="minorHAnsi" w:hAnsi="Poppins" w:cs="Poppins"/>
          <w:b/>
          <w:sz w:val="22"/>
          <w:szCs w:val="22"/>
        </w:rPr>
        <w:t>458</w:t>
      </w:r>
      <w:r w:rsidR="000D6ACE" w:rsidRPr="000D6ACE">
        <w:rPr>
          <w:rFonts w:ascii="Poppins" w:eastAsiaTheme="minorHAnsi" w:hAnsi="Poppins" w:cs="Poppins"/>
          <w:b/>
          <w:sz w:val="22"/>
          <w:szCs w:val="22"/>
        </w:rPr>
        <w:tab/>
      </w:r>
      <w:r w:rsidR="000D6ACE" w:rsidRPr="000D6ACE">
        <w:rPr>
          <w:rFonts w:ascii="Poppins" w:eastAsiaTheme="minorHAnsi" w:hAnsi="Poppins" w:cs="Poppins"/>
          <w:b/>
          <w:sz w:val="22"/>
          <w:szCs w:val="22"/>
        </w:rPr>
        <w:tab/>
      </w:r>
      <w:proofErr w:type="gramStart"/>
      <w:r w:rsidR="000D6ACE" w:rsidRPr="000D6ACE">
        <w:rPr>
          <w:rFonts w:ascii="Poppins" w:eastAsiaTheme="minorHAnsi" w:hAnsi="Poppins" w:cs="Poppins"/>
          <w:b/>
          <w:sz w:val="22"/>
          <w:szCs w:val="22"/>
        </w:rPr>
        <w:t>Be</w:t>
      </w:r>
      <w:proofErr w:type="gramEnd"/>
      <w:r w:rsidR="000D6ACE" w:rsidRPr="000D6ACE">
        <w:rPr>
          <w:rFonts w:ascii="Poppins" w:eastAsiaTheme="minorHAnsi" w:hAnsi="Poppins" w:cs="Poppins"/>
          <w:b/>
          <w:sz w:val="22"/>
          <w:szCs w:val="22"/>
        </w:rPr>
        <w:t xml:space="preserve"> Thou my vision</w:t>
      </w:r>
    </w:p>
    <w:p w14:paraId="4212B9C0" w14:textId="60D077AA" w:rsidR="002072AD" w:rsidRPr="000D6ACE" w:rsidRDefault="002072AD" w:rsidP="002072AD">
      <w:pPr>
        <w:spacing w:line="240" w:lineRule="auto"/>
        <w:contextualSpacing/>
        <w:rPr>
          <w:rFonts w:ascii="Poppins" w:hAnsi="Poppins" w:cs="Poppins"/>
          <w:b/>
          <w:sz w:val="22"/>
          <w:szCs w:val="22"/>
        </w:rPr>
      </w:pPr>
      <w:r w:rsidRPr="000D6ACE">
        <w:rPr>
          <w:rFonts w:ascii="Poppins" w:eastAsiaTheme="minorHAnsi" w:hAnsi="Poppins" w:cs="Poppins"/>
          <w:b/>
          <w:sz w:val="22"/>
          <w:szCs w:val="22"/>
        </w:rPr>
        <w:t>Benediction &amp; Choral Amen</w:t>
      </w:r>
    </w:p>
    <w:p w14:paraId="05AC19D5" w14:textId="77777777" w:rsidR="002072AD" w:rsidRPr="000D6ACE" w:rsidRDefault="002072AD" w:rsidP="00FB4BCA">
      <w:pPr>
        <w:spacing w:after="0"/>
        <w:jc w:val="center"/>
        <w:rPr>
          <w:rFonts w:ascii="Poppins" w:hAnsi="Poppins" w:cs="Poppins"/>
          <w:bCs/>
          <w:sz w:val="22"/>
          <w:szCs w:val="22"/>
        </w:rPr>
      </w:pPr>
    </w:p>
    <w:p w14:paraId="322B6CE4" w14:textId="77777777" w:rsidR="000D6ACE" w:rsidRPr="000D6ACE" w:rsidRDefault="000D6ACE" w:rsidP="000D6ACE">
      <w:pPr>
        <w:spacing w:after="120" w:line="240" w:lineRule="auto"/>
        <w:ind w:left="11" w:hanging="11"/>
        <w:jc w:val="center"/>
        <w:rPr>
          <w:rFonts w:ascii="Poppins" w:hAnsi="Poppins" w:cs="Poppins"/>
          <w:b/>
          <w:bCs/>
          <w:iCs/>
          <w:sz w:val="22"/>
          <w:szCs w:val="22"/>
        </w:rPr>
      </w:pPr>
      <w:r w:rsidRPr="000D6ACE">
        <w:rPr>
          <w:rFonts w:ascii="Poppins" w:hAnsi="Poppins" w:cs="Poppins"/>
          <w:b/>
          <w:bCs/>
          <w:iCs/>
          <w:sz w:val="22"/>
          <w:szCs w:val="22"/>
        </w:rPr>
        <w:t>MISSION MOMENT: Sunday, June 14</w:t>
      </w:r>
    </w:p>
    <w:p w14:paraId="7C28377B" w14:textId="77777777" w:rsidR="000D6ACE" w:rsidRPr="000D6ACE" w:rsidRDefault="000D6ACE" w:rsidP="000D6ACE">
      <w:pPr>
        <w:spacing w:after="120" w:line="240" w:lineRule="auto"/>
        <w:ind w:left="11" w:hanging="11"/>
        <w:rPr>
          <w:rFonts w:ascii="Poppins" w:hAnsi="Poppins" w:cs="Poppins"/>
          <w:iCs/>
          <w:sz w:val="22"/>
          <w:szCs w:val="22"/>
          <w:lang w:val="en-US"/>
        </w:rPr>
      </w:pPr>
      <w:r w:rsidRPr="000D6ACE">
        <w:rPr>
          <w:rFonts w:ascii="Poppins" w:hAnsi="Poppins" w:cs="Poppins"/>
          <w:iCs/>
          <w:sz w:val="22"/>
          <w:szCs w:val="22"/>
          <w:lang w:val="en-US"/>
        </w:rPr>
        <w:t>One of the eight Indigenous ministries supported through gifts to Presbyterians Sharing, Mistawasis Memorial Presbyterian Church is among the oldest Presbyterian Indigenous ministries on a Canadian reserve. It stands on a foundation of rich history and faith, dating back to the 1870s, when Chief Mistawasis helped establish the first church there. Today, the congregation is renewing this sacred space for the future, adding new shingles, aluminum siding, and their first air-conditioning system to make the building welcoming and strong for generations to come. Recently, they celebrated several new baptisms and anticipate more, as they nurture faith, knowledge of the Bible, and Indigenous traditions within their congregation. Though building trust with the wider community is a long journey, they move forward with hope, guided by God’s Spirit and strengthened by prayers and support.</w:t>
      </w:r>
    </w:p>
    <w:p w14:paraId="7B6FC37C" w14:textId="6848211E" w:rsidR="006C346E" w:rsidRPr="000D6ACE" w:rsidRDefault="006C346E" w:rsidP="006C346E">
      <w:pPr>
        <w:spacing w:after="120" w:line="240" w:lineRule="auto"/>
        <w:ind w:left="11" w:hanging="11"/>
        <w:rPr>
          <w:rFonts w:ascii="Poppins" w:hAnsi="Poppins" w:cs="Poppins"/>
          <w:iCs/>
          <w:sz w:val="22"/>
          <w:szCs w:val="22"/>
          <w:lang w:val="en-US"/>
        </w:rPr>
      </w:pPr>
    </w:p>
    <w:p w14:paraId="1EA21855" w14:textId="77777777" w:rsidR="005F523C" w:rsidRPr="000D6ACE" w:rsidRDefault="005F523C" w:rsidP="000F7433">
      <w:pPr>
        <w:pStyle w:val="BodyText"/>
        <w:kinsoku w:val="0"/>
        <w:overflowPunct w:val="0"/>
        <w:rPr>
          <w:rFonts w:ascii="Poppins" w:hAnsi="Poppins" w:cs="Poppins"/>
          <w:bCs/>
          <w:color w:val="000000" w:themeColor="text1"/>
          <w:sz w:val="22"/>
          <w:szCs w:val="22"/>
          <w:lang w:val="en-CA"/>
        </w:rPr>
      </w:pPr>
    </w:p>
    <w:sectPr w:rsidR="005F523C" w:rsidRPr="000D6ACE">
      <w:footnotePr>
        <w:numRestart w:val="eachPage"/>
      </w:footnotePr>
      <w:pgSz w:w="15840" w:h="12240" w:orient="landscape"/>
      <w:pgMar w:top="748" w:right="720" w:bottom="809" w:left="720" w:header="720" w:footer="720" w:gutter="0"/>
      <w:cols w:num="2" w:space="6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BA422" w14:textId="77777777" w:rsidR="00535AA1" w:rsidRDefault="00535AA1">
      <w:pPr>
        <w:spacing w:after="0" w:line="240" w:lineRule="auto"/>
      </w:pPr>
      <w:r>
        <w:separator/>
      </w:r>
    </w:p>
  </w:endnote>
  <w:endnote w:type="continuationSeparator" w:id="0">
    <w:p w14:paraId="57240633" w14:textId="77777777" w:rsidR="00535AA1" w:rsidRDefault="0053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B2401" w14:textId="77777777" w:rsidR="00535AA1" w:rsidRDefault="00535AA1">
      <w:pPr>
        <w:spacing w:after="0" w:line="356" w:lineRule="auto"/>
        <w:ind w:left="0" w:firstLine="0"/>
      </w:pPr>
      <w:r>
        <w:separator/>
      </w:r>
    </w:p>
  </w:footnote>
  <w:footnote w:type="continuationSeparator" w:id="0">
    <w:p w14:paraId="69BF05C0" w14:textId="77777777" w:rsidR="00535AA1" w:rsidRDefault="00535AA1">
      <w:pPr>
        <w:spacing w:after="0" w:line="356" w:lineRule="auto"/>
        <w:ind w:lef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70A"/>
    <w:multiLevelType w:val="hybridMultilevel"/>
    <w:tmpl w:val="64DE2044"/>
    <w:lvl w:ilvl="0" w:tplc="47A4EBBC">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27A222C">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424E3814">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CBAB5C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FEA21ED0">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64883536">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71A502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FA29A92">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7D7CA582">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E402964"/>
    <w:multiLevelType w:val="multilevel"/>
    <w:tmpl w:val="47B69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7629A"/>
    <w:multiLevelType w:val="multilevel"/>
    <w:tmpl w:val="F510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70DEF"/>
    <w:multiLevelType w:val="hybridMultilevel"/>
    <w:tmpl w:val="7E003812"/>
    <w:lvl w:ilvl="0" w:tplc="61CAFBC4">
      <w:start w:val="1"/>
      <w:numFmt w:val="decimal"/>
      <w:lvlText w:val="%1"/>
      <w:lvlJc w:val="left"/>
      <w:pPr>
        <w:ind w:left="1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1" w:tplc="16DC7782">
      <w:start w:val="1"/>
      <w:numFmt w:val="lowerLetter"/>
      <w:lvlText w:val="%2"/>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2" w:tplc="5B66B828">
      <w:start w:val="1"/>
      <w:numFmt w:val="lowerRoman"/>
      <w:lvlText w:val="%3"/>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3" w:tplc="4B5A3E98">
      <w:start w:val="1"/>
      <w:numFmt w:val="decimal"/>
      <w:lvlText w:val="%4"/>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4" w:tplc="CDB88762">
      <w:start w:val="1"/>
      <w:numFmt w:val="lowerLetter"/>
      <w:lvlText w:val="%5"/>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5" w:tplc="657EF612">
      <w:start w:val="1"/>
      <w:numFmt w:val="lowerRoman"/>
      <w:lvlText w:val="%6"/>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6" w:tplc="BEDC82B2">
      <w:start w:val="1"/>
      <w:numFmt w:val="decimal"/>
      <w:lvlText w:val="%7"/>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7" w:tplc="5E2E836E">
      <w:start w:val="1"/>
      <w:numFmt w:val="lowerLetter"/>
      <w:lvlText w:val="%8"/>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8" w:tplc="BAA2482E">
      <w:start w:val="1"/>
      <w:numFmt w:val="lowerRoman"/>
      <w:lvlText w:val="%9"/>
      <w:lvlJc w:val="left"/>
      <w:pPr>
        <w:ind w:left="61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abstractNum>
  <w:abstractNum w:abstractNumId="4" w15:restartNumberingAfterBreak="0">
    <w:nsid w:val="4F9143C6"/>
    <w:multiLevelType w:val="hybridMultilevel"/>
    <w:tmpl w:val="727444BC"/>
    <w:lvl w:ilvl="0" w:tplc="66EC0038">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6685110">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5F0A7DE8">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97E2432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B32A18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0A78221C">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F66D152">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88898EA">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DFA20714">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27F7439"/>
    <w:multiLevelType w:val="hybridMultilevel"/>
    <w:tmpl w:val="FF0AB0A6"/>
    <w:lvl w:ilvl="0" w:tplc="4A7836BC">
      <w:start w:val="7"/>
      <w:numFmt w:val="decimal"/>
      <w:lvlText w:val="%1"/>
      <w:lvlJc w:val="left"/>
      <w:pPr>
        <w:ind w:left="1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1" w:tplc="232E1448">
      <w:start w:val="1"/>
      <w:numFmt w:val="lowerLetter"/>
      <w:lvlText w:val="%2"/>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2" w:tplc="5664D50E">
      <w:start w:val="1"/>
      <w:numFmt w:val="lowerRoman"/>
      <w:lvlText w:val="%3"/>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3" w:tplc="1500E2A0">
      <w:start w:val="1"/>
      <w:numFmt w:val="decimal"/>
      <w:lvlText w:val="%4"/>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4" w:tplc="D8EA06D4">
      <w:start w:val="1"/>
      <w:numFmt w:val="lowerLetter"/>
      <w:lvlText w:val="%5"/>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5" w:tplc="6FCA38D6">
      <w:start w:val="1"/>
      <w:numFmt w:val="lowerRoman"/>
      <w:lvlText w:val="%6"/>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6" w:tplc="BBFAF2A8">
      <w:start w:val="1"/>
      <w:numFmt w:val="decimal"/>
      <w:lvlText w:val="%7"/>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7" w:tplc="C810C80C">
      <w:start w:val="1"/>
      <w:numFmt w:val="lowerLetter"/>
      <w:lvlText w:val="%8"/>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8" w:tplc="FF2E2CEA">
      <w:start w:val="1"/>
      <w:numFmt w:val="lowerRoman"/>
      <w:lvlText w:val="%9"/>
      <w:lvlJc w:val="left"/>
      <w:pPr>
        <w:ind w:left="61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abstractNum>
  <w:abstractNum w:abstractNumId="6" w15:restartNumberingAfterBreak="0">
    <w:nsid w:val="75657870"/>
    <w:multiLevelType w:val="hybridMultilevel"/>
    <w:tmpl w:val="6638DBEC"/>
    <w:lvl w:ilvl="0" w:tplc="93B87BEA">
      <w:start w:val="2"/>
      <w:numFmt w:val="decimal"/>
      <w:lvlText w:val="%1."/>
      <w:lvlJc w:val="left"/>
      <w:pPr>
        <w:ind w:left="7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4C4456E6">
      <w:start w:val="1"/>
      <w:numFmt w:val="lowerLetter"/>
      <w:lvlText w:val="%2"/>
      <w:lvlJc w:val="left"/>
      <w:pPr>
        <w:ind w:left="14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3DB8373C">
      <w:start w:val="1"/>
      <w:numFmt w:val="lowerRoman"/>
      <w:lvlText w:val="%3"/>
      <w:lvlJc w:val="left"/>
      <w:pPr>
        <w:ind w:left="21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5AF4DA1C">
      <w:start w:val="1"/>
      <w:numFmt w:val="decimal"/>
      <w:lvlText w:val="%4"/>
      <w:lvlJc w:val="left"/>
      <w:pPr>
        <w:ind w:left="28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199CF23E">
      <w:start w:val="1"/>
      <w:numFmt w:val="lowerLetter"/>
      <w:lvlText w:val="%5"/>
      <w:lvlJc w:val="left"/>
      <w:pPr>
        <w:ind w:left="36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FCC0159C">
      <w:start w:val="1"/>
      <w:numFmt w:val="lowerRoman"/>
      <w:lvlText w:val="%6"/>
      <w:lvlJc w:val="left"/>
      <w:pPr>
        <w:ind w:left="43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87067F24">
      <w:start w:val="1"/>
      <w:numFmt w:val="decimal"/>
      <w:lvlText w:val="%7"/>
      <w:lvlJc w:val="left"/>
      <w:pPr>
        <w:ind w:left="50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15A00908">
      <w:start w:val="1"/>
      <w:numFmt w:val="lowerLetter"/>
      <w:lvlText w:val="%8"/>
      <w:lvlJc w:val="left"/>
      <w:pPr>
        <w:ind w:left="57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B1383E36">
      <w:start w:val="1"/>
      <w:numFmt w:val="lowerRoman"/>
      <w:lvlText w:val="%9"/>
      <w:lvlJc w:val="left"/>
      <w:pPr>
        <w:ind w:left="64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num w:numId="1" w16cid:durableId="109204954">
    <w:abstractNumId w:val="3"/>
  </w:num>
  <w:num w:numId="2" w16cid:durableId="1751583440">
    <w:abstractNumId w:val="5"/>
  </w:num>
  <w:num w:numId="3" w16cid:durableId="606080004">
    <w:abstractNumId w:val="0"/>
  </w:num>
  <w:num w:numId="4" w16cid:durableId="951595921">
    <w:abstractNumId w:val="6"/>
  </w:num>
  <w:num w:numId="5" w16cid:durableId="924612352">
    <w:abstractNumId w:val="4"/>
  </w:num>
  <w:num w:numId="6" w16cid:durableId="327943874">
    <w:abstractNumId w:val="1"/>
  </w:num>
  <w:num w:numId="7" w16cid:durableId="1133866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B8C"/>
    <w:rsid w:val="000154FB"/>
    <w:rsid w:val="00015B58"/>
    <w:rsid w:val="00015D4F"/>
    <w:rsid w:val="00025840"/>
    <w:rsid w:val="00046032"/>
    <w:rsid w:val="00047282"/>
    <w:rsid w:val="00047D19"/>
    <w:rsid w:val="000555D9"/>
    <w:rsid w:val="00083781"/>
    <w:rsid w:val="00095E00"/>
    <w:rsid w:val="000A142C"/>
    <w:rsid w:val="000A558A"/>
    <w:rsid w:val="000B5A52"/>
    <w:rsid w:val="000C57B9"/>
    <w:rsid w:val="000D6ACE"/>
    <w:rsid w:val="000F7433"/>
    <w:rsid w:val="00100FEB"/>
    <w:rsid w:val="00111456"/>
    <w:rsid w:val="00111E5C"/>
    <w:rsid w:val="001121DD"/>
    <w:rsid w:val="0011357D"/>
    <w:rsid w:val="00114F89"/>
    <w:rsid w:val="0012172D"/>
    <w:rsid w:val="001417A0"/>
    <w:rsid w:val="0014371B"/>
    <w:rsid w:val="001659AC"/>
    <w:rsid w:val="00174904"/>
    <w:rsid w:val="00187DF8"/>
    <w:rsid w:val="00193C13"/>
    <w:rsid w:val="001E048E"/>
    <w:rsid w:val="001E2C9F"/>
    <w:rsid w:val="001F066B"/>
    <w:rsid w:val="002029A3"/>
    <w:rsid w:val="002072AD"/>
    <w:rsid w:val="00215646"/>
    <w:rsid w:val="00216434"/>
    <w:rsid w:val="002331AF"/>
    <w:rsid w:val="0023503E"/>
    <w:rsid w:val="00246D6C"/>
    <w:rsid w:val="00265422"/>
    <w:rsid w:val="00267274"/>
    <w:rsid w:val="002976A1"/>
    <w:rsid w:val="002A4EA1"/>
    <w:rsid w:val="002A7CCE"/>
    <w:rsid w:val="002A7DEB"/>
    <w:rsid w:val="002E2E26"/>
    <w:rsid w:val="003173CD"/>
    <w:rsid w:val="00323A9C"/>
    <w:rsid w:val="003313DA"/>
    <w:rsid w:val="003539FA"/>
    <w:rsid w:val="003553FD"/>
    <w:rsid w:val="003643B5"/>
    <w:rsid w:val="00380852"/>
    <w:rsid w:val="00385A95"/>
    <w:rsid w:val="00387107"/>
    <w:rsid w:val="003A6B74"/>
    <w:rsid w:val="003D1B25"/>
    <w:rsid w:val="003F299F"/>
    <w:rsid w:val="003F4DDF"/>
    <w:rsid w:val="00407DAB"/>
    <w:rsid w:val="0043092B"/>
    <w:rsid w:val="00431A02"/>
    <w:rsid w:val="0043541D"/>
    <w:rsid w:val="00450864"/>
    <w:rsid w:val="00475058"/>
    <w:rsid w:val="00495F4B"/>
    <w:rsid w:val="004D0D53"/>
    <w:rsid w:val="004D2124"/>
    <w:rsid w:val="00511D84"/>
    <w:rsid w:val="00527636"/>
    <w:rsid w:val="0052788C"/>
    <w:rsid w:val="005316FD"/>
    <w:rsid w:val="00535AA1"/>
    <w:rsid w:val="0054097A"/>
    <w:rsid w:val="005508E0"/>
    <w:rsid w:val="00561C9E"/>
    <w:rsid w:val="00577630"/>
    <w:rsid w:val="005B663F"/>
    <w:rsid w:val="005C54A8"/>
    <w:rsid w:val="005C6A7A"/>
    <w:rsid w:val="005D201B"/>
    <w:rsid w:val="005F523C"/>
    <w:rsid w:val="0061572B"/>
    <w:rsid w:val="00622848"/>
    <w:rsid w:val="00624518"/>
    <w:rsid w:val="00655FFF"/>
    <w:rsid w:val="00666D99"/>
    <w:rsid w:val="00672E83"/>
    <w:rsid w:val="006755E1"/>
    <w:rsid w:val="00676E31"/>
    <w:rsid w:val="006827E1"/>
    <w:rsid w:val="006926E3"/>
    <w:rsid w:val="006965C3"/>
    <w:rsid w:val="006C117F"/>
    <w:rsid w:val="006C346E"/>
    <w:rsid w:val="00721157"/>
    <w:rsid w:val="00723CB2"/>
    <w:rsid w:val="00732387"/>
    <w:rsid w:val="00734609"/>
    <w:rsid w:val="007729C2"/>
    <w:rsid w:val="007835F9"/>
    <w:rsid w:val="00794003"/>
    <w:rsid w:val="007A76B8"/>
    <w:rsid w:val="007B41DD"/>
    <w:rsid w:val="007C51C9"/>
    <w:rsid w:val="007E1422"/>
    <w:rsid w:val="007E2B49"/>
    <w:rsid w:val="008138E0"/>
    <w:rsid w:val="008433AA"/>
    <w:rsid w:val="0084629D"/>
    <w:rsid w:val="008528B1"/>
    <w:rsid w:val="00880342"/>
    <w:rsid w:val="008D4272"/>
    <w:rsid w:val="008D5127"/>
    <w:rsid w:val="008F181F"/>
    <w:rsid w:val="00901D7D"/>
    <w:rsid w:val="00931CF7"/>
    <w:rsid w:val="00943E97"/>
    <w:rsid w:val="00946028"/>
    <w:rsid w:val="00960A8A"/>
    <w:rsid w:val="00962411"/>
    <w:rsid w:val="00990CFF"/>
    <w:rsid w:val="009A4083"/>
    <w:rsid w:val="009D6676"/>
    <w:rsid w:val="009F152F"/>
    <w:rsid w:val="00A10ECB"/>
    <w:rsid w:val="00A134E3"/>
    <w:rsid w:val="00A13A4A"/>
    <w:rsid w:val="00A343D0"/>
    <w:rsid w:val="00A36FEC"/>
    <w:rsid w:val="00A44754"/>
    <w:rsid w:val="00A57D34"/>
    <w:rsid w:val="00A657BC"/>
    <w:rsid w:val="00AA5500"/>
    <w:rsid w:val="00AB0327"/>
    <w:rsid w:val="00AB1101"/>
    <w:rsid w:val="00AB4C5D"/>
    <w:rsid w:val="00AD0318"/>
    <w:rsid w:val="00AF4E99"/>
    <w:rsid w:val="00B074CF"/>
    <w:rsid w:val="00B5117F"/>
    <w:rsid w:val="00B67BE5"/>
    <w:rsid w:val="00B72E93"/>
    <w:rsid w:val="00B769B1"/>
    <w:rsid w:val="00B8053E"/>
    <w:rsid w:val="00B914A3"/>
    <w:rsid w:val="00B92A67"/>
    <w:rsid w:val="00B9651B"/>
    <w:rsid w:val="00B966F8"/>
    <w:rsid w:val="00BA1671"/>
    <w:rsid w:val="00BB7025"/>
    <w:rsid w:val="00C168AC"/>
    <w:rsid w:val="00C211D4"/>
    <w:rsid w:val="00C2418A"/>
    <w:rsid w:val="00C32545"/>
    <w:rsid w:val="00C55A95"/>
    <w:rsid w:val="00C648E7"/>
    <w:rsid w:val="00C71288"/>
    <w:rsid w:val="00C71EB7"/>
    <w:rsid w:val="00C77135"/>
    <w:rsid w:val="00C87179"/>
    <w:rsid w:val="00C905F8"/>
    <w:rsid w:val="00CB4031"/>
    <w:rsid w:val="00CC7A8C"/>
    <w:rsid w:val="00CD143B"/>
    <w:rsid w:val="00CE276B"/>
    <w:rsid w:val="00CF3C00"/>
    <w:rsid w:val="00D0280F"/>
    <w:rsid w:val="00D03DEB"/>
    <w:rsid w:val="00D55EEA"/>
    <w:rsid w:val="00D7117B"/>
    <w:rsid w:val="00D75D6E"/>
    <w:rsid w:val="00DA2072"/>
    <w:rsid w:val="00DD1C6A"/>
    <w:rsid w:val="00DE1D69"/>
    <w:rsid w:val="00DE5942"/>
    <w:rsid w:val="00DE7E81"/>
    <w:rsid w:val="00E22B8C"/>
    <w:rsid w:val="00E312C2"/>
    <w:rsid w:val="00E51A6C"/>
    <w:rsid w:val="00E62230"/>
    <w:rsid w:val="00E65D88"/>
    <w:rsid w:val="00E768C2"/>
    <w:rsid w:val="00E82D29"/>
    <w:rsid w:val="00E848E9"/>
    <w:rsid w:val="00E86018"/>
    <w:rsid w:val="00EB7A36"/>
    <w:rsid w:val="00EC2CF0"/>
    <w:rsid w:val="00ED1BAE"/>
    <w:rsid w:val="00F242FE"/>
    <w:rsid w:val="00F32980"/>
    <w:rsid w:val="00F32A0E"/>
    <w:rsid w:val="00F35CE4"/>
    <w:rsid w:val="00F54698"/>
    <w:rsid w:val="00F563BF"/>
    <w:rsid w:val="00F57CBD"/>
    <w:rsid w:val="00F763CE"/>
    <w:rsid w:val="00F96716"/>
    <w:rsid w:val="00FB4BCA"/>
    <w:rsid w:val="00FC26E4"/>
    <w:rsid w:val="00FD2217"/>
    <w:rsid w:val="00FE41C4"/>
    <w:rsid w:val="00FE6333"/>
    <w:rsid w:val="00FF72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91BA"/>
  <w15:docId w15:val="{9FE0774C-6796-4C35-9454-979DECC4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209" w:line="265" w:lineRule="auto"/>
      <w:ind w:left="10" w:right="65" w:hanging="10"/>
      <w:jc w:val="center"/>
      <w:outlineLvl w:val="0"/>
    </w:pPr>
    <w:rPr>
      <w:rFonts w:ascii="Calibri" w:eastAsia="Calibri" w:hAnsi="Calibri" w:cs="Calibri"/>
      <w:b/>
      <w:color w:val="000000"/>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rPr>
  </w:style>
  <w:style w:type="paragraph" w:customStyle="1" w:styleId="footnotedescription">
    <w:name w:val="footnote description"/>
    <w:next w:val="Normal"/>
    <w:link w:val="footnotedescriptionChar"/>
    <w:hidden/>
    <w:pPr>
      <w:spacing w:after="0" w:line="343" w:lineRule="auto"/>
      <w:ind w:right="36"/>
    </w:pPr>
    <w:rPr>
      <w:rFonts w:ascii="Calibri" w:eastAsia="Calibri" w:hAnsi="Calibri" w:cs="Calibri"/>
      <w:b/>
      <w:color w:val="000000"/>
      <w:sz w:val="26"/>
    </w:rPr>
  </w:style>
  <w:style w:type="character" w:customStyle="1" w:styleId="footnotedescriptionChar">
    <w:name w:val="footnote description Char"/>
    <w:link w:val="footnotedescription"/>
    <w:rPr>
      <w:rFonts w:ascii="Calibri" w:eastAsia="Calibri" w:hAnsi="Calibri" w:cs="Calibri"/>
      <w:b/>
      <w:color w:val="000000"/>
      <w:sz w:val="26"/>
    </w:rPr>
  </w:style>
  <w:style w:type="character" w:customStyle="1" w:styleId="footnotemark">
    <w:name w:val="footnote mark"/>
    <w:hidden/>
    <w:rPr>
      <w:rFonts w:ascii="Calibri" w:eastAsia="Calibri" w:hAnsi="Calibri" w:cs="Calibri"/>
      <w:b/>
      <w:color w:val="000000"/>
      <w:sz w:val="26"/>
      <w:vertAlign w:val="superscript"/>
    </w:rPr>
  </w:style>
  <w:style w:type="character" w:styleId="Hyperlink">
    <w:name w:val="Hyperlink"/>
    <w:basedOn w:val="DefaultParagraphFont"/>
    <w:uiPriority w:val="99"/>
    <w:unhideWhenUsed/>
    <w:rsid w:val="008433AA"/>
    <w:rPr>
      <w:color w:val="0000FF"/>
      <w:u w:val="single"/>
    </w:rPr>
  </w:style>
  <w:style w:type="paragraph" w:styleId="BodyText">
    <w:name w:val="Body Text"/>
    <w:basedOn w:val="Normal"/>
    <w:link w:val="BodyTextChar"/>
    <w:rsid w:val="008433AA"/>
    <w:pPr>
      <w:spacing w:after="0" w:line="240" w:lineRule="auto"/>
      <w:ind w:left="0" w:firstLine="0"/>
      <w:jc w:val="center"/>
    </w:pPr>
    <w:rPr>
      <w:rFonts w:ascii="Garamond" w:eastAsia="Times New Roman" w:hAnsi="Garamond" w:cs="Times New Roman"/>
      <w:b/>
      <w:color w:val="auto"/>
      <w:kern w:val="0"/>
      <w:sz w:val="18"/>
      <w:szCs w:val="20"/>
      <w:lang w:val="en-GB" w:eastAsia="en-US"/>
      <w14:ligatures w14:val="none"/>
    </w:rPr>
  </w:style>
  <w:style w:type="character" w:customStyle="1" w:styleId="BodyTextChar">
    <w:name w:val="Body Text Char"/>
    <w:basedOn w:val="DefaultParagraphFont"/>
    <w:link w:val="BodyText"/>
    <w:rsid w:val="008433AA"/>
    <w:rPr>
      <w:rFonts w:ascii="Garamond" w:eastAsia="Times New Roman" w:hAnsi="Garamond" w:cs="Times New Roman"/>
      <w:b/>
      <w:kern w:val="0"/>
      <w:sz w:val="18"/>
      <w:szCs w:val="20"/>
      <w:lang w:val="en-GB" w:eastAsia="en-US"/>
      <w14:ligatures w14:val="none"/>
    </w:rPr>
  </w:style>
  <w:style w:type="character" w:styleId="UnresolvedMention">
    <w:name w:val="Unresolved Mention"/>
    <w:basedOn w:val="DefaultParagraphFont"/>
    <w:uiPriority w:val="99"/>
    <w:semiHidden/>
    <w:unhideWhenUsed/>
    <w:rsid w:val="00FC26E4"/>
    <w:rPr>
      <w:color w:val="605E5C"/>
      <w:shd w:val="clear" w:color="auto" w:fill="E1DFDD"/>
    </w:rPr>
  </w:style>
  <w:style w:type="character" w:styleId="FollowedHyperlink">
    <w:name w:val="FollowedHyperlink"/>
    <w:basedOn w:val="DefaultParagraphFont"/>
    <w:uiPriority w:val="99"/>
    <w:semiHidden/>
    <w:unhideWhenUsed/>
    <w:rsid w:val="0023503E"/>
    <w:rPr>
      <w:color w:val="96607D" w:themeColor="followedHyperlink"/>
      <w:u w:val="single"/>
    </w:rPr>
  </w:style>
  <w:style w:type="paragraph" w:styleId="NoSpacing">
    <w:name w:val="No Spacing"/>
    <w:uiPriority w:val="1"/>
    <w:qFormat/>
    <w:rsid w:val="0023503E"/>
    <w:pPr>
      <w:spacing w:after="0" w:line="240" w:lineRule="auto"/>
      <w:ind w:left="10" w:hanging="10"/>
      <w:jc w:val="both"/>
    </w:pPr>
    <w:rPr>
      <w:rFonts w:ascii="Calibri" w:eastAsia="Calibri" w:hAnsi="Calibri" w:cs="Calibri"/>
      <w:color w:val="000000"/>
      <w:sz w:val="26"/>
    </w:rPr>
  </w:style>
  <w:style w:type="paragraph" w:styleId="ListParagraph">
    <w:name w:val="List Paragraph"/>
    <w:basedOn w:val="Normal"/>
    <w:uiPriority w:val="34"/>
    <w:qFormat/>
    <w:rsid w:val="00D71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F2F36-2BFD-471A-BFE5-C48115CC7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722</Words>
  <Characters>3228</Characters>
  <Application>Microsoft Office Word</Application>
  <DocSecurity>0</DocSecurity>
  <Lines>94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Lyle</dc:creator>
  <cp:keywords/>
  <cp:lastModifiedBy>Robert Lyle</cp:lastModifiedBy>
  <cp:revision>2</cp:revision>
  <cp:lastPrinted>2025-06-16T12:51:00Z</cp:lastPrinted>
  <dcterms:created xsi:type="dcterms:W3CDTF">2026-06-02T13:07:00Z</dcterms:created>
  <dcterms:modified xsi:type="dcterms:W3CDTF">2026-06-02T13:07:00Z</dcterms:modified>
</cp:coreProperties>
</file>